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«Основная общеобразовательная школа с. Руновка Кировского района» Приморского края</w:t>
      </w: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Принята на заседании педагогического совета шко</w:t>
      </w:r>
      <w:r w:rsidR="00CF5E29">
        <w:rPr>
          <w:rFonts w:ascii="Times New Roman" w:hAnsi="Times New Roman"/>
          <w:sz w:val="24"/>
          <w:szCs w:val="24"/>
        </w:rPr>
        <w:t>лы. Протокол ПС №1 от 30.08.2021</w:t>
      </w: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0584F" w:rsidTr="00F0584F">
        <w:tc>
          <w:tcPr>
            <w:tcW w:w="4785" w:type="dxa"/>
            <w:hideMark/>
          </w:tcPr>
          <w:p w:rsidR="00F0584F" w:rsidRDefault="00F058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«Согласовано»____________</w:t>
            </w:r>
          </w:p>
          <w:p w:rsidR="00F0584F" w:rsidRDefault="00F058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УВР Мингазова Н.Н.</w:t>
            </w:r>
          </w:p>
          <w:p w:rsidR="00F0584F" w:rsidRDefault="00F058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Рассмотрена МС протокол №1</w:t>
            </w:r>
          </w:p>
          <w:p w:rsidR="00F0584F" w:rsidRDefault="00CF5E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30.08.2021</w:t>
            </w:r>
            <w:r w:rsidR="00F0584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F0584F" w:rsidRDefault="00F058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Рассмотрена МО протокол №1</w:t>
            </w:r>
          </w:p>
          <w:p w:rsidR="00F0584F" w:rsidRDefault="00CF5E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30.08.2021</w:t>
            </w:r>
            <w:r w:rsidR="00F0584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786" w:type="dxa"/>
            <w:hideMark/>
          </w:tcPr>
          <w:p w:rsidR="00F0584F" w:rsidRDefault="00F058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«Утверждаю»________________</w:t>
            </w:r>
          </w:p>
          <w:p w:rsidR="00F0584F" w:rsidRDefault="00F058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«ООШ с. Руновка» </w:t>
            </w:r>
          </w:p>
          <w:p w:rsidR="00F0584F" w:rsidRDefault="00F058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Черненко А.Д.</w:t>
            </w:r>
          </w:p>
          <w:p w:rsidR="00F0584F" w:rsidRDefault="00CF5E29" w:rsidP="00F058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   от 30.08.2021</w:t>
            </w:r>
            <w:r w:rsidR="00F0584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</w:tbl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</w:t>
      </w:r>
    </w:p>
    <w:p w:rsidR="00F0584F" w:rsidRDefault="00F0584F" w:rsidP="00F0584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математике для 1 класса</w:t>
      </w:r>
    </w:p>
    <w:p w:rsidR="00F0584F" w:rsidRDefault="00CF5E29" w:rsidP="00F0584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2021-2022</w:t>
      </w:r>
      <w:r w:rsidR="00F0584F">
        <w:rPr>
          <w:rFonts w:ascii="Times New Roman" w:hAnsi="Times New Roman"/>
          <w:sz w:val="28"/>
          <w:szCs w:val="28"/>
        </w:rPr>
        <w:t xml:space="preserve"> учебный год к УМК М.И. Моро и др.,</w:t>
      </w:r>
    </w:p>
    <w:p w:rsidR="00F0584F" w:rsidRDefault="00F0584F" w:rsidP="00F0584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132 часа в год(4 часа в неделю)</w:t>
      </w: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учебнику Математика, 1 класс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8"/>
          <w:szCs w:val="28"/>
        </w:rPr>
        <w:t>М.И. Моро и др.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начальных классов</w:t>
      </w:r>
    </w:p>
    <w:p w:rsidR="00F0584F" w:rsidRDefault="00F0584F" w:rsidP="00F0584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Фабрика Т.В.</w:t>
      </w:r>
    </w:p>
    <w:p w:rsidR="00F0584F" w:rsidRDefault="00F0584F" w:rsidP="00F0584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0584F" w:rsidRDefault="00F0584F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Руновка</w:t>
      </w:r>
    </w:p>
    <w:p w:rsidR="00F0584F" w:rsidRDefault="00CF5E29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</w:t>
      </w:r>
      <w:r w:rsidR="00F0584F">
        <w:rPr>
          <w:rFonts w:ascii="Times New Roman" w:hAnsi="Times New Roman"/>
          <w:sz w:val="24"/>
          <w:szCs w:val="24"/>
        </w:rPr>
        <w:t>год</w:t>
      </w:r>
    </w:p>
    <w:p w:rsidR="00F94960" w:rsidRDefault="00F94960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53949" w:rsidRDefault="00C53949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53949" w:rsidRPr="00C53949" w:rsidRDefault="00C53949" w:rsidP="00F058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94960" w:rsidRPr="00F94960" w:rsidRDefault="00F94960" w:rsidP="00F94960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94960">
        <w:rPr>
          <w:rFonts w:ascii="Times New Roman" w:eastAsiaTheme="minorHAnsi" w:hAnsi="Times New Roman"/>
          <w:b/>
          <w:sz w:val="24"/>
          <w:szCs w:val="24"/>
        </w:rPr>
        <w:t>Ожидаемые результаты освоения</w:t>
      </w:r>
    </w:p>
    <w:p w:rsidR="00F94960" w:rsidRPr="00F94960" w:rsidRDefault="00F94960" w:rsidP="00F94960">
      <w:pPr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b/>
          <w:sz w:val="24"/>
          <w:szCs w:val="24"/>
        </w:rPr>
        <w:t xml:space="preserve">    </w:t>
      </w:r>
      <w:r w:rsidRPr="00F94960">
        <w:rPr>
          <w:rFonts w:ascii="Times New Roman" w:eastAsiaTheme="minorHAnsi" w:hAnsi="Times New Roman"/>
          <w:sz w:val="24"/>
          <w:szCs w:val="24"/>
        </w:rPr>
        <w:t xml:space="preserve">Включают личностные, </w:t>
      </w:r>
      <w:proofErr w:type="spellStart"/>
      <w:r w:rsidRPr="00F94960">
        <w:rPr>
          <w:rFonts w:ascii="Times New Roman" w:eastAsiaTheme="minorHAnsi" w:hAnsi="Times New Roman"/>
          <w:sz w:val="24"/>
          <w:szCs w:val="24"/>
        </w:rPr>
        <w:t>метапредметные</w:t>
      </w:r>
      <w:proofErr w:type="spellEnd"/>
      <w:r w:rsidRPr="00F94960">
        <w:rPr>
          <w:rFonts w:ascii="Times New Roman" w:eastAsiaTheme="minorHAnsi" w:hAnsi="Times New Roman"/>
          <w:sz w:val="24"/>
          <w:szCs w:val="24"/>
        </w:rPr>
        <w:t xml:space="preserve"> и предметные результаты освоения предмета.</w:t>
      </w:r>
    </w:p>
    <w:p w:rsidR="00F94960" w:rsidRPr="00F94960" w:rsidRDefault="00F94960" w:rsidP="00BC1E2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C5394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ЛИЧНОСТНЫЕ РЕЗУЛЬТАТЫ</w:t>
      </w: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                                      У учащегося будут сформированы:</w:t>
      </w:r>
    </w:p>
    <w:p w:rsidR="00F94960" w:rsidRPr="00F94960" w:rsidRDefault="00F94960" w:rsidP="00BC1E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</w:rPr>
        <w:t>начальные (элементарные) представления о самостоятельности и личной ответственности в процессе обучения математике;</w:t>
      </w:r>
    </w:p>
    <w:p w:rsidR="00F94960" w:rsidRPr="00F94960" w:rsidRDefault="00F94960" w:rsidP="00F94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</w:rPr>
        <w:t>начальные представления о математических способах познания мира;</w:t>
      </w:r>
    </w:p>
    <w:p w:rsidR="00F94960" w:rsidRPr="00F94960" w:rsidRDefault="00F94960" w:rsidP="00F94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</w:rPr>
        <w:t>начальные представления о целостности окружающего мира;</w:t>
      </w:r>
    </w:p>
    <w:p w:rsidR="00F94960" w:rsidRPr="00F94960" w:rsidRDefault="00F94960" w:rsidP="00F94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F94960" w:rsidRPr="00F94960" w:rsidRDefault="00F94960" w:rsidP="00F94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F94960" w:rsidRPr="00F94960" w:rsidRDefault="00F94960" w:rsidP="00F94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</w:rPr>
        <w:t>осваивать положительный и позитивный стиль общения со сверстниками и взрослыми в школе и дома;</w:t>
      </w:r>
    </w:p>
    <w:p w:rsidR="00F94960" w:rsidRPr="00F94960" w:rsidRDefault="00F94960" w:rsidP="00BC1E2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     Учащийся получит возможность для формирования:</w:t>
      </w:r>
    </w:p>
    <w:p w:rsidR="00F94960" w:rsidRPr="00F94960" w:rsidRDefault="00F94960" w:rsidP="00BC1E2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тетради);</w:t>
      </w:r>
    </w:p>
    <w:p w:rsidR="00F94960" w:rsidRPr="00F94960" w:rsidRDefault="00F94960" w:rsidP="00F949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учебно-познавательного интереса к новому учебному материалу и способам решения новых учебных и практических задач;</w:t>
      </w:r>
    </w:p>
    <w:p w:rsidR="00F94960" w:rsidRPr="00F94960" w:rsidRDefault="00F94960" w:rsidP="00F9496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способности к самооценке результатов своей учебной деятельности.</w:t>
      </w:r>
    </w:p>
    <w:p w:rsidR="00F94960" w:rsidRPr="00F94960" w:rsidRDefault="00F94960" w:rsidP="00BC1E28">
      <w:pPr>
        <w:spacing w:after="0"/>
        <w:rPr>
          <w:rFonts w:ascii="Times New Roman" w:eastAsiaTheme="minorHAnsi" w:hAnsi="Times New Roman"/>
          <w:b/>
          <w:i/>
          <w:sz w:val="24"/>
          <w:szCs w:val="24"/>
        </w:rPr>
      </w:pPr>
      <w:r w:rsidRPr="00F94960">
        <w:rPr>
          <w:rFonts w:ascii="Times New Roman" w:eastAsiaTheme="minorHAnsi" w:hAnsi="Times New Roman"/>
          <w:b/>
          <w:i/>
          <w:sz w:val="24"/>
          <w:szCs w:val="24"/>
        </w:rPr>
        <w:t>МЕТАПРЕДМЕТНЫЕ РЕЗУЛЬТАТЫ</w:t>
      </w:r>
    </w:p>
    <w:p w:rsidR="00F94960" w:rsidRPr="00F94960" w:rsidRDefault="00F94960" w:rsidP="00BC1E28">
      <w:pPr>
        <w:numPr>
          <w:ilvl w:val="0"/>
          <w:numId w:val="3"/>
        </w:numPr>
        <w:spacing w:after="0"/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 овладение способностью принимать и сохранять учебную цель и задачи, самостоятельно преобразовывать практическую задачу в познавательную; </w:t>
      </w:r>
    </w:p>
    <w:p w:rsidR="00F94960" w:rsidRPr="00F94960" w:rsidRDefault="00F94960" w:rsidP="00F94960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умение планировать, контролировать и оценивать свои действия в соответствии с поставленной задачей и условиями ее реализации; </w:t>
      </w:r>
    </w:p>
    <w:p w:rsidR="00F94960" w:rsidRPr="00F94960" w:rsidRDefault="00F94960" w:rsidP="00F94960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умение понимать причины успеха/неуспеха учебной деятельности; </w:t>
      </w:r>
    </w:p>
    <w:p w:rsidR="00F94960" w:rsidRPr="00F94960" w:rsidRDefault="00F94960" w:rsidP="00F94960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освоение начальных форм познавательной и личностной рефлексии; </w:t>
      </w:r>
    </w:p>
    <w:p w:rsidR="00F94960" w:rsidRPr="00F94960" w:rsidRDefault="00F94960" w:rsidP="00F94960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умение осуществлять информационную, познавательную и практическую деятельность с использованием различных средств информации и коммуникации; </w:t>
      </w:r>
    </w:p>
    <w:p w:rsidR="00F94960" w:rsidRPr="00F94960" w:rsidRDefault="00F94960" w:rsidP="00F94960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умение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 </w:t>
      </w:r>
    </w:p>
    <w:p w:rsidR="00F94960" w:rsidRPr="00F94960" w:rsidRDefault="00F94960" w:rsidP="00F94960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lastRenderedPageBreak/>
        <w:t xml:space="preserve"> умение провести сравнение, анализ, обобщение, простейшую классификацию по родовидовым признакам, установление аналогий, отнесение к известным понятиям; </w:t>
      </w:r>
    </w:p>
    <w:p w:rsidR="00F94960" w:rsidRPr="00F94960" w:rsidRDefault="00F94960" w:rsidP="00F94960">
      <w:pPr>
        <w:numPr>
          <w:ilvl w:val="0"/>
          <w:numId w:val="3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освоение </w:t>
      </w:r>
      <w:proofErr w:type="spellStart"/>
      <w:r w:rsidRPr="00F94960">
        <w:rPr>
          <w:rFonts w:ascii="Times New Roman" w:eastAsiaTheme="minorHAnsi" w:hAnsi="Times New Roman"/>
          <w:sz w:val="24"/>
          <w:szCs w:val="24"/>
        </w:rPr>
        <w:t>межпредметных</w:t>
      </w:r>
      <w:proofErr w:type="spellEnd"/>
      <w:r w:rsidRPr="00F94960">
        <w:rPr>
          <w:rFonts w:ascii="Times New Roman" w:eastAsiaTheme="minorHAnsi" w:hAnsi="Times New Roman"/>
          <w:sz w:val="24"/>
          <w:szCs w:val="24"/>
        </w:rPr>
        <w:t xml:space="preserve"> понятий.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94960">
        <w:rPr>
          <w:rFonts w:ascii="Times New Roman" w:eastAsiaTheme="minorHAnsi" w:hAnsi="Times New Roman"/>
          <w:b/>
          <w:i/>
          <w:sz w:val="24"/>
          <w:szCs w:val="24"/>
        </w:rPr>
        <w:t>ПРЕДМЕТНЫЕ РЕЗУЛЬТАТЫ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94960">
        <w:rPr>
          <w:rFonts w:ascii="Times New Roman" w:eastAsiaTheme="minorHAnsi" w:hAnsi="Times New Roman"/>
          <w:b/>
          <w:i/>
          <w:sz w:val="24"/>
          <w:szCs w:val="24"/>
        </w:rPr>
        <w:t>ЧИСЛА И ВЕЛИЧИНЫ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94960">
        <w:rPr>
          <w:rFonts w:ascii="Times New Roman" w:eastAsiaTheme="minorHAnsi" w:hAnsi="Times New Roman"/>
          <w:b/>
          <w:i/>
          <w:sz w:val="24"/>
          <w:szCs w:val="24"/>
        </w:rPr>
        <w:t>Учащийся научится:</w:t>
      </w:r>
    </w:p>
    <w:p w:rsidR="00F94960" w:rsidRPr="00F94960" w:rsidRDefault="00F94960" w:rsidP="00F94960">
      <w:pPr>
        <w:numPr>
          <w:ilvl w:val="0"/>
          <w:numId w:val="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F94960" w:rsidRPr="00F94960" w:rsidRDefault="00F94960" w:rsidP="00F94960">
      <w:pPr>
        <w:numPr>
          <w:ilvl w:val="0"/>
          <w:numId w:val="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читать, записывать, сравнивать (используя знаки сравнения «&gt;», </w:t>
      </w:r>
      <w:proofErr w:type="gramStart"/>
      <w:r w:rsidRPr="00F94960">
        <w:rPr>
          <w:rFonts w:ascii="Times New Roman" w:eastAsiaTheme="minorHAnsi" w:hAnsi="Times New Roman"/>
          <w:sz w:val="24"/>
          <w:szCs w:val="24"/>
        </w:rPr>
        <w:t>« &lt;</w:t>
      </w:r>
      <w:proofErr w:type="gramEnd"/>
      <w:r w:rsidRPr="00F94960">
        <w:rPr>
          <w:rFonts w:ascii="Times New Roman" w:eastAsiaTheme="minorHAnsi" w:hAnsi="Times New Roman"/>
          <w:sz w:val="24"/>
          <w:szCs w:val="24"/>
        </w:rPr>
        <w:t>», « =», термины «равенство» и «неравенство») и упорядочивать числа в пределах 20;</w:t>
      </w:r>
    </w:p>
    <w:p w:rsidR="00F94960" w:rsidRPr="00F94960" w:rsidRDefault="00F94960" w:rsidP="00F94960">
      <w:pPr>
        <w:numPr>
          <w:ilvl w:val="0"/>
          <w:numId w:val="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F94960" w:rsidRPr="00F94960" w:rsidRDefault="00F94960" w:rsidP="00F94960">
      <w:pPr>
        <w:numPr>
          <w:ilvl w:val="0"/>
          <w:numId w:val="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выполнять действия нумерационного характера: 15 + 1, 18 – 1, 10 + 6, 12 – 10, 14 – 4;</w:t>
      </w:r>
    </w:p>
    <w:p w:rsidR="00F94960" w:rsidRPr="00F94960" w:rsidRDefault="00F94960" w:rsidP="00F94960">
      <w:pPr>
        <w:numPr>
          <w:ilvl w:val="0"/>
          <w:numId w:val="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F94960" w:rsidRPr="00F94960" w:rsidRDefault="00F94960" w:rsidP="00F94960">
      <w:pPr>
        <w:numPr>
          <w:ilvl w:val="0"/>
          <w:numId w:val="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выполнять классификацию чисел по заданному или самостоятельно установленному признаку;</w:t>
      </w:r>
    </w:p>
    <w:p w:rsidR="00F94960" w:rsidRPr="00F94960" w:rsidRDefault="00F94960" w:rsidP="00F94960">
      <w:pPr>
        <w:numPr>
          <w:ilvl w:val="0"/>
          <w:numId w:val="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 xml:space="preserve">читать и записывать значения величины длины, используя изученные единицы измерения этой величины (сантиметр, </w:t>
      </w:r>
      <w:proofErr w:type="gramStart"/>
      <w:r w:rsidRPr="00F94960">
        <w:rPr>
          <w:rFonts w:ascii="Times New Roman" w:eastAsiaTheme="minorHAnsi" w:hAnsi="Times New Roman"/>
          <w:sz w:val="24"/>
          <w:szCs w:val="24"/>
        </w:rPr>
        <w:t>дециметр)и</w:t>
      </w:r>
      <w:proofErr w:type="gramEnd"/>
      <w:r w:rsidRPr="00F94960">
        <w:rPr>
          <w:rFonts w:ascii="Times New Roman" w:eastAsiaTheme="minorHAnsi" w:hAnsi="Times New Roman"/>
          <w:sz w:val="24"/>
          <w:szCs w:val="24"/>
        </w:rPr>
        <w:t xml:space="preserve"> соотношение между ними: 1 </w:t>
      </w:r>
      <w:proofErr w:type="spellStart"/>
      <w:r w:rsidRPr="00F94960">
        <w:rPr>
          <w:rFonts w:ascii="Times New Roman" w:eastAsiaTheme="minorHAnsi" w:hAnsi="Times New Roman"/>
          <w:sz w:val="24"/>
          <w:szCs w:val="24"/>
        </w:rPr>
        <w:t>дм</w:t>
      </w:r>
      <w:proofErr w:type="spellEnd"/>
      <w:r w:rsidRPr="00F94960">
        <w:rPr>
          <w:rFonts w:ascii="Times New Roman" w:eastAsiaTheme="minorHAnsi" w:hAnsi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см"/>
        </w:smartTagPr>
        <w:r w:rsidRPr="00F94960">
          <w:rPr>
            <w:rFonts w:ascii="Times New Roman" w:eastAsiaTheme="minorHAnsi" w:hAnsi="Times New Roman"/>
            <w:sz w:val="24"/>
            <w:szCs w:val="24"/>
          </w:rPr>
          <w:t>10 см</w:t>
        </w:r>
      </w:smartTag>
      <w:r w:rsidRPr="00F94960">
        <w:rPr>
          <w:rFonts w:ascii="Times New Roman" w:eastAsiaTheme="minorHAnsi" w:hAnsi="Times New Roman"/>
          <w:sz w:val="24"/>
          <w:szCs w:val="24"/>
        </w:rPr>
        <w:t>.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 xml:space="preserve">            Учащийся получит возможность научиться:</w:t>
      </w:r>
    </w:p>
    <w:p w:rsidR="00F94960" w:rsidRPr="00F94960" w:rsidRDefault="00F94960" w:rsidP="00F94960">
      <w:pPr>
        <w:numPr>
          <w:ilvl w:val="0"/>
          <w:numId w:val="5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вести счет десятками;</w:t>
      </w:r>
    </w:p>
    <w:p w:rsidR="00F94960" w:rsidRPr="00BC1E28" w:rsidRDefault="00F94960" w:rsidP="00F94960">
      <w:pPr>
        <w:numPr>
          <w:ilvl w:val="0"/>
          <w:numId w:val="5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обобщать и распространять свойства натурального ряда чисел на числа, большие двадцати.</w:t>
      </w:r>
    </w:p>
    <w:p w:rsidR="00BC1E28" w:rsidRPr="00F94960" w:rsidRDefault="00BC1E28" w:rsidP="00BC1E28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94960">
        <w:rPr>
          <w:rFonts w:ascii="Times New Roman" w:eastAsiaTheme="minorHAnsi" w:hAnsi="Times New Roman"/>
          <w:b/>
          <w:i/>
          <w:sz w:val="24"/>
          <w:szCs w:val="24"/>
        </w:rPr>
        <w:t>АРИФМЕТИЧЕСКИЕ ДЕЙСТВИЯ. СЛОЖЕНИЕ И ВЫЧИТАНИЕ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94960">
        <w:rPr>
          <w:rFonts w:ascii="Times New Roman" w:eastAsiaTheme="minorHAnsi" w:hAnsi="Times New Roman"/>
          <w:b/>
          <w:i/>
          <w:sz w:val="24"/>
          <w:szCs w:val="24"/>
        </w:rPr>
        <w:t>Учащийся научится:</w:t>
      </w:r>
    </w:p>
    <w:p w:rsidR="00F94960" w:rsidRPr="00F94960" w:rsidRDefault="00F94960" w:rsidP="00F94960">
      <w:pPr>
        <w:numPr>
          <w:ilvl w:val="0"/>
          <w:numId w:val="6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F94960" w:rsidRPr="00F94960" w:rsidRDefault="00F94960" w:rsidP="00F94960">
      <w:pPr>
        <w:numPr>
          <w:ilvl w:val="0"/>
          <w:numId w:val="6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F94960" w:rsidRPr="00F94960" w:rsidRDefault="00F94960" w:rsidP="00F94960">
      <w:pPr>
        <w:numPr>
          <w:ilvl w:val="0"/>
          <w:numId w:val="6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F94960" w:rsidRPr="00F94960" w:rsidRDefault="00F94960" w:rsidP="00F94960">
      <w:pPr>
        <w:numPr>
          <w:ilvl w:val="0"/>
          <w:numId w:val="6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объяснять прием сложения (вычитания) с переходом через разряд в пределах 20.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lastRenderedPageBreak/>
        <w:t xml:space="preserve">            Учащийся получит возможность научиться:</w:t>
      </w:r>
    </w:p>
    <w:p w:rsidR="00F94960" w:rsidRPr="00F94960" w:rsidRDefault="00F94960" w:rsidP="00F94960">
      <w:pPr>
        <w:numPr>
          <w:ilvl w:val="0"/>
          <w:numId w:val="7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выполнять сложение и вычитание с переходом через десяток в пределах 20;</w:t>
      </w:r>
    </w:p>
    <w:p w:rsidR="00F94960" w:rsidRPr="00F94960" w:rsidRDefault="00F94960" w:rsidP="00F94960">
      <w:pPr>
        <w:numPr>
          <w:ilvl w:val="0"/>
          <w:numId w:val="7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F94960" w:rsidRPr="00BC1E28" w:rsidRDefault="00F94960" w:rsidP="00F94960">
      <w:pPr>
        <w:numPr>
          <w:ilvl w:val="0"/>
          <w:numId w:val="7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проверять и исправлять выполненные действия.</w:t>
      </w:r>
    </w:p>
    <w:p w:rsidR="00BC1E28" w:rsidRPr="00F94960" w:rsidRDefault="00BC1E28" w:rsidP="00BC1E28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F94960" w:rsidRPr="00F94960" w:rsidRDefault="00BC1E28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РАБОТА С ТЕКСТОВЫМИ ЗАДАЧАМИ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Учащийся научится:</w:t>
      </w:r>
    </w:p>
    <w:p w:rsidR="00F94960" w:rsidRPr="00F94960" w:rsidRDefault="00F94960" w:rsidP="00F94960">
      <w:pPr>
        <w:numPr>
          <w:ilvl w:val="0"/>
          <w:numId w:val="8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решать задачи (в 1 действие), в том числе и задачи практического содержания;</w:t>
      </w:r>
    </w:p>
    <w:p w:rsidR="00F94960" w:rsidRPr="00F94960" w:rsidRDefault="00F94960" w:rsidP="00F94960">
      <w:pPr>
        <w:numPr>
          <w:ilvl w:val="0"/>
          <w:numId w:val="8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составлять по серии рисунков рассказ с использованием математических терминов;</w:t>
      </w:r>
    </w:p>
    <w:p w:rsidR="00F94960" w:rsidRPr="00F94960" w:rsidRDefault="00F94960" w:rsidP="00F94960">
      <w:pPr>
        <w:numPr>
          <w:ilvl w:val="0"/>
          <w:numId w:val="8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отличать текстовую задачу от рассказа; дополнять текст до задачи, вносить нужные изменения;</w:t>
      </w:r>
    </w:p>
    <w:p w:rsidR="00F94960" w:rsidRPr="00F94960" w:rsidRDefault="00F94960" w:rsidP="00F94960">
      <w:pPr>
        <w:numPr>
          <w:ilvl w:val="0"/>
          <w:numId w:val="8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F94960" w:rsidRPr="00F94960" w:rsidRDefault="00F94960" w:rsidP="00F94960">
      <w:pPr>
        <w:numPr>
          <w:ilvl w:val="0"/>
          <w:numId w:val="8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sz w:val="24"/>
          <w:szCs w:val="24"/>
        </w:rPr>
        <w:t>составлять задачу по рисунку, по схеме, по решению;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 xml:space="preserve">            Учащийся получит возможность научиться:</w:t>
      </w:r>
    </w:p>
    <w:p w:rsidR="00F94960" w:rsidRPr="00F94960" w:rsidRDefault="00F94960" w:rsidP="00F94960">
      <w:pPr>
        <w:numPr>
          <w:ilvl w:val="0"/>
          <w:numId w:val="9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составлять различные задачи по предлагаемым схемам и записям решения;</w:t>
      </w:r>
    </w:p>
    <w:p w:rsidR="00F94960" w:rsidRPr="00F94960" w:rsidRDefault="00F94960" w:rsidP="00F94960">
      <w:pPr>
        <w:numPr>
          <w:ilvl w:val="0"/>
          <w:numId w:val="9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находить несколько способов решения одной и той же задачи и объяснять их;</w:t>
      </w:r>
    </w:p>
    <w:p w:rsidR="00F94960" w:rsidRPr="00F94960" w:rsidRDefault="00F94960" w:rsidP="00F94960">
      <w:pPr>
        <w:numPr>
          <w:ilvl w:val="0"/>
          <w:numId w:val="9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F94960" w:rsidRPr="00F94960" w:rsidRDefault="00F94960" w:rsidP="00F94960">
      <w:pPr>
        <w:numPr>
          <w:ilvl w:val="0"/>
          <w:numId w:val="9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решать задачи в 2 действия;</w:t>
      </w:r>
    </w:p>
    <w:p w:rsidR="00F94960" w:rsidRPr="00F94960" w:rsidRDefault="00F94960" w:rsidP="00F94960">
      <w:pPr>
        <w:numPr>
          <w:ilvl w:val="0"/>
          <w:numId w:val="9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F94960">
        <w:rPr>
          <w:rFonts w:ascii="Times New Roman" w:eastAsiaTheme="minorHAnsi" w:hAnsi="Times New Roman"/>
          <w:iCs/>
          <w:sz w:val="24"/>
          <w:szCs w:val="24"/>
        </w:rPr>
        <w:t>проверять и исправлять неверное решение задачи.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F94960">
        <w:rPr>
          <w:rFonts w:ascii="Times New Roman" w:eastAsiaTheme="minorHAnsi" w:hAnsi="Times New Roman"/>
          <w:b/>
          <w:i/>
          <w:sz w:val="24"/>
          <w:szCs w:val="24"/>
        </w:rPr>
        <w:t>ПРОСТРАНСТВЕННЫЕ О</w:t>
      </w:r>
      <w:r w:rsidR="00BC1E28">
        <w:rPr>
          <w:rFonts w:ascii="Times New Roman" w:eastAsiaTheme="minorHAnsi" w:hAnsi="Times New Roman"/>
          <w:b/>
          <w:i/>
          <w:sz w:val="24"/>
          <w:szCs w:val="24"/>
        </w:rPr>
        <w:t>ТНОШЕНИЯ. ГЕОМЕТРИЧЕСКИЕ ФИГУРЫ</w:t>
      </w:r>
    </w:p>
    <w:p w:rsidR="00F94960" w:rsidRPr="00BC1E28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Учащийся научится:</w:t>
      </w:r>
    </w:p>
    <w:p w:rsidR="00F94960" w:rsidRPr="00BC1E28" w:rsidRDefault="00F94960" w:rsidP="00F94960">
      <w:pPr>
        <w:numPr>
          <w:ilvl w:val="0"/>
          <w:numId w:val="10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F94960" w:rsidRPr="00BC1E28" w:rsidRDefault="00F94960" w:rsidP="00F94960">
      <w:pPr>
        <w:numPr>
          <w:ilvl w:val="0"/>
          <w:numId w:val="10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</w:p>
    <w:p w:rsidR="00F94960" w:rsidRPr="00BC1E28" w:rsidRDefault="00F94960" w:rsidP="00F94960">
      <w:pPr>
        <w:numPr>
          <w:ilvl w:val="0"/>
          <w:numId w:val="10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F94960" w:rsidRPr="00BC1E28" w:rsidRDefault="00F94960" w:rsidP="00F94960">
      <w:pPr>
        <w:numPr>
          <w:ilvl w:val="0"/>
          <w:numId w:val="10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распознавать, называть, изображать геометрические фигуры (точка, линии, прямая, отрезок, луч, ломаная, многоугольник, круг);</w:t>
      </w:r>
    </w:p>
    <w:p w:rsidR="00F94960" w:rsidRPr="00BC1E28" w:rsidRDefault="00F94960" w:rsidP="00F94960">
      <w:pPr>
        <w:numPr>
          <w:ilvl w:val="0"/>
          <w:numId w:val="10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находить сходство и различие геометрических фигур (прямая, отрезок, луч).</w:t>
      </w:r>
    </w:p>
    <w:p w:rsidR="00F94960" w:rsidRPr="00BC1E28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iCs/>
          <w:sz w:val="24"/>
          <w:szCs w:val="24"/>
        </w:rPr>
        <w:t xml:space="preserve">             Учащийся получит возможность научиться:</w:t>
      </w:r>
    </w:p>
    <w:p w:rsidR="00F94960" w:rsidRPr="00BC1E28" w:rsidRDefault="00F94960" w:rsidP="00F94960">
      <w:pPr>
        <w:numPr>
          <w:ilvl w:val="0"/>
          <w:numId w:val="1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iCs/>
          <w:sz w:val="24"/>
          <w:szCs w:val="24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</w:p>
    <w:p w:rsidR="00C53949" w:rsidRPr="00F94960" w:rsidRDefault="00C53949" w:rsidP="00C53949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</w:p>
    <w:p w:rsidR="00F94960" w:rsidRPr="00F94960" w:rsidRDefault="00BC1E28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ГЕОМЕТРИЧЕСКИЕ ВЕЛИЧИНЫ</w:t>
      </w:r>
    </w:p>
    <w:p w:rsidR="00F94960" w:rsidRPr="00BC1E28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lastRenderedPageBreak/>
        <w:t>Учащийся научится:</w:t>
      </w:r>
    </w:p>
    <w:p w:rsidR="00F94960" w:rsidRPr="00BC1E28" w:rsidRDefault="00F94960" w:rsidP="00F94960">
      <w:pPr>
        <w:numPr>
          <w:ilvl w:val="0"/>
          <w:numId w:val="12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F94960" w:rsidRPr="00BC1E28" w:rsidRDefault="00F94960" w:rsidP="00F94960">
      <w:pPr>
        <w:numPr>
          <w:ilvl w:val="0"/>
          <w:numId w:val="12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чертить отрезки заданной длины с помощью оцифрованной линейки;</w:t>
      </w:r>
    </w:p>
    <w:p w:rsidR="00F94960" w:rsidRPr="00BC1E28" w:rsidRDefault="00F94960" w:rsidP="00F94960">
      <w:pPr>
        <w:numPr>
          <w:ilvl w:val="0"/>
          <w:numId w:val="12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выбирать единицу длины, соответствующую измеряемому предмету.</w:t>
      </w:r>
    </w:p>
    <w:p w:rsidR="00F94960" w:rsidRPr="00BC1E28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iCs/>
          <w:sz w:val="24"/>
          <w:szCs w:val="24"/>
        </w:rPr>
        <w:t xml:space="preserve">            Учащийся получит возможность научиться:</w:t>
      </w:r>
    </w:p>
    <w:p w:rsidR="00F94960" w:rsidRPr="00BC1E28" w:rsidRDefault="00F94960" w:rsidP="00F94960">
      <w:pPr>
        <w:numPr>
          <w:ilvl w:val="0"/>
          <w:numId w:val="13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iCs/>
          <w:sz w:val="24"/>
          <w:szCs w:val="24"/>
        </w:rPr>
        <w:t xml:space="preserve">соотносить и сравнивать величины (например, расположить в порядке убывания (возрастания) длины: 1 д, </w:t>
      </w:r>
      <w:smartTag w:uri="urn:schemas-microsoft-com:office:smarttags" w:element="metricconverter">
        <w:smartTagPr>
          <w:attr w:name="ProductID" w:val="8 см"/>
        </w:smartTagPr>
        <w:r w:rsidRPr="00BC1E28">
          <w:rPr>
            <w:rFonts w:ascii="Times New Roman" w:eastAsiaTheme="minorHAnsi" w:hAnsi="Times New Roman"/>
            <w:iCs/>
            <w:sz w:val="24"/>
            <w:szCs w:val="24"/>
          </w:rPr>
          <w:t>8 см</w:t>
        </w:r>
      </w:smartTag>
      <w:r w:rsidRPr="00BC1E28">
        <w:rPr>
          <w:rFonts w:ascii="Times New Roman" w:eastAsiaTheme="minorHAnsi" w:hAnsi="Times New Roman"/>
          <w:iCs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3 см"/>
        </w:smartTagPr>
        <w:r w:rsidRPr="00BC1E28">
          <w:rPr>
            <w:rFonts w:ascii="Times New Roman" w:eastAsiaTheme="minorHAnsi" w:hAnsi="Times New Roman"/>
            <w:iCs/>
            <w:sz w:val="24"/>
            <w:szCs w:val="24"/>
          </w:rPr>
          <w:t>13 см</w:t>
        </w:r>
      </w:smartTag>
      <w:r w:rsidRPr="00BC1E28">
        <w:rPr>
          <w:rFonts w:ascii="Times New Roman" w:eastAsiaTheme="minorHAnsi" w:hAnsi="Times New Roman"/>
          <w:iCs/>
          <w:sz w:val="24"/>
          <w:szCs w:val="24"/>
        </w:rPr>
        <w:t>).</w:t>
      </w:r>
    </w:p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</w:p>
    <w:p w:rsidR="00F94960" w:rsidRPr="00F94960" w:rsidRDefault="00BC1E28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РАБОТА С ИНФОРМАЦИЕЙ</w:t>
      </w:r>
    </w:p>
    <w:p w:rsidR="00F94960" w:rsidRPr="00BC1E28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Учащийся научится:</w:t>
      </w:r>
    </w:p>
    <w:p w:rsidR="00F94960" w:rsidRPr="00BC1E28" w:rsidRDefault="00F94960" w:rsidP="00F94960">
      <w:pPr>
        <w:numPr>
          <w:ilvl w:val="0"/>
          <w:numId w:val="1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читать небольшие готовые таблицы;</w:t>
      </w:r>
    </w:p>
    <w:p w:rsidR="00F94960" w:rsidRPr="00BC1E28" w:rsidRDefault="00F94960" w:rsidP="00F94960">
      <w:pPr>
        <w:numPr>
          <w:ilvl w:val="0"/>
          <w:numId w:val="1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строить несложные цепочки логических рассуждений;</w:t>
      </w:r>
    </w:p>
    <w:p w:rsidR="00F94960" w:rsidRPr="00BC1E28" w:rsidRDefault="00F94960" w:rsidP="00F94960">
      <w:pPr>
        <w:numPr>
          <w:ilvl w:val="0"/>
          <w:numId w:val="14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sz w:val="24"/>
          <w:szCs w:val="24"/>
        </w:rPr>
        <w:t>определять верные логические высказывания по отношению к конкретному рисунку.</w:t>
      </w:r>
    </w:p>
    <w:p w:rsidR="00F94960" w:rsidRPr="00BC1E28" w:rsidRDefault="00F94960" w:rsidP="00F94960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iCs/>
          <w:sz w:val="24"/>
          <w:szCs w:val="24"/>
        </w:rPr>
        <w:t xml:space="preserve">           Учащийся получит возможность научиться:</w:t>
      </w:r>
    </w:p>
    <w:p w:rsidR="00F94960" w:rsidRPr="00BC1E28" w:rsidRDefault="00F94960" w:rsidP="00F94960">
      <w:pPr>
        <w:numPr>
          <w:ilvl w:val="0"/>
          <w:numId w:val="15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iCs/>
          <w:sz w:val="24"/>
          <w:szCs w:val="24"/>
        </w:rPr>
        <w:t>определять правило составления несложных таблиц и дополнять их недостающими элементами;</w:t>
      </w:r>
    </w:p>
    <w:p w:rsidR="00F94960" w:rsidRPr="00BC1E28" w:rsidRDefault="00F94960" w:rsidP="00F94960">
      <w:pPr>
        <w:numPr>
          <w:ilvl w:val="0"/>
          <w:numId w:val="15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BC1E28">
        <w:rPr>
          <w:rFonts w:ascii="Times New Roman" w:eastAsiaTheme="minorHAnsi" w:hAnsi="Times New Roman"/>
          <w:iCs/>
          <w:sz w:val="24"/>
          <w:szCs w:val="24"/>
        </w:rPr>
        <w:t>проводить логические рассуждения, устанавливая отношения между объектами и формулируя выводы.</w:t>
      </w:r>
    </w:p>
    <w:p w:rsid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iCs/>
          <w:sz w:val="24"/>
          <w:szCs w:val="24"/>
        </w:rPr>
      </w:pPr>
    </w:p>
    <w:p w:rsidR="00C53949" w:rsidRDefault="00C53949" w:rsidP="00F94960">
      <w:pPr>
        <w:ind w:left="720"/>
        <w:contextualSpacing/>
        <w:rPr>
          <w:rFonts w:ascii="Times New Roman" w:eastAsiaTheme="minorHAnsi" w:hAnsi="Times New Roman"/>
          <w:b/>
          <w:i/>
          <w:iCs/>
          <w:sz w:val="24"/>
          <w:szCs w:val="24"/>
        </w:rPr>
      </w:pPr>
    </w:p>
    <w:p w:rsidR="00C53949" w:rsidRDefault="00C53949" w:rsidP="00F94960">
      <w:pPr>
        <w:ind w:left="720"/>
        <w:contextualSpacing/>
        <w:rPr>
          <w:rFonts w:ascii="Times New Roman" w:eastAsiaTheme="minorHAnsi" w:hAnsi="Times New Roman"/>
          <w:b/>
          <w:i/>
          <w:iCs/>
          <w:sz w:val="24"/>
          <w:szCs w:val="24"/>
        </w:rPr>
      </w:pPr>
    </w:p>
    <w:p w:rsidR="00C53949" w:rsidRDefault="00C53949" w:rsidP="00F94960">
      <w:pPr>
        <w:ind w:left="720"/>
        <w:contextualSpacing/>
        <w:rPr>
          <w:rFonts w:ascii="Times New Roman" w:eastAsiaTheme="minorHAnsi" w:hAnsi="Times New Roman"/>
          <w:b/>
          <w:i/>
          <w:iCs/>
          <w:sz w:val="24"/>
          <w:szCs w:val="24"/>
        </w:rPr>
      </w:pPr>
    </w:p>
    <w:p w:rsidR="00C53949" w:rsidRDefault="00C53949" w:rsidP="00F94960">
      <w:pPr>
        <w:ind w:left="720"/>
        <w:contextualSpacing/>
        <w:rPr>
          <w:rFonts w:ascii="Times New Roman" w:eastAsiaTheme="minorHAnsi" w:hAnsi="Times New Roman"/>
          <w:b/>
          <w:i/>
          <w:iCs/>
          <w:sz w:val="24"/>
          <w:szCs w:val="24"/>
        </w:rPr>
      </w:pPr>
    </w:p>
    <w:p w:rsidR="00C53949" w:rsidRPr="00F94960" w:rsidRDefault="00C53949" w:rsidP="00F94960">
      <w:pPr>
        <w:ind w:left="720"/>
        <w:contextualSpacing/>
        <w:rPr>
          <w:rFonts w:ascii="Times New Roman" w:eastAsiaTheme="minorHAnsi" w:hAnsi="Times New Roman"/>
          <w:b/>
          <w:i/>
          <w:iCs/>
          <w:sz w:val="24"/>
          <w:szCs w:val="24"/>
        </w:rPr>
      </w:pPr>
    </w:p>
    <w:p w:rsidR="00F94960" w:rsidRPr="00F94960" w:rsidRDefault="00F94960" w:rsidP="00F94960">
      <w:pPr>
        <w:ind w:left="720"/>
        <w:contextualSpacing/>
        <w:jc w:val="center"/>
        <w:rPr>
          <w:rFonts w:ascii="Times New Roman" w:eastAsiaTheme="minorHAnsi" w:hAnsi="Times New Roman"/>
          <w:b/>
          <w:iCs/>
          <w:sz w:val="24"/>
          <w:szCs w:val="24"/>
        </w:rPr>
      </w:pPr>
      <w:r w:rsidRPr="00F94960">
        <w:rPr>
          <w:rFonts w:ascii="Times New Roman" w:eastAsiaTheme="minorHAnsi" w:hAnsi="Times New Roman"/>
          <w:b/>
          <w:iCs/>
          <w:sz w:val="24"/>
          <w:szCs w:val="24"/>
        </w:rPr>
        <w:t>Универсальные учебные действия</w:t>
      </w:r>
    </w:p>
    <w:p w:rsidR="00C53949" w:rsidRDefault="00C53949" w:rsidP="00C53949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Регулятивные</w:t>
      </w:r>
      <w:r w:rsidR="00F94960" w:rsidRPr="00F94960">
        <w:rPr>
          <w:rFonts w:ascii="Times New Roman" w:eastAsiaTheme="minorHAnsi" w:hAnsi="Times New Roman"/>
          <w:b/>
          <w:sz w:val="24"/>
          <w:szCs w:val="24"/>
        </w:rPr>
        <w:t>:</w:t>
      </w:r>
    </w:p>
    <w:p w:rsidR="00F94960" w:rsidRPr="00F94960" w:rsidRDefault="00C53949" w:rsidP="00C53949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          </w:t>
      </w:r>
      <w:r w:rsidR="00F94960"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Учащийся научится:</w:t>
      </w:r>
    </w:p>
    <w:p w:rsidR="00F94960" w:rsidRPr="00F94960" w:rsidRDefault="00F94960" w:rsidP="00F949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и принимать учебную задачу, поставленную учителем, на разных этапах обучения;</w:t>
      </w:r>
    </w:p>
    <w:p w:rsidR="00F94960" w:rsidRPr="00F94960" w:rsidRDefault="00F94960" w:rsidP="00F949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и применять предложенные учителем способы решения учебной задачи;</w:t>
      </w:r>
    </w:p>
    <w:p w:rsidR="00F94960" w:rsidRPr="00F94960" w:rsidRDefault="00F94960" w:rsidP="00F949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план действий для решения несложных учебных задач и следовать ему;</w:t>
      </w:r>
    </w:p>
    <w:p w:rsidR="00F94960" w:rsidRPr="00F94960" w:rsidRDefault="00F94960" w:rsidP="00F949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под руководством учителя учебные действия в практической и мыслительной форме;</w:t>
      </w:r>
    </w:p>
    <w:p w:rsidR="00F94960" w:rsidRPr="00F94960" w:rsidRDefault="00F94960" w:rsidP="00F949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F94960" w:rsidRPr="00F94960" w:rsidRDefault="00F94960" w:rsidP="00F949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пошаговый контроль своих действий под руководством учителя.</w:t>
      </w:r>
    </w:p>
    <w:p w:rsidR="00F94960" w:rsidRPr="00F94960" w:rsidRDefault="00F94960" w:rsidP="00F9496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       Учащийся получит возможность научиться:</w:t>
      </w:r>
    </w:p>
    <w:p w:rsidR="00F94960" w:rsidRPr="00F94960" w:rsidRDefault="00F94960" w:rsidP="00F9496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F94960" w:rsidRPr="00F94960" w:rsidRDefault="00F94960" w:rsidP="00F9496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теме;</w:t>
      </w:r>
    </w:p>
    <w:p w:rsidR="00F94960" w:rsidRPr="00F94960" w:rsidRDefault="00F94960" w:rsidP="00F9496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F94960" w:rsidRPr="00F94960" w:rsidRDefault="00F94960" w:rsidP="00F949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Познавательные:</w:t>
      </w:r>
      <w:r w:rsidRPr="00F94960"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br/>
      </w: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Учащийся научится: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сравнение объектов с целью выделения их различных, различать существенные и несущественные признаки;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закономерность следования объектов и использовать ее для выполнения задания;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иметь начальное представление о базовых </w:t>
      </w:r>
      <w:proofErr w:type="spellStart"/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понятиях: число, величина, геометрическая фигура;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и читать информацию, представленную разными способами (учебник, справочник, аудио и видео материалы и др.);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F94960" w:rsidRPr="00F94960" w:rsidRDefault="00F94960" w:rsidP="00F949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и отбирать из разных источников информацию по заданной теме.</w:t>
      </w:r>
    </w:p>
    <w:p w:rsidR="00F94960" w:rsidRPr="00F94960" w:rsidRDefault="00F94960" w:rsidP="00F9496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    Учащийся получит возможность научиться:</w:t>
      </w:r>
    </w:p>
    <w:p w:rsidR="00F94960" w:rsidRPr="00F94960" w:rsidRDefault="00F94960" w:rsidP="00F9496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понимать и выполнять несложные обобщения и использовать их для получения новых знаний;</w:t>
      </w:r>
    </w:p>
    <w:p w:rsidR="00F94960" w:rsidRPr="00F94960" w:rsidRDefault="00F94960" w:rsidP="00F9496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F94960" w:rsidRPr="00F94960" w:rsidRDefault="00F94960" w:rsidP="00F9496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применять полученные знания в измененных условиях;</w:t>
      </w:r>
    </w:p>
    <w:p w:rsidR="00F94960" w:rsidRPr="00F94960" w:rsidRDefault="00F94960" w:rsidP="00F9496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объяснять найденные способы действий при решении новых учебных задач и находить способы их решения (в простейших случаях);</w:t>
      </w:r>
    </w:p>
    <w:p w:rsidR="00F94960" w:rsidRPr="00F94960" w:rsidRDefault="00F94960" w:rsidP="00F9496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выделять из предложенного текста информацию по заданному условию;</w:t>
      </w:r>
    </w:p>
    <w:p w:rsidR="00F94960" w:rsidRPr="00F94960" w:rsidRDefault="00F94960" w:rsidP="00F9496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систематизировать собранную в результате расширенного поиска Информацию и представлять ее в предложенной форме.</w:t>
      </w:r>
    </w:p>
    <w:p w:rsidR="00C53949" w:rsidRDefault="00F94960" w:rsidP="00C5394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Коммуникативные:</w:t>
      </w:r>
    </w:p>
    <w:p w:rsidR="00F94960" w:rsidRPr="00F94960" w:rsidRDefault="00F94960" w:rsidP="00C5394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Учащийся научится:</w:t>
      </w:r>
    </w:p>
    <w:p w:rsidR="00F94960" w:rsidRPr="00F94960" w:rsidRDefault="00F94960" w:rsidP="00F949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задавать вопросы и отвечать на вопросы партнера;</w:t>
      </w:r>
    </w:p>
    <w:p w:rsidR="00F94960" w:rsidRPr="00F94960" w:rsidRDefault="00F94960" w:rsidP="00F949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воспринимать и обсуждать различные точки зрения и подходы к выполнению задания, оценивать их;</w:t>
      </w:r>
    </w:p>
    <w:p w:rsidR="00F94960" w:rsidRPr="00F94960" w:rsidRDefault="00F94960" w:rsidP="00F949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уважительно вести диалог с товарищами;</w:t>
      </w:r>
    </w:p>
    <w:p w:rsidR="00F94960" w:rsidRPr="00F94960" w:rsidRDefault="00F94960" w:rsidP="00F949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F94960" w:rsidRPr="00F94960" w:rsidRDefault="00F94960" w:rsidP="00F949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F94960" w:rsidRPr="00F94960" w:rsidRDefault="00F94960" w:rsidP="00F949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49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взаимную помощь.</w:t>
      </w:r>
    </w:p>
    <w:p w:rsidR="00F94960" w:rsidRPr="00BC1E28" w:rsidRDefault="00F94960" w:rsidP="00F9496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        Учащийся получит возможность научиться: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аргументировано выражать свое мнение;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оказывать помощь товарищу в случаях затруднений;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F94960" w:rsidRPr="00BC1E28" w:rsidRDefault="00F94960" w:rsidP="00F949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F94960" w:rsidRPr="00F94960" w:rsidRDefault="00F94960" w:rsidP="00F949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94960" w:rsidRPr="00F94960" w:rsidRDefault="00F94960" w:rsidP="00F949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94960" w:rsidRPr="00F94960" w:rsidRDefault="00F94960" w:rsidP="00F949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313CAC" w:rsidRDefault="00313CAC" w:rsidP="00F94960">
      <w:pPr>
        <w:spacing w:after="0" w:line="240" w:lineRule="auto"/>
        <w:jc w:val="center"/>
        <w:rPr>
          <w:rFonts w:ascii="Times New Roman" w:eastAsiaTheme="minorHAnsi" w:hAnsi="Times New Roman"/>
          <w:iCs/>
          <w:sz w:val="24"/>
          <w:szCs w:val="24"/>
        </w:rPr>
      </w:pPr>
    </w:p>
    <w:p w:rsidR="00313CAC" w:rsidRDefault="00313CAC" w:rsidP="00F94960">
      <w:pPr>
        <w:spacing w:after="0" w:line="240" w:lineRule="auto"/>
        <w:jc w:val="center"/>
        <w:rPr>
          <w:rFonts w:ascii="Times New Roman" w:eastAsiaTheme="minorHAnsi" w:hAnsi="Times New Roman"/>
          <w:iCs/>
          <w:sz w:val="24"/>
          <w:szCs w:val="24"/>
        </w:rPr>
      </w:pPr>
    </w:p>
    <w:p w:rsidR="00313CAC" w:rsidRDefault="00313CAC" w:rsidP="00F94960">
      <w:pPr>
        <w:spacing w:after="0" w:line="240" w:lineRule="auto"/>
        <w:jc w:val="center"/>
        <w:rPr>
          <w:rFonts w:ascii="Times New Roman" w:eastAsiaTheme="minorHAnsi" w:hAnsi="Times New Roman"/>
          <w:iCs/>
          <w:sz w:val="24"/>
          <w:szCs w:val="24"/>
        </w:rPr>
      </w:pPr>
    </w:p>
    <w:p w:rsidR="00313CAC" w:rsidRDefault="00313CAC" w:rsidP="00F94960">
      <w:pPr>
        <w:spacing w:after="0" w:line="240" w:lineRule="auto"/>
        <w:jc w:val="center"/>
        <w:rPr>
          <w:rFonts w:ascii="Times New Roman" w:eastAsiaTheme="minorHAnsi" w:hAnsi="Times New Roman"/>
          <w:iCs/>
          <w:sz w:val="24"/>
          <w:szCs w:val="24"/>
        </w:rPr>
      </w:pPr>
    </w:p>
    <w:p w:rsidR="00313CAC" w:rsidRDefault="00313CAC" w:rsidP="00F94960">
      <w:pPr>
        <w:spacing w:after="0" w:line="240" w:lineRule="auto"/>
        <w:jc w:val="center"/>
        <w:rPr>
          <w:rFonts w:ascii="Times New Roman" w:eastAsiaTheme="minorHAnsi" w:hAnsi="Times New Roman"/>
          <w:iCs/>
          <w:sz w:val="24"/>
          <w:szCs w:val="24"/>
        </w:rPr>
      </w:pPr>
    </w:p>
    <w:p w:rsidR="00313CAC" w:rsidRDefault="00313CAC" w:rsidP="00F94960">
      <w:pPr>
        <w:spacing w:after="0" w:line="240" w:lineRule="auto"/>
        <w:jc w:val="center"/>
        <w:rPr>
          <w:rFonts w:ascii="Times New Roman" w:eastAsiaTheme="minorHAnsi" w:hAnsi="Times New Roman"/>
          <w:iCs/>
          <w:sz w:val="24"/>
          <w:szCs w:val="24"/>
        </w:rPr>
      </w:pPr>
    </w:p>
    <w:p w:rsidR="00F94960" w:rsidRPr="00C53949" w:rsidRDefault="00F94960" w:rsidP="00F94960">
      <w:pPr>
        <w:spacing w:after="0" w:line="240" w:lineRule="auto"/>
        <w:jc w:val="center"/>
        <w:rPr>
          <w:rFonts w:ascii="Times New Roman" w:eastAsiaTheme="minorHAnsi" w:hAnsi="Times New Roman"/>
          <w:iCs/>
          <w:sz w:val="24"/>
          <w:szCs w:val="24"/>
        </w:rPr>
      </w:pPr>
      <w:r w:rsidRPr="00C53949">
        <w:rPr>
          <w:rFonts w:ascii="Times New Roman" w:eastAsiaTheme="minorHAnsi" w:hAnsi="Times New Roman"/>
          <w:iCs/>
          <w:sz w:val="24"/>
          <w:szCs w:val="24"/>
        </w:rPr>
        <w:lastRenderedPageBreak/>
        <w:t>Содержание программы</w:t>
      </w:r>
    </w:p>
    <w:p w:rsidR="00F94960" w:rsidRPr="00C53949" w:rsidRDefault="00F94960" w:rsidP="00F94960">
      <w:pPr>
        <w:spacing w:after="0" w:line="240" w:lineRule="auto"/>
        <w:jc w:val="center"/>
        <w:rPr>
          <w:rFonts w:ascii="Times New Roman" w:eastAsiaTheme="minorHAnsi" w:hAnsi="Times New Roman"/>
          <w:iCs/>
          <w:sz w:val="24"/>
          <w:szCs w:val="24"/>
        </w:rPr>
      </w:pPr>
    </w:p>
    <w:p w:rsidR="00F94960" w:rsidRPr="00C53949" w:rsidRDefault="00F94960" w:rsidP="00F94960">
      <w:pPr>
        <w:spacing w:after="0" w:line="240" w:lineRule="auto"/>
        <w:jc w:val="center"/>
        <w:rPr>
          <w:rFonts w:ascii="Times New Roman" w:eastAsiaTheme="minorHAnsi" w:hAnsi="Times New Roman"/>
          <w:b/>
          <w:iCs/>
          <w:sz w:val="24"/>
          <w:szCs w:val="24"/>
        </w:rPr>
      </w:pPr>
      <w:r w:rsidRPr="00C53949">
        <w:rPr>
          <w:rFonts w:ascii="Times New Roman" w:eastAsiaTheme="minorHAnsi" w:hAnsi="Times New Roman"/>
          <w:b/>
          <w:iCs/>
          <w:sz w:val="24"/>
          <w:szCs w:val="24"/>
        </w:rPr>
        <w:t>Математика. 1 класс.</w:t>
      </w:r>
    </w:p>
    <w:p w:rsidR="00F94960" w:rsidRPr="00C53949" w:rsidRDefault="00F94960" w:rsidP="00F94960">
      <w:pPr>
        <w:spacing w:after="0" w:line="240" w:lineRule="auto"/>
        <w:jc w:val="center"/>
        <w:rPr>
          <w:rFonts w:ascii="Times New Roman" w:eastAsiaTheme="minorHAnsi" w:hAnsi="Times New Roman"/>
          <w:b/>
          <w:iCs/>
          <w:sz w:val="24"/>
          <w:szCs w:val="24"/>
          <w:lang w:eastAsia="ru-RU"/>
        </w:rPr>
      </w:pPr>
      <w:r w:rsidRPr="00C53949">
        <w:rPr>
          <w:rFonts w:ascii="Times New Roman" w:eastAsiaTheme="minorHAnsi" w:hAnsi="Times New Roman"/>
          <w:b/>
          <w:iCs/>
          <w:sz w:val="24"/>
          <w:szCs w:val="24"/>
        </w:rPr>
        <w:t xml:space="preserve">(132 ч, </w:t>
      </w:r>
      <w:r w:rsidRPr="00C53949">
        <w:rPr>
          <w:rFonts w:ascii="Times New Roman" w:eastAsiaTheme="minorHAnsi" w:hAnsi="Times New Roman"/>
          <w:b/>
          <w:iCs/>
          <w:sz w:val="24"/>
          <w:szCs w:val="24"/>
          <w:lang w:eastAsia="ru-RU"/>
        </w:rPr>
        <w:t xml:space="preserve"> 4 ч. в неделю</w:t>
      </w:r>
      <w:r w:rsidRPr="00C53949">
        <w:rPr>
          <w:rFonts w:ascii="Times New Roman" w:eastAsiaTheme="minorHAnsi" w:hAnsi="Times New Roman"/>
          <w:b/>
          <w:iCs/>
          <w:sz w:val="24"/>
          <w:szCs w:val="24"/>
        </w:rPr>
        <w:t>)</w:t>
      </w:r>
    </w:p>
    <w:p w:rsidR="00F94960" w:rsidRPr="00F94960" w:rsidRDefault="00F94960" w:rsidP="00F94960">
      <w:pPr>
        <w:ind w:left="720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понятия.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Подготовка к изучению чисел. Пространственные и временные представления (8ч)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Признаки предметов.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Свойства (признаки) предметов: цвет, форма, размер, назначение, материал, общее название.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Выделение предметов из группы по заданным свойствам, сравнение предметов, разбиение предметов на группы (классы) в соответствии с указанными свойствами.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Отношения.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групп предметов. Равно, не равно, столько же.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Числа и операции над ними.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Числа от 1 до 10. Нумерация (28ч)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Числа от 1 до 9. Натуральное число как результат счёта и мера величины.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чисел от 2 до 9. Сравнение чисел, запись отношений между числами. Числовые равенства, неравенства. Последовательность чисел. Получение числа прибавлением 1 к предыдущему числу, вычитанием 1 из числа, непосредственно следующего за ним при счёте.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Ноль. Число 10. Состав числа 10.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Сложение и вычитание. (59ч)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Конкретный смысл и названия действий сложения и вычитания. Знаки + (плюс),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(минус), = (равно).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Сложение и вычитание чисел в пределах 10. Компоненты сложения и вычитания. Взаимосвязь операций сложения и вычитания.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Переместительное свойство сложения. Приёмы сложения и вычитания.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Табличные случаи сложения однозначных чисел. Соответствующие случаи вычитания.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Понятия «увеличить на ...», «уменьшить на ...», «больше на ...», «меньше на ...».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Числа от 1 до 20. Нумерация (14ч)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Устная и письменная нумерация чисел от 1 до 20. Десяток. Образование и название чисел от 1 до 20. Модели чисел.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Чтение и запись чисел. Разряд десятков и разряд единиц, их место в записи чисел.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чисел, их последовательность. Представление числа в виде суммы разрядных слагаемых.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Сложение и вычитание чисел в пределах 20 (23ч)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Алгоритмы сложения и вычитания однозначных чисел с переходом через разряд. Табличные случаи сложения и вычитания чисел в пределах 20. (Состав чисел от 11 до 19.)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Величины и их измерение.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Величины: длина, масса, объём и их измерение. Общие свойства величин.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измерения величин: сантиметр,  килограмм, литр.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Текстовые задачи.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Задача, её структура. Простые и составные текстовые задачи: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раскрывающие смысл действий сложения и вычитания;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задачи, при решении которых используются понятия «увеличить на ...», «уменьшить на ...»;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Элементы геометрии.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Точка. Линии: прямая, кривая. Отрезок. Ломаная. Многоугольники как замкнутые ломаные: треугольник, четырёхугольник, прямоугольник, квадрат. Круг, овал.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Вычисление длины ломаной как суммы длин её звеньев.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Вычисление суммы длин сторон прямоугольника и квадрата без использования термина «периметр».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Элементы алгебры.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Равенства, неравенства, знаки «=», «&gt;»; «&lt;». Числовые выражения. Чтение, запись, нахождение значений выражений. Равенство и неравенство.</w:t>
      </w:r>
    </w:p>
    <w:p w:rsidR="00F94960" w:rsidRP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Занимательные и нестандартные задачи.</w:t>
      </w:r>
    </w:p>
    <w:p w:rsidR="00F94960" w:rsidRDefault="00F94960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39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Числовые головоломки, арифметические ребусы. Арифметические лабиринты, математические фокусы. Задачи на разрезание и составление фигур. Задачи с палочками.</w:t>
      </w:r>
    </w:p>
    <w:p w:rsidR="00BC1E28" w:rsidRDefault="00BC1E28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C1E28" w:rsidRDefault="00BC1E28" w:rsidP="00F9496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43863" w:rsidRDefault="00443863" w:rsidP="00BC1E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1E28" w:rsidRPr="00BC1E28" w:rsidRDefault="00BC1E28" w:rsidP="00BC1E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1E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Учебно-тематический план по математике для 1 класса </w:t>
      </w:r>
    </w:p>
    <w:p w:rsidR="00F94960" w:rsidRPr="00F94960" w:rsidRDefault="00F94960" w:rsidP="00BC1E28">
      <w:pPr>
        <w:contextualSpacing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334"/>
        <w:gridCol w:w="2266"/>
        <w:gridCol w:w="1418"/>
        <w:gridCol w:w="4898"/>
        <w:gridCol w:w="4978"/>
      </w:tblGrid>
      <w:tr w:rsidR="00BC1E28" w:rsidTr="00EE5F75">
        <w:tc>
          <w:tcPr>
            <w:tcW w:w="1334" w:type="dxa"/>
          </w:tcPr>
          <w:p w:rsidR="00BC1E28" w:rsidRPr="00BC1E28" w:rsidRDefault="00BC1E28" w:rsidP="00BC1E28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1E28">
              <w:rPr>
                <w:rFonts w:ascii="Times New Roman" w:eastAsiaTheme="minorHAnsi" w:hAnsi="Times New Roman"/>
                <w:sz w:val="24"/>
                <w:szCs w:val="24"/>
              </w:rPr>
              <w:t>Номер урока</w:t>
            </w:r>
          </w:p>
        </w:tc>
        <w:tc>
          <w:tcPr>
            <w:tcW w:w="2266" w:type="dxa"/>
          </w:tcPr>
          <w:p w:rsidR="00BC1E28" w:rsidRPr="00BC1E28" w:rsidRDefault="00BC1E28" w:rsidP="00BC1E28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1E28">
              <w:rPr>
                <w:rFonts w:ascii="Times New Roman" w:eastAsiaTheme="minorHAnsi" w:hAnsi="Times New Roman"/>
                <w:sz w:val="24"/>
                <w:szCs w:val="24"/>
              </w:rPr>
              <w:t>Раздел</w:t>
            </w:r>
          </w:p>
        </w:tc>
        <w:tc>
          <w:tcPr>
            <w:tcW w:w="1418" w:type="dxa"/>
          </w:tcPr>
          <w:p w:rsidR="00BC1E28" w:rsidRPr="00BC1E28" w:rsidRDefault="00BC1E28" w:rsidP="00BC1E28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1E28">
              <w:rPr>
                <w:rFonts w:ascii="Times New Roman" w:eastAsiaTheme="minorHAnsi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898" w:type="dxa"/>
          </w:tcPr>
          <w:p w:rsidR="00BC1E28" w:rsidRPr="00BC1E28" w:rsidRDefault="00BC1E28" w:rsidP="00BC1E28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Цели и задачи</w:t>
            </w:r>
          </w:p>
        </w:tc>
        <w:tc>
          <w:tcPr>
            <w:tcW w:w="4978" w:type="dxa"/>
          </w:tcPr>
          <w:p w:rsidR="00BC1E28" w:rsidRPr="00BC1E28" w:rsidRDefault="00BC1E28" w:rsidP="00BC1E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" w:right="65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C1E28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Объект контроля</w:t>
            </w:r>
          </w:p>
          <w:p w:rsidR="00BC1E28" w:rsidRPr="00BC1E28" w:rsidRDefault="00BC1E28" w:rsidP="00BC1E28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1E28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(знать, уметь)</w:t>
            </w:r>
          </w:p>
        </w:tc>
      </w:tr>
      <w:tr w:rsidR="00443863" w:rsidRPr="00C33A0A" w:rsidTr="00EE5F75">
        <w:tc>
          <w:tcPr>
            <w:tcW w:w="1334" w:type="dxa"/>
          </w:tcPr>
          <w:p w:rsidR="00443863" w:rsidRPr="00C33A0A" w:rsidRDefault="00443863" w:rsidP="00C33A0A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33A0A">
              <w:rPr>
                <w:rFonts w:ascii="Times New Roman" w:eastAsiaTheme="minorHAnsi" w:hAnsi="Times New Roman"/>
                <w:sz w:val="24"/>
                <w:szCs w:val="24"/>
              </w:rPr>
              <w:t>1-8</w:t>
            </w:r>
          </w:p>
        </w:tc>
        <w:tc>
          <w:tcPr>
            <w:tcW w:w="2266" w:type="dxa"/>
          </w:tcPr>
          <w:p w:rsidR="00443863" w:rsidRDefault="00443863" w:rsidP="00EE5F75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Подготовка к изучению чисел. Пространств</w:t>
            </w:r>
            <w:r w:rsid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енные и временные представления.</w:t>
            </w:r>
          </w:p>
          <w:p w:rsidR="00C33A0A" w:rsidRPr="00C33A0A" w:rsidRDefault="00C33A0A" w:rsidP="00EE5F7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43863" w:rsidRPr="00C33A0A" w:rsidRDefault="00443863" w:rsidP="00C33A0A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4898" w:type="dxa"/>
            <w:vMerge w:val="restart"/>
          </w:tcPr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Основными</w:t>
            </w:r>
            <w:r w:rsidRPr="00C33A0A">
              <w:rPr>
                <w:rFonts w:ascii="Times New Roman" w:eastAsia="Times New Roman" w:hAnsi="Times New Roman"/>
                <w:b/>
                <w:lang w:eastAsia="ru-RU"/>
              </w:rPr>
              <w:t xml:space="preserve"> целями</w:t>
            </w:r>
            <w:r w:rsidRPr="00C33A0A">
              <w:rPr>
                <w:rFonts w:ascii="Times New Roman" w:eastAsia="Times New Roman" w:hAnsi="Times New Roman"/>
                <w:lang w:eastAsia="ru-RU"/>
              </w:rPr>
              <w:t xml:space="preserve"> являются:</w:t>
            </w:r>
          </w:p>
          <w:p w:rsidR="00C33A0A" w:rsidRPr="00C33A0A" w:rsidRDefault="00C33A0A" w:rsidP="00C33A0A">
            <w:pPr>
              <w:numPr>
                <w:ilvl w:val="0"/>
                <w:numId w:val="23"/>
              </w:numPr>
              <w:ind w:left="0"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Математическое развитие младших школьников.</w:t>
            </w:r>
          </w:p>
          <w:p w:rsidR="00C33A0A" w:rsidRPr="00C33A0A" w:rsidRDefault="00C33A0A" w:rsidP="00C33A0A">
            <w:pPr>
              <w:numPr>
                <w:ilvl w:val="0"/>
                <w:numId w:val="23"/>
              </w:numPr>
              <w:ind w:left="0"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 xml:space="preserve">Формирование системы </w:t>
            </w:r>
            <w:r w:rsidRPr="00C33A0A">
              <w:rPr>
                <w:rFonts w:ascii="Times New Roman" w:eastAsia="Times New Roman" w:hAnsi="Times New Roman"/>
                <w:color w:val="000000"/>
                <w:lang w:eastAsia="ru-RU"/>
              </w:rPr>
              <w:t>начальных</w:t>
            </w:r>
            <w:r w:rsidRPr="00C33A0A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C33A0A">
              <w:rPr>
                <w:rFonts w:ascii="Times New Roman" w:eastAsia="Times New Roman" w:hAnsi="Times New Roman"/>
                <w:lang w:eastAsia="ru-RU"/>
              </w:rPr>
              <w:t>математических знаний.</w:t>
            </w:r>
          </w:p>
          <w:p w:rsidR="00C33A0A" w:rsidRPr="00C33A0A" w:rsidRDefault="00C33A0A" w:rsidP="00C33A0A">
            <w:pPr>
              <w:numPr>
                <w:ilvl w:val="0"/>
                <w:numId w:val="23"/>
              </w:numPr>
              <w:ind w:left="0"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 xml:space="preserve"> Воспитание интереса к математике</w:t>
            </w:r>
            <w:r w:rsidRPr="00C33A0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C33A0A">
              <w:rPr>
                <w:rFonts w:ascii="Times New Roman" w:eastAsia="Times New Roman" w:hAnsi="Times New Roman"/>
                <w:lang w:eastAsia="ru-RU"/>
              </w:rPr>
              <w:t>к умственной деятельности.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 xml:space="preserve">Программа определяет ряд </w:t>
            </w:r>
            <w:r w:rsidRPr="00C33A0A">
              <w:rPr>
                <w:rFonts w:ascii="Times New Roman" w:eastAsia="Times New Roman" w:hAnsi="Times New Roman"/>
                <w:b/>
                <w:lang w:eastAsia="ru-RU"/>
              </w:rPr>
              <w:t>задач</w:t>
            </w:r>
            <w:r w:rsidRPr="00C33A0A">
              <w:rPr>
                <w:rFonts w:ascii="Times New Roman" w:eastAsia="Times New Roman" w:hAnsi="Times New Roman"/>
                <w:lang w:eastAsia="ru-RU"/>
              </w:rPr>
              <w:t>, решение которых направлено на достижение основных целей начального математического образования: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      </w:r>
            <w:r w:rsidRPr="00C33A0A">
              <w:rPr>
                <w:rFonts w:ascii="Times New Roman" w:eastAsia="Times New Roman" w:hAnsi="Times New Roman"/>
                <w:color w:val="000000"/>
                <w:lang w:eastAsia="ru-RU"/>
              </w:rPr>
              <w:t>устанавливать,</w:t>
            </w:r>
            <w:r w:rsidRPr="00C33A0A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C33A0A">
              <w:rPr>
                <w:rFonts w:ascii="Times New Roman" w:eastAsia="Times New Roman" w:hAnsi="Times New Roman"/>
                <w:lang w:eastAsia="ru-RU"/>
              </w:rPr>
              <w:t xml:space="preserve">описывать, </w:t>
            </w:r>
            <w:r w:rsidRPr="00C33A0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моделировать </w:t>
            </w:r>
            <w:r w:rsidRPr="00C33A0A">
              <w:rPr>
                <w:rFonts w:ascii="Times New Roman" w:eastAsia="Times New Roman" w:hAnsi="Times New Roman"/>
                <w:lang w:eastAsia="ru-RU"/>
              </w:rPr>
              <w:t xml:space="preserve">и объяснять количественные и пространственные отношения); 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— развитие основ логического, знаково-символического и алгоритмического мышления; 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 развитие пространственного воображения;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 развитие математической речи;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 формирование системы начальных математических знаний и умений их применять для решения учебно-познавательных и практических задач;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 формирование умения вести поиск информации и работать с ней;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 формирование первоначальных представлений о компьютерной грамотности;</w:t>
            </w:r>
          </w:p>
          <w:p w:rsidR="00C33A0A" w:rsidRPr="00C33A0A" w:rsidRDefault="00C33A0A" w:rsidP="00C33A0A">
            <w:pPr>
              <w:tabs>
                <w:tab w:val="right" w:pos="9355"/>
              </w:tabs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 развитие познавательных способностей;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 воспитание стремления к расширению математических знаний;</w:t>
            </w:r>
          </w:p>
          <w:p w:rsidR="00C33A0A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 </w:t>
            </w:r>
            <w:r w:rsidRPr="00C33A0A"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критичности мышления;</w:t>
            </w:r>
          </w:p>
          <w:p w:rsidR="00443863" w:rsidRPr="00C33A0A" w:rsidRDefault="00C33A0A" w:rsidP="00C33A0A">
            <w:pPr>
              <w:ind w:firstLine="540"/>
              <w:rPr>
                <w:rFonts w:ascii="Times New Roman" w:eastAsia="Times New Roman" w:hAnsi="Times New Roman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lang w:eastAsia="ru-RU"/>
              </w:rPr>
              <w:t>— развитие умений аргументированно обосновывать и отстаивать высказанное суждение, оценивать и принимать суждения других.</w:t>
            </w:r>
          </w:p>
        </w:tc>
        <w:tc>
          <w:tcPr>
            <w:tcW w:w="4978" w:type="dxa"/>
            <w:vMerge w:val="restart"/>
          </w:tcPr>
          <w:p w:rsidR="00443863" w:rsidRPr="00C33A0A" w:rsidRDefault="00443863" w:rsidP="00CF5E2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A0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Нумерация:</w:t>
            </w:r>
          </w:p>
          <w:p w:rsidR="00443863" w:rsidRPr="00C33A0A" w:rsidRDefault="00443863" w:rsidP="00CF5E29">
            <w:pPr>
              <w:rPr>
                <w:rFonts w:ascii="Times New Roman" w:hAnsi="Times New Roman"/>
                <w:bCs/>
              </w:rPr>
            </w:pPr>
            <w:r w:rsidRPr="00C33A0A">
              <w:rPr>
                <w:rFonts w:ascii="Times New Roman" w:hAnsi="Times New Roman"/>
                <w:b/>
                <w:bCs/>
              </w:rPr>
              <w:t>Обучающиеся должны знать</w:t>
            </w:r>
            <w:r w:rsidRPr="00C33A0A">
              <w:rPr>
                <w:rFonts w:ascii="Times New Roman" w:hAnsi="Times New Roman"/>
                <w:bCs/>
              </w:rPr>
              <w:t>:</w:t>
            </w:r>
          </w:p>
          <w:p w:rsidR="00443863" w:rsidRPr="00C33A0A" w:rsidRDefault="00443863" w:rsidP="00CF5E29">
            <w:pPr>
              <w:ind w:left="360"/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t>названия и последовательность чисел в натуральном ряду от 0 до 20 (с какого числа начинается это ряд и как образуется каждое следующее число в этом ряду);</w:t>
            </w:r>
          </w:p>
          <w:p w:rsidR="00443863" w:rsidRPr="00C33A0A" w:rsidRDefault="00443863" w:rsidP="00443863">
            <w:pPr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  <w:b/>
                <w:bCs/>
              </w:rPr>
              <w:t>Обучающиеся должны уметь</w:t>
            </w:r>
            <w:r w:rsidRPr="00C33A0A">
              <w:rPr>
                <w:rFonts w:ascii="Times New Roman" w:hAnsi="Times New Roman"/>
                <w:bCs/>
              </w:rPr>
              <w:t>:</w:t>
            </w:r>
          </w:p>
          <w:p w:rsidR="00443863" w:rsidRPr="00C33A0A" w:rsidRDefault="00443863" w:rsidP="00CF5E29">
            <w:pPr>
              <w:ind w:left="360"/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t>Читать, записывать и сравнивать числа в пределах двадцати; записывать результат сравнения, используя знаки &gt; (больше), &lt; (меньше), = (равно).</w:t>
            </w:r>
          </w:p>
          <w:p w:rsidR="00443863" w:rsidRPr="00C33A0A" w:rsidRDefault="00443863" w:rsidP="00443863">
            <w:pPr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A0A">
              <w:rPr>
                <w:rFonts w:ascii="Times New Roman" w:hAnsi="Times New Roman"/>
                <w:b/>
                <w:bCs/>
                <w:sz w:val="24"/>
                <w:szCs w:val="24"/>
              </w:rPr>
              <w:t>Арифметические действия:</w:t>
            </w:r>
          </w:p>
          <w:p w:rsidR="00443863" w:rsidRPr="00C33A0A" w:rsidRDefault="00443863" w:rsidP="00CF5E29">
            <w:pPr>
              <w:rPr>
                <w:rFonts w:ascii="Times New Roman" w:hAnsi="Times New Roman"/>
                <w:bCs/>
              </w:rPr>
            </w:pPr>
            <w:r w:rsidRPr="00C33A0A">
              <w:rPr>
                <w:rFonts w:ascii="Times New Roman" w:hAnsi="Times New Roman"/>
                <w:b/>
                <w:bCs/>
              </w:rPr>
              <w:t>Обучающиеся должны знать</w:t>
            </w:r>
            <w:r w:rsidRPr="00C33A0A">
              <w:rPr>
                <w:rFonts w:ascii="Times New Roman" w:hAnsi="Times New Roman"/>
                <w:bCs/>
              </w:rPr>
              <w:t>:</w:t>
            </w:r>
          </w:p>
          <w:p w:rsidR="00443863" w:rsidRPr="00C33A0A" w:rsidRDefault="00443863" w:rsidP="00CF5E29">
            <w:pPr>
              <w:ind w:left="360"/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t>названия и обозначение действий сложения и вычитания;</w:t>
            </w:r>
          </w:p>
          <w:p w:rsidR="00443863" w:rsidRPr="00C33A0A" w:rsidRDefault="00443863" w:rsidP="00CF5E29">
            <w:pPr>
              <w:ind w:left="360"/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t>таблицу сложения чисел в пределах 10 и соответствующие случаи вычитания;</w:t>
            </w:r>
          </w:p>
          <w:p w:rsidR="00443863" w:rsidRPr="00C33A0A" w:rsidRDefault="00443863" w:rsidP="00CF5E29">
            <w:pPr>
              <w:ind w:left="360"/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t>название компонентов и результата каждого действия;</w:t>
            </w:r>
          </w:p>
          <w:p w:rsidR="00443863" w:rsidRPr="00C33A0A" w:rsidRDefault="00443863" w:rsidP="00CF5E29">
            <w:pPr>
              <w:ind w:left="360"/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lastRenderedPageBreak/>
              <w:t>связь между суммой и слагаемыми.</w:t>
            </w:r>
          </w:p>
          <w:p w:rsidR="00443863" w:rsidRPr="00C33A0A" w:rsidRDefault="00443863" w:rsidP="00CF5E29">
            <w:pPr>
              <w:rPr>
                <w:rFonts w:ascii="Times New Roman" w:hAnsi="Times New Roman"/>
                <w:b/>
              </w:rPr>
            </w:pPr>
            <w:r w:rsidRPr="00C33A0A">
              <w:rPr>
                <w:rFonts w:ascii="Times New Roman" w:hAnsi="Times New Roman"/>
                <w:b/>
                <w:bCs/>
              </w:rPr>
              <w:t>Обучающиеся должны уметь:</w:t>
            </w:r>
          </w:p>
          <w:p w:rsidR="00443863" w:rsidRPr="00C33A0A" w:rsidRDefault="00443863" w:rsidP="00CF5E29">
            <w:pPr>
              <w:ind w:left="360"/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t>Решать задачи в одно действие.</w:t>
            </w:r>
          </w:p>
          <w:p w:rsidR="00443863" w:rsidRPr="00C33A0A" w:rsidRDefault="00443863" w:rsidP="00443863">
            <w:pPr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A0A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фигуры:</w:t>
            </w:r>
          </w:p>
          <w:p w:rsidR="00443863" w:rsidRPr="00C33A0A" w:rsidRDefault="00443863" w:rsidP="00443863">
            <w:pPr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  <w:b/>
              </w:rPr>
              <w:t>Иметь представление</w:t>
            </w:r>
            <w:r w:rsidRPr="00C33A0A">
              <w:rPr>
                <w:rFonts w:ascii="Times New Roman" w:hAnsi="Times New Roman"/>
              </w:rPr>
              <w:t xml:space="preserve"> о таких геометрических                   фигурах, как точка, отрезок, линия и </w:t>
            </w:r>
            <w:r w:rsidRPr="00C33A0A">
              <w:rPr>
                <w:rFonts w:ascii="Times New Roman" w:hAnsi="Times New Roman"/>
                <w:iCs/>
              </w:rPr>
              <w:t>ломаная</w:t>
            </w:r>
            <w:r w:rsidRPr="00C33A0A">
              <w:rPr>
                <w:rFonts w:ascii="Times New Roman" w:hAnsi="Times New Roman"/>
              </w:rPr>
              <w:t>,</w:t>
            </w:r>
          </w:p>
          <w:p w:rsidR="00443863" w:rsidRPr="00C33A0A" w:rsidRDefault="00443863" w:rsidP="00CF5E29">
            <w:pPr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t xml:space="preserve">в </w:t>
            </w:r>
            <w:proofErr w:type="spellStart"/>
            <w:r w:rsidRPr="00C33A0A">
              <w:rPr>
                <w:rFonts w:ascii="Times New Roman" w:hAnsi="Times New Roman"/>
              </w:rPr>
              <w:t>т.ч</w:t>
            </w:r>
            <w:proofErr w:type="spellEnd"/>
            <w:r w:rsidRPr="00C33A0A">
              <w:rPr>
                <w:rFonts w:ascii="Times New Roman" w:hAnsi="Times New Roman"/>
              </w:rPr>
              <w:t xml:space="preserve">. </w:t>
            </w:r>
            <w:r w:rsidRPr="00C33A0A">
              <w:rPr>
                <w:rFonts w:ascii="Times New Roman" w:hAnsi="Times New Roman"/>
                <w:bCs/>
              </w:rPr>
              <w:t xml:space="preserve"> </w:t>
            </w:r>
            <w:r w:rsidRPr="00C33A0A">
              <w:rPr>
                <w:rFonts w:ascii="Times New Roman" w:hAnsi="Times New Roman"/>
              </w:rPr>
              <w:t>треугольник, четырехугольник, многоугольник.</w:t>
            </w:r>
          </w:p>
          <w:p w:rsidR="00443863" w:rsidRPr="00C33A0A" w:rsidRDefault="00443863" w:rsidP="00CF5E29">
            <w:pPr>
              <w:rPr>
                <w:rFonts w:ascii="Times New Roman" w:hAnsi="Times New Roman"/>
              </w:rPr>
            </w:pPr>
          </w:p>
          <w:p w:rsidR="00443863" w:rsidRPr="00C33A0A" w:rsidRDefault="00443863" w:rsidP="00CF5E29">
            <w:pPr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  <w:b/>
                <w:bCs/>
              </w:rPr>
              <w:t>Обучающиеся должны уметь</w:t>
            </w:r>
            <w:r w:rsidRPr="00C33A0A">
              <w:rPr>
                <w:rFonts w:ascii="Times New Roman" w:hAnsi="Times New Roman"/>
                <w:bCs/>
              </w:rPr>
              <w:t>:</w:t>
            </w:r>
          </w:p>
          <w:p w:rsidR="00443863" w:rsidRPr="00C33A0A" w:rsidRDefault="00443863" w:rsidP="00CF5E29">
            <w:pPr>
              <w:rPr>
                <w:rFonts w:ascii="Times New Roman" w:hAnsi="Times New Roman"/>
              </w:rPr>
            </w:pPr>
            <w:r w:rsidRPr="00C33A0A">
              <w:rPr>
                <w:rFonts w:ascii="Times New Roman" w:hAnsi="Times New Roman"/>
              </w:rPr>
              <w:t xml:space="preserve">     строить заданный отрезок на клетчатой бумаге.</w:t>
            </w:r>
          </w:p>
          <w:p w:rsidR="00443863" w:rsidRPr="00C33A0A" w:rsidRDefault="00443863" w:rsidP="00CF5E2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43863" w:rsidRPr="00C33A0A" w:rsidRDefault="00443863" w:rsidP="00CF5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863" w:rsidRPr="00C33A0A" w:rsidTr="00EE5F75">
        <w:tc>
          <w:tcPr>
            <w:tcW w:w="1334" w:type="dxa"/>
          </w:tcPr>
          <w:p w:rsidR="00443863" w:rsidRPr="00C33A0A" w:rsidRDefault="00443863" w:rsidP="00C33A0A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33A0A">
              <w:rPr>
                <w:rFonts w:ascii="Times New Roman" w:eastAsiaTheme="minorHAnsi" w:hAnsi="Times New Roman"/>
                <w:sz w:val="24"/>
                <w:szCs w:val="24"/>
              </w:rPr>
              <w:t>9-36</w:t>
            </w:r>
          </w:p>
        </w:tc>
        <w:tc>
          <w:tcPr>
            <w:tcW w:w="2266" w:type="dxa"/>
          </w:tcPr>
          <w:p w:rsidR="00443863" w:rsidRPr="00C33A0A" w:rsidRDefault="00443863" w:rsidP="00EE5F7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Числа от 1 до 10. Нумерация</w:t>
            </w:r>
            <w:r w:rsid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443863" w:rsidRPr="00C33A0A" w:rsidRDefault="00443863" w:rsidP="00C33A0A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28ч</w:t>
            </w:r>
          </w:p>
        </w:tc>
        <w:tc>
          <w:tcPr>
            <w:tcW w:w="4898" w:type="dxa"/>
            <w:vMerge/>
          </w:tcPr>
          <w:p w:rsidR="00443863" w:rsidRPr="00C33A0A" w:rsidRDefault="00443863" w:rsidP="00F94960">
            <w:pPr>
              <w:contextualSpacing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443863" w:rsidRPr="00C33A0A" w:rsidRDefault="00443863" w:rsidP="00CF5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863" w:rsidRPr="00C33A0A" w:rsidTr="00EE5F75">
        <w:tc>
          <w:tcPr>
            <w:tcW w:w="1334" w:type="dxa"/>
          </w:tcPr>
          <w:p w:rsidR="00443863" w:rsidRPr="00C33A0A" w:rsidRDefault="00443863" w:rsidP="00EE5F7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33A0A">
              <w:rPr>
                <w:rFonts w:ascii="Times New Roman" w:eastAsiaTheme="minorHAnsi" w:hAnsi="Times New Roman"/>
                <w:sz w:val="24"/>
                <w:szCs w:val="24"/>
              </w:rPr>
              <w:t>37-95</w:t>
            </w:r>
          </w:p>
        </w:tc>
        <w:tc>
          <w:tcPr>
            <w:tcW w:w="2266" w:type="dxa"/>
          </w:tcPr>
          <w:p w:rsidR="00443863" w:rsidRDefault="00443863" w:rsidP="00EE5F75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Сложение и вычитание. </w:t>
            </w:r>
          </w:p>
          <w:p w:rsidR="00C33A0A" w:rsidRPr="00C33A0A" w:rsidRDefault="00C33A0A" w:rsidP="00EE5F7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</w:tcPr>
          <w:p w:rsidR="00443863" w:rsidRPr="00C33A0A" w:rsidRDefault="00443863" w:rsidP="00BC1E28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59ч</w:t>
            </w:r>
          </w:p>
        </w:tc>
        <w:tc>
          <w:tcPr>
            <w:tcW w:w="4898" w:type="dxa"/>
            <w:vMerge/>
          </w:tcPr>
          <w:p w:rsidR="00443863" w:rsidRPr="00C33A0A" w:rsidRDefault="00443863" w:rsidP="00F94960">
            <w:pPr>
              <w:contextualSpacing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443863" w:rsidRPr="00C33A0A" w:rsidRDefault="00443863" w:rsidP="00CF5E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863" w:rsidRPr="00C33A0A" w:rsidTr="00EE5F75">
        <w:tc>
          <w:tcPr>
            <w:tcW w:w="1334" w:type="dxa"/>
          </w:tcPr>
          <w:p w:rsidR="00443863" w:rsidRPr="00C33A0A" w:rsidRDefault="00443863" w:rsidP="00EE5F7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33A0A">
              <w:rPr>
                <w:rFonts w:ascii="Times New Roman" w:eastAsiaTheme="minorHAnsi" w:hAnsi="Times New Roman"/>
                <w:sz w:val="24"/>
                <w:szCs w:val="24"/>
              </w:rPr>
              <w:t>96-109</w:t>
            </w:r>
          </w:p>
        </w:tc>
        <w:tc>
          <w:tcPr>
            <w:tcW w:w="2266" w:type="dxa"/>
          </w:tcPr>
          <w:p w:rsidR="00443863" w:rsidRPr="00C33A0A" w:rsidRDefault="00C33A0A" w:rsidP="00BC1E28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Числа от 1 до 20. Нумерация.</w:t>
            </w:r>
          </w:p>
        </w:tc>
        <w:tc>
          <w:tcPr>
            <w:tcW w:w="1418" w:type="dxa"/>
          </w:tcPr>
          <w:p w:rsidR="00443863" w:rsidRPr="00C33A0A" w:rsidRDefault="00443863" w:rsidP="00BC1E28">
            <w:pPr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14ч</w:t>
            </w:r>
          </w:p>
        </w:tc>
        <w:tc>
          <w:tcPr>
            <w:tcW w:w="4898" w:type="dxa"/>
            <w:vMerge/>
          </w:tcPr>
          <w:p w:rsidR="00443863" w:rsidRPr="00C33A0A" w:rsidRDefault="00443863" w:rsidP="00F94960">
            <w:pPr>
              <w:contextualSpacing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443863" w:rsidRPr="00C33A0A" w:rsidRDefault="00443863" w:rsidP="00F94960">
            <w:pPr>
              <w:contextualSpacing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</w:tr>
      <w:tr w:rsidR="00443863" w:rsidRPr="00C33A0A" w:rsidTr="00EE5F75">
        <w:tc>
          <w:tcPr>
            <w:tcW w:w="1334" w:type="dxa"/>
          </w:tcPr>
          <w:p w:rsidR="00443863" w:rsidRPr="00C33A0A" w:rsidRDefault="00443863" w:rsidP="00EE5F75">
            <w:p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33A0A">
              <w:rPr>
                <w:rFonts w:ascii="Times New Roman" w:eastAsiaTheme="minorHAnsi" w:hAnsi="Times New Roman"/>
                <w:sz w:val="24"/>
                <w:szCs w:val="24"/>
              </w:rPr>
              <w:t>110-132</w:t>
            </w:r>
          </w:p>
        </w:tc>
        <w:tc>
          <w:tcPr>
            <w:tcW w:w="2266" w:type="dxa"/>
          </w:tcPr>
          <w:p w:rsidR="00443863" w:rsidRPr="00C33A0A" w:rsidRDefault="00443863" w:rsidP="00BC1E2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Сложение и выч</w:t>
            </w:r>
            <w:r w:rsid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итание чисел в пределах 20.</w:t>
            </w:r>
          </w:p>
        </w:tc>
        <w:tc>
          <w:tcPr>
            <w:tcW w:w="1418" w:type="dxa"/>
          </w:tcPr>
          <w:p w:rsidR="00443863" w:rsidRPr="00C33A0A" w:rsidRDefault="00443863" w:rsidP="00BC1E28">
            <w:pPr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33A0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23ч</w:t>
            </w:r>
          </w:p>
        </w:tc>
        <w:tc>
          <w:tcPr>
            <w:tcW w:w="4898" w:type="dxa"/>
            <w:vMerge/>
          </w:tcPr>
          <w:p w:rsidR="00443863" w:rsidRPr="00C33A0A" w:rsidRDefault="00443863" w:rsidP="00F94960">
            <w:pPr>
              <w:contextualSpacing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443863" w:rsidRPr="00C33A0A" w:rsidRDefault="00443863" w:rsidP="00F94960">
            <w:pPr>
              <w:contextualSpacing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</w:tr>
    </w:tbl>
    <w:p w:rsidR="00F94960" w:rsidRPr="00F94960" w:rsidRDefault="00F94960" w:rsidP="00F94960">
      <w:pPr>
        <w:ind w:left="720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</w:p>
    <w:p w:rsidR="0091514D" w:rsidRDefault="0091514D"/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313CAC" w:rsidRDefault="00313CAC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CF5E29" w:rsidRPr="008F5D01" w:rsidRDefault="00CF5E29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  <w:r w:rsidRPr="008F5D01">
        <w:rPr>
          <w:rFonts w:eastAsia="Calibri"/>
          <w:color w:val="000000"/>
          <w:kern w:val="24"/>
          <w:sz w:val="32"/>
          <w:szCs w:val="32"/>
        </w:rPr>
        <w:lastRenderedPageBreak/>
        <w:t>Приложение к рабочей программе</w:t>
      </w:r>
    </w:p>
    <w:p w:rsidR="00CF5E29" w:rsidRPr="008F5D01" w:rsidRDefault="00CF5E29" w:rsidP="008F5D01">
      <w:pPr>
        <w:pStyle w:val="a5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  <w:r w:rsidRPr="008F5D01">
        <w:rPr>
          <w:rFonts w:eastAsia="Calibri"/>
          <w:bCs/>
          <w:iCs/>
          <w:color w:val="000000"/>
          <w:kern w:val="24"/>
          <w:sz w:val="32"/>
          <w:szCs w:val="32"/>
        </w:rPr>
        <w:t xml:space="preserve">по </w:t>
      </w:r>
      <w:r w:rsidR="0057054E">
        <w:rPr>
          <w:rFonts w:eastAsia="Calibri"/>
          <w:bCs/>
          <w:iCs/>
          <w:color w:val="000000"/>
          <w:kern w:val="24"/>
          <w:sz w:val="32"/>
          <w:szCs w:val="32"/>
        </w:rPr>
        <w:t>математике</w:t>
      </w:r>
      <w:r w:rsidRPr="008F5D01">
        <w:rPr>
          <w:rFonts w:eastAsia="Calibri"/>
          <w:color w:val="000000"/>
          <w:kern w:val="24"/>
          <w:sz w:val="32"/>
          <w:szCs w:val="32"/>
        </w:rPr>
        <w:t xml:space="preserve"> 1 класс</w:t>
      </w:r>
    </w:p>
    <w:p w:rsidR="00CF5E29" w:rsidRDefault="00CF5E29" w:rsidP="00313CAC">
      <w:pPr>
        <w:pStyle w:val="a5"/>
        <w:spacing w:before="0" w:beforeAutospacing="0" w:after="0" w:afterAutospacing="0"/>
        <w:jc w:val="center"/>
        <w:textAlignment w:val="baseline"/>
      </w:pPr>
      <w:bookmarkStart w:id="0" w:name="_GoBack"/>
      <w:bookmarkEnd w:id="0"/>
      <w:r w:rsidRPr="008F5D01">
        <w:rPr>
          <w:rFonts w:eastAsia="Calibri"/>
          <w:color w:val="000000"/>
          <w:kern w:val="24"/>
          <w:sz w:val="32"/>
          <w:szCs w:val="32"/>
        </w:rPr>
        <w:t>(модуль «Школьный урок»)</w:t>
      </w:r>
    </w:p>
    <w:tbl>
      <w:tblPr>
        <w:tblpPr w:leftFromText="180" w:rightFromText="180" w:vertAnchor="page" w:horzAnchor="page" w:tblpX="1397" w:tblpY="4321"/>
        <w:tblW w:w="1254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92"/>
        <w:gridCol w:w="2693"/>
        <w:gridCol w:w="2268"/>
        <w:gridCol w:w="1388"/>
      </w:tblGrid>
      <w:tr w:rsidR="008F5D01" w:rsidRPr="00433116" w:rsidTr="008F5D01">
        <w:trPr>
          <w:trHeight w:val="576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Модуль «Школьный урок»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Тема урока (№)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Содержание деятельности</w:t>
            </w:r>
          </w:p>
          <w:p w:rsidR="008F5D01" w:rsidRPr="00433116" w:rsidRDefault="008F5D01" w:rsidP="008F5D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(этап урока)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F5D01" w:rsidRPr="00433116" w:rsidTr="008F5D01">
        <w:trPr>
          <w:trHeight w:val="2017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1.Установление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 информации, активизации их познавательной  деятельности.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433116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№ 1-132 (по</w:t>
            </w:r>
            <w:r w:rsidR="008F5D01"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урочно)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Мотивация к учебной деятельности</w:t>
            </w:r>
          </w:p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Рефлексия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D01" w:rsidRPr="00433116" w:rsidTr="008F5D01">
        <w:trPr>
          <w:trHeight w:val="1441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2.Побуждение школьников  соблюдать  на уроке общепринятые нормы поведения, правила общения со старшими (учителями) и сверстниками (школьниками), принципы учебной дисциплины и  самоорганизации.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№ 1-132 (поурочно)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D01" w:rsidRPr="00433116" w:rsidTr="008F5D01">
        <w:trPr>
          <w:trHeight w:val="2017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3.Привлечение внимания школьников к ценностному аспекту изучаемых  на уроках  явлений, организация  их  работы  с  получаемой  на  уроке 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  <w:r w:rsidR="00433116"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1-132 (поурочно)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Мотивация к учебной деятельности</w:t>
            </w:r>
          </w:p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Актуализация знаний</w:t>
            </w:r>
          </w:p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Открытие новых знаний</w:t>
            </w:r>
          </w:p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Первичное закрепление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D01" w:rsidRPr="00433116" w:rsidTr="008F5D01">
        <w:trPr>
          <w:trHeight w:val="2594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4.Использование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r w:rsidR="00433116"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1-132 (поурочно)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На всех этапах урока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F5D01" w:rsidRPr="00433116" w:rsidRDefault="008F5D01" w:rsidP="008F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D01" w:rsidRPr="00433116" w:rsidTr="008F5D01">
        <w:trPr>
          <w:trHeight w:val="2594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5.Применение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</w:t>
            </w:r>
            <w:proofErr w:type="gramStart"/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которые  учат</w:t>
            </w:r>
            <w:proofErr w:type="gramEnd"/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школьников  командной  работе и взаимодействию с другими  детьми.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r w:rsidR="00433116"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1-132 (поурочно)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Первичное закрепление</w:t>
            </w:r>
          </w:p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D01" w:rsidRPr="00433116" w:rsidTr="008F5D01">
        <w:trPr>
          <w:trHeight w:val="2594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 доброжелательной атмосферы во время  урока.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r w:rsidR="00433116"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1-132 (поурочно)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Мотивация к учебной деятельности</w:t>
            </w:r>
          </w:p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D01" w:rsidRPr="00433116" w:rsidTr="008F5D01">
        <w:trPr>
          <w:trHeight w:val="2594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7.Организация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 помощи.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r w:rsidR="00433116"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1-132 (поурочно)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Включение в систему знаний и повторение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D01" w:rsidRPr="00433116" w:rsidTr="008F5D01">
        <w:trPr>
          <w:trHeight w:val="2594"/>
        </w:trPr>
        <w:tc>
          <w:tcPr>
            <w:tcW w:w="6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8.Инициирование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433116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  <w:p w:rsidR="00433116" w:rsidRPr="00433116" w:rsidRDefault="00433116" w:rsidP="00433116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Изучение нового (этап открытия новых знаний)</w:t>
            </w:r>
          </w:p>
          <w:p w:rsidR="008F5D01" w:rsidRPr="00433116" w:rsidRDefault="008F5D01" w:rsidP="008F5D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Самостоятельная работа, работа в группах</w:t>
            </w:r>
          </w:p>
          <w:p w:rsidR="008F5D01" w:rsidRPr="00433116" w:rsidRDefault="008F5D01" w:rsidP="008F5D01">
            <w:pPr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331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F5D01" w:rsidRPr="00433116" w:rsidRDefault="008F5D01" w:rsidP="008F5D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F5E29" w:rsidRDefault="00CF5E29" w:rsidP="008F5D01"/>
    <w:p w:rsidR="00CF5E29" w:rsidRDefault="00CF5E29"/>
    <w:p w:rsidR="0098159F" w:rsidRDefault="0098159F"/>
    <w:p w:rsidR="0098159F" w:rsidRDefault="0098159F"/>
    <w:p w:rsidR="00CF5E29" w:rsidRDefault="00CF5E29"/>
    <w:p w:rsidR="00CF5E29" w:rsidRDefault="00CF5E29"/>
    <w:p w:rsidR="00CF5E29" w:rsidRDefault="00CF5E29"/>
    <w:p w:rsidR="00CF5E29" w:rsidRDefault="00CF5E29"/>
    <w:p w:rsidR="00CF5E29" w:rsidRDefault="00CF5E29"/>
    <w:p w:rsidR="00CF5E29" w:rsidRDefault="00CF5E29"/>
    <w:p w:rsidR="00CF5E29" w:rsidRDefault="00CF5E29"/>
    <w:p w:rsidR="00CF5E29" w:rsidRDefault="00CF5E29"/>
    <w:p w:rsidR="00CF5E29" w:rsidRDefault="00CF5E29"/>
    <w:p w:rsidR="00CF5E29" w:rsidRDefault="00CF5E29"/>
    <w:p w:rsidR="0098159F" w:rsidRDefault="0098159F">
      <w:pPr>
        <w:rPr>
          <w:rFonts w:ascii="Times New Roman" w:hAnsi="Times New Roman"/>
          <w:sz w:val="24"/>
          <w:szCs w:val="24"/>
        </w:rPr>
      </w:pPr>
    </w:p>
    <w:p w:rsidR="00CF5E29" w:rsidRDefault="00CF5E29">
      <w:pPr>
        <w:rPr>
          <w:rFonts w:ascii="Times New Roman" w:hAnsi="Times New Roman"/>
          <w:sz w:val="24"/>
          <w:szCs w:val="24"/>
        </w:rPr>
      </w:pPr>
    </w:p>
    <w:p w:rsidR="00CF5E29" w:rsidRDefault="00CF5E29">
      <w:pPr>
        <w:rPr>
          <w:rFonts w:ascii="Times New Roman" w:hAnsi="Times New Roman"/>
          <w:sz w:val="24"/>
          <w:szCs w:val="24"/>
        </w:rPr>
      </w:pPr>
    </w:p>
    <w:p w:rsidR="00CF5E29" w:rsidRDefault="00CF5E29">
      <w:pPr>
        <w:rPr>
          <w:rFonts w:ascii="Times New Roman" w:hAnsi="Times New Roman"/>
          <w:sz w:val="24"/>
          <w:szCs w:val="24"/>
        </w:rPr>
      </w:pPr>
    </w:p>
    <w:p w:rsidR="00CF5E29" w:rsidRDefault="00CF5E29">
      <w:pPr>
        <w:rPr>
          <w:rFonts w:ascii="Times New Roman" w:hAnsi="Times New Roman"/>
          <w:sz w:val="24"/>
          <w:szCs w:val="24"/>
        </w:rPr>
      </w:pPr>
    </w:p>
    <w:p w:rsidR="00CF5E29" w:rsidRPr="0098159F" w:rsidRDefault="00CF5E29">
      <w:pPr>
        <w:rPr>
          <w:rFonts w:ascii="Times New Roman" w:hAnsi="Times New Roman"/>
          <w:sz w:val="24"/>
          <w:szCs w:val="24"/>
        </w:rPr>
      </w:pPr>
    </w:p>
    <w:p w:rsidR="002A6073" w:rsidRDefault="0098159F" w:rsidP="0098159F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98159F">
        <w:rPr>
          <w:rFonts w:ascii="Times New Roman" w:eastAsiaTheme="minorHAnsi" w:hAnsi="Times New Roman"/>
          <w:sz w:val="24"/>
          <w:szCs w:val="24"/>
        </w:rPr>
        <w:lastRenderedPageBreak/>
        <w:t>КАЛЕНДАРНО – ТЕМАТИЧЕСКОЕ ПЛАНИРОВАНИЕ</w:t>
      </w:r>
    </w:p>
    <w:p w:rsidR="0098159F" w:rsidRPr="0098159F" w:rsidRDefault="002A6073" w:rsidP="002A6073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ПО </w:t>
      </w:r>
      <w:r w:rsidR="0098159F" w:rsidRPr="0098159F">
        <w:rPr>
          <w:rFonts w:ascii="Times New Roman" w:eastAsiaTheme="minorHAnsi" w:hAnsi="Times New Roman"/>
          <w:sz w:val="24"/>
          <w:szCs w:val="24"/>
        </w:rPr>
        <w:t xml:space="preserve">МАТЕМАТИКЕ 1 класс </w:t>
      </w:r>
      <w:r>
        <w:rPr>
          <w:rFonts w:ascii="Times New Roman" w:eastAsiaTheme="minorHAnsi" w:hAnsi="Times New Roman"/>
          <w:sz w:val="24"/>
          <w:szCs w:val="24"/>
        </w:rPr>
        <w:t xml:space="preserve"> на 2021-2022</w:t>
      </w:r>
      <w:r w:rsidR="0098159F" w:rsidRPr="0098159F">
        <w:rPr>
          <w:rFonts w:ascii="Times New Roman" w:eastAsiaTheme="minorHAnsi" w:hAnsi="Times New Roman"/>
          <w:sz w:val="24"/>
          <w:szCs w:val="24"/>
        </w:rPr>
        <w:t xml:space="preserve"> учебный год</w:t>
      </w:r>
    </w:p>
    <w:p w:rsidR="00D3496F" w:rsidRPr="0098159F" w:rsidRDefault="00D3496F" w:rsidP="0098159F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10"/>
        <w:tblW w:w="15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3"/>
        <w:gridCol w:w="736"/>
        <w:gridCol w:w="800"/>
        <w:gridCol w:w="2059"/>
        <w:gridCol w:w="151"/>
        <w:gridCol w:w="576"/>
        <w:gridCol w:w="934"/>
        <w:gridCol w:w="225"/>
        <w:gridCol w:w="825"/>
        <w:gridCol w:w="3026"/>
        <w:gridCol w:w="151"/>
        <w:gridCol w:w="934"/>
        <w:gridCol w:w="4583"/>
      </w:tblGrid>
      <w:tr w:rsidR="00D3496F" w:rsidRPr="0098159F" w:rsidTr="00D3496F">
        <w:trPr>
          <w:trHeight w:val="123"/>
        </w:trPr>
        <w:tc>
          <w:tcPr>
            <w:tcW w:w="1660" w:type="dxa"/>
            <w:gridSpan w:val="3"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Дата</w:t>
            </w:r>
          </w:p>
        </w:tc>
        <w:tc>
          <w:tcPr>
            <w:tcW w:w="800" w:type="dxa"/>
            <w:vMerge w:val="restart"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№ урока</w:t>
            </w:r>
          </w:p>
        </w:tc>
        <w:tc>
          <w:tcPr>
            <w:tcW w:w="2786" w:type="dxa"/>
            <w:gridSpan w:val="3"/>
            <w:vMerge w:val="restart"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Тема урока.</w:t>
            </w:r>
          </w:p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Практическая часть.</w:t>
            </w:r>
          </w:p>
        </w:tc>
        <w:tc>
          <w:tcPr>
            <w:tcW w:w="1984" w:type="dxa"/>
            <w:gridSpan w:val="3"/>
            <w:vMerge w:val="restart"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Оборудование, ТСО (ИКТ)</w:t>
            </w:r>
          </w:p>
        </w:tc>
        <w:tc>
          <w:tcPr>
            <w:tcW w:w="4111" w:type="dxa"/>
            <w:gridSpan w:val="3"/>
            <w:vMerge w:val="restart"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583" w:type="dxa"/>
            <w:vMerge w:val="restart"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УУД</w:t>
            </w:r>
          </w:p>
        </w:tc>
      </w:tr>
      <w:tr w:rsidR="00D3496F" w:rsidRPr="0098159F" w:rsidTr="00D3496F">
        <w:trPr>
          <w:trHeight w:val="254"/>
        </w:trPr>
        <w:tc>
          <w:tcPr>
            <w:tcW w:w="851" w:type="dxa"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План</w:t>
            </w:r>
          </w:p>
        </w:tc>
        <w:tc>
          <w:tcPr>
            <w:tcW w:w="809" w:type="dxa"/>
            <w:gridSpan w:val="2"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Факт</w:t>
            </w:r>
          </w:p>
        </w:tc>
        <w:tc>
          <w:tcPr>
            <w:tcW w:w="800" w:type="dxa"/>
            <w:vMerge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86" w:type="dxa"/>
            <w:gridSpan w:val="3"/>
            <w:vMerge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D3496F" w:rsidRPr="0098159F" w:rsidRDefault="00D3496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3496F" w:rsidRPr="0098159F" w:rsidTr="00D3496F">
        <w:trPr>
          <w:trHeight w:val="123"/>
        </w:trPr>
        <w:tc>
          <w:tcPr>
            <w:tcW w:w="15924" w:type="dxa"/>
            <w:gridSpan w:val="14"/>
          </w:tcPr>
          <w:p w:rsidR="00D3496F" w:rsidRPr="00E26626" w:rsidRDefault="00D3496F" w:rsidP="00E2662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6626">
              <w:rPr>
                <w:rFonts w:ascii="Times New Roman" w:eastAsiaTheme="minorHAnsi" w:hAnsi="Times New Roman"/>
                <w:b/>
                <w:sz w:val="24"/>
                <w:szCs w:val="24"/>
              </w:rPr>
              <w:t>Подготовка к изучению чисел. Пространственные и временные представления (8ч.)</w:t>
            </w:r>
          </w:p>
        </w:tc>
      </w:tr>
      <w:tr w:rsidR="0098159F" w:rsidRPr="0098159F" w:rsidTr="00D3496F">
        <w:trPr>
          <w:trHeight w:val="568"/>
        </w:trPr>
        <w:tc>
          <w:tcPr>
            <w:tcW w:w="851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математики. Роль математики в жизни людей и общества.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2-3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</w:t>
            </w:r>
          </w:p>
        </w:tc>
        <w:tc>
          <w:tcPr>
            <w:tcW w:w="4111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Узнают об основных задачах курса; определять уровень своих знаний  по предмету.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Получат возможность научиться: работать с учебником, рабочей тетрадью</w:t>
            </w:r>
          </w:p>
        </w:tc>
        <w:tc>
          <w:tcPr>
            <w:tcW w:w="4583" w:type="dxa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Ориентироваться в учебниках (система обозначений, рубрики, содержание).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Сравнивать предметы, объекты: находить общее и различие.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Группировать, классифицировать предметы, объекты на основе существенных признаков, по заданным критериям.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2. Осуществлять контроль в форме сличения своей работы с заданным эталоном.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Коммуникативные УУД: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Вступать 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  диалог</w:t>
            </w:r>
            <w:proofErr w:type="gram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(отвечать на вопросы, задавать вопросы, уточнять непонятное).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2.Участвовать в коллективном обсуждении учебной проблемы.</w:t>
            </w:r>
          </w:p>
        </w:tc>
      </w:tr>
      <w:tr w:rsidR="0098159F" w:rsidRPr="0098159F" w:rsidTr="00D3496F">
        <w:trPr>
          <w:trHeight w:val="1131"/>
        </w:trPr>
        <w:tc>
          <w:tcPr>
            <w:tcW w:w="851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Счёт предметов (с использованием количественных и порядковых числительных).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4-5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</w:t>
            </w:r>
          </w:p>
        </w:tc>
        <w:tc>
          <w:tcPr>
            <w:tcW w:w="1984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</w:t>
            </w:r>
          </w:p>
        </w:tc>
        <w:tc>
          <w:tcPr>
            <w:tcW w:w="4111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уметь: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сравнивать предметы по размеру: больше, меньше, выше, ниже, длиннее, короче;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сравнивать предметы по форме: круглый, квадратный, треугольный и др.;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Иметь: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пространственные представления о взаимном расположении предметов;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знать: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направление движения: слева направо, справа налево, сверху вниз;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временные представления: сначала, потом, до, после, раньше, позже.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в совместной деятельности с учителем получит возможность познакомиться: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 геометрическими фигурами (куб, пятиугольник);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порядковыми и количественными числительными для обозначения результата счета предметов;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-с понятиями «направление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движения», «расположение в пространстве»;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научиться обобщать и классифицировать предметы.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1261"/>
        </w:trPr>
        <w:tc>
          <w:tcPr>
            <w:tcW w:w="851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Пространственные и временные представления.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«Вверху». «Внизу». «Слева». «Справа».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6-7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</w:t>
            </w:r>
          </w:p>
        </w:tc>
        <w:tc>
          <w:tcPr>
            <w:tcW w:w="1984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</w:t>
            </w: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1384"/>
        </w:trPr>
        <w:tc>
          <w:tcPr>
            <w:tcW w:w="851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Пространственные и временные представления.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«Раньше». «Позже». «Сначала». «Потом». «За». «Между».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8-9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5</w:t>
            </w:r>
          </w:p>
        </w:tc>
        <w:tc>
          <w:tcPr>
            <w:tcW w:w="1984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Счетный материал, учебник, тетрадь</w:t>
            </w: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851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Сравнение групп предметов. Отношения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«Столько же». «Больше». «Меньше».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10-11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6</w:t>
            </w:r>
          </w:p>
        </w:tc>
        <w:tc>
          <w:tcPr>
            <w:tcW w:w="1984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</w:t>
            </w: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851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Сравнение групп предметов.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«На столько больше?». «На сколько меньше?».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12-13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7</w:t>
            </w:r>
          </w:p>
        </w:tc>
        <w:tc>
          <w:tcPr>
            <w:tcW w:w="1984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</w:t>
            </w: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1007"/>
        </w:trPr>
        <w:tc>
          <w:tcPr>
            <w:tcW w:w="851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знаний по теме Сравнение групп предметов.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«На столько больше (меньше)?».  Пространственные и временные 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представления .</w:t>
            </w:r>
            <w:proofErr w:type="gramEnd"/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14-15, 16-17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7-8</w:t>
            </w:r>
          </w:p>
        </w:tc>
        <w:tc>
          <w:tcPr>
            <w:tcW w:w="1984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</w:t>
            </w: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851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знаний по теме Сравнение групп предметов. Пространственные и временные представления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Проверочная работа № 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18-20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8</w:t>
            </w:r>
          </w:p>
        </w:tc>
        <w:tc>
          <w:tcPr>
            <w:tcW w:w="1984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тесты</w:t>
            </w: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15924" w:type="dxa"/>
            <w:gridSpan w:val="14"/>
          </w:tcPr>
          <w:p w:rsidR="0098159F" w:rsidRPr="0098159F" w:rsidRDefault="00E26626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«</w:t>
            </w:r>
            <w:r w:rsidR="0098159F" w:rsidRPr="0098159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Числа от 1 до 10 и число 0. Нумерация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» </w:t>
            </w:r>
            <w:r w:rsidR="0098159F" w:rsidRPr="0098159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(28 ч)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Понятия «много», «один».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Цифра 1.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Письмо цифры 1.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22-23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9</w:t>
            </w:r>
          </w:p>
        </w:tc>
        <w:tc>
          <w:tcPr>
            <w:tcW w:w="1984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тетрадь. Электронное приложение к учебнику</w:t>
            </w:r>
          </w:p>
        </w:tc>
        <w:tc>
          <w:tcPr>
            <w:tcW w:w="4111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знать: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-название, последовательность и обозначение чисел от 1 до 10;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-состав чисел в пределах 10;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способ получения при счете числа, следующего за данным числом и числа, ему предшествующего;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знать математические понятия: равенство, неравенство; точка, кривая линия, прямая линия, отрезок, ломанная, многоугольник, углы вершины и стороны многоугольника.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уметь: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называть «соседние» числа по отношению к любому числу в пределах 10;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выполнять вычисления в примерах вида 4 + 1, 4 – 1 на основе знания нумерации;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чертить отрезки с помощью линейки и измерять их длину в см;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задачи в 1 действие на сложение и вычитание (на основе счета предметов).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в совместной деятельности с учителем получит возможность научиться: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склонять числительные «один», «одна»,  «одно»;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 строить треугольники и четырехугольники из счетных палочек;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- группировать предметы по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заданному признаку;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-узнать виды многоугольников;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ребусы, магические квадраты, круговые примеры, задачи на смекалку</w:t>
            </w:r>
          </w:p>
        </w:tc>
        <w:tc>
          <w:tcPr>
            <w:tcW w:w="4583" w:type="dxa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Понимать информацию, представленную в виде текста, рисунков, схем.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Сравнивать предметы, объекты: находить общее и различие.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5. Группировать, классифицировать предметы, объекты на основе существенных признаков, по заданным критериям.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контроль в форме сличения своей работы с заданным эталоном.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Соблюдать простейшие нормы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речевого этикета: здороваться, прощаться, благодарить.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Числа 1 и 2.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Письмо цифры 2.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24-25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9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Число 3.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Письмо цифры 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26-27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Знаки: +, -, =.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«Прибавить», «вычесть», «получится».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Числа 1,2,3.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28-29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Число 4.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Письмо цифры 4.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30-31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Понятия «длиннее», «короче», «одинаковые по длине».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Учебник с. 32-33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12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Число 5.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Письмо цифры 5.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34-35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13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Числа от 1 до 5.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Состав числа 5 из двух слагаемых.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36-37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Странички для любознательных.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(самостоятельная работа)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38-39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15924" w:type="dxa"/>
            <w:gridSpan w:val="14"/>
          </w:tcPr>
          <w:p w:rsidR="0098159F" w:rsidRPr="0098159F" w:rsidRDefault="00E26626" w:rsidP="00E2662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«</w:t>
            </w:r>
            <w:r w:rsidR="0098159F"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Цифры и числа 6-9. Число 0. Число 10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»  </w:t>
            </w:r>
            <w:r w:rsidR="0098159F"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(19 ч)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Точка. Кривая линия. Прямая линия. Отрезок. Луч.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40-41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15</w:t>
            </w:r>
          </w:p>
        </w:tc>
        <w:tc>
          <w:tcPr>
            <w:tcW w:w="1984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тетрадь. Электронное приложение к учебнику</w:t>
            </w:r>
          </w:p>
        </w:tc>
        <w:tc>
          <w:tcPr>
            <w:tcW w:w="4111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знать: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-название, последовательность и обозначение чисел от 1 до 10;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-состав чисел в пределах 10;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способ получения при счете числа, следующего за данным числом и числа, ему предшествующего;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знать математические понятия: равенство, неравенство; точка, кривая линия, прямая линия, отрезок, ломанная, многоугольник, углы вершины и стороны многоугольника.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уметь: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называть «соседние» числа по отношению к любому числу в пределах 10;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- выполнять вычисления в примерах вида 4 + 1, 4 – 1 на основе знания нумерации;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чертить отрезки с помощью линейки и измерять их длину в см;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задачи в 1 действие на сложение и вычитание (на основе счета предметов).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в совместной деятельности с учителем получит возможность научиться: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склонять числительные «один», «одна»,  «одно»;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 строить треугольники и четырехугольники из счетных палочек;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группировать предметы по заданному признаку;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-узнать виды многоугольников;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ребусы, магические квадраты, круговые примеры, задачи на смекалку</w:t>
            </w:r>
          </w:p>
        </w:tc>
        <w:tc>
          <w:tcPr>
            <w:tcW w:w="4583" w:type="dxa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Понимать информацию, представленную в виде текста, рисунков, схем.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Сравнивать предметы, объекты: находить общее и различие.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5. Группировать, классифицировать предметы, объекты на основе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существенных признаков, по заданным критериям.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контроль в форме сличения своей работы с заданным эталоном.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1. Соблюдать простейшие нормы речевого этикета: здороваться, прощаться, благодарить.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Ломаная линия.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42-43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изученного материала.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Проверочная работа № 2 Число от 1 до 5: получение, сравнение,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запись, соотнесение числа и цифры.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44-45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Знаки: «&gt;» больше, «&lt;» меньше, «=» равно.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46-47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Равенство. Неравенство.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48-49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19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Многоугольник.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50-51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Числа 6,7. Письмо цифры 6.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52-53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Числа 6,7. Письмо цифры 7.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54-55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Числа 8,9 Письмо цифры 8.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56-57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22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Числа 8,9 Письмо цифры 9.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58-59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22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Число 10. Письмо числа 10.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60-61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23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Числа от 1 до 10. Закрепление изученного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62-63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23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Проект: «Математика вокруг нас. Числа в загадках, пословицах и поговорках».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Учебник с.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Сантиметр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66-67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Увеличить 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на….</w:t>
            </w:r>
            <w:proofErr w:type="gram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Уменьшить на…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68-69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25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Число 0.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70-71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вычитание с числом 0.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72-73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Странички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длялюбознательны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задания творческого и поискового характера.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по теме «Числа о 1 до 10 и число 0».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74-75, 76-77.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Что узнали. Чему научились.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Проверка знаний учащихся№3.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78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Работа над ошибками.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Итоговый контроль.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15924" w:type="dxa"/>
            <w:gridSpan w:val="14"/>
          </w:tcPr>
          <w:p w:rsidR="0098159F" w:rsidRPr="0098159F" w:rsidRDefault="00E26626" w:rsidP="00E2662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Раздел: «</w:t>
            </w:r>
            <w:r w:rsidR="0098159F"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10. Сложение и вычитание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» (продолжение - </w:t>
            </w:r>
            <w:r w:rsidR="0098159F"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28 ч)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2786" w:type="dxa"/>
            <w:gridSpan w:val="3"/>
          </w:tcPr>
          <w:p w:rsidR="0098159F" w:rsidRPr="00E26626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>Защита проектов.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78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28</w:t>
            </w:r>
          </w:p>
        </w:tc>
        <w:tc>
          <w:tcPr>
            <w:tcW w:w="1984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Счетный материал, учебник, тетрадь. Электронное приложение к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учебнику.Тесты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знать: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конкретный смысл и название действий сложения 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знать и использовать при чтении и записи числовых выражений названия компонентов и результатов сложения 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знать переместительное свойство сложения;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- знать таблицу сложения в пределах 10 и соответствующие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случаи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- единицы длины: см и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дм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, соотношение между ними;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литр;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единицу массы: кг.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Уметь: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находить значение числовых выражений в 1 – 2 действия без скобок;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применять приемы вычислений: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при сложении – прибавление по частям; перестановка чисел;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при вычитании – вычитание числа по частям и вычитание на основе знания соответствующего случая сложения;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выполнять сложение и вычитание с числом 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находить число, которое на несколько единиц больше или меньше данного;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уметь решать задачи в одно действие на сложение и вычитание.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в совместной деятельности с учителем получит возможность научиться: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- группировать предметы по заданному признаку;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ребусы, магические квадраты, круговые примеры, задачи на смекалку, головоломки, цепочки примеров, задачи-шутки, логические задачи;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строить многоугольники, ломанные линии.</w:t>
            </w:r>
          </w:p>
        </w:tc>
        <w:tc>
          <w:tcPr>
            <w:tcW w:w="4583" w:type="dxa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3. Понимать информацию,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представленную в виде текста, рисунков, схем.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4. Сравнивать предметы, объекты: находить общее и различие.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5. Группировать, классифицировать предметы, объекты на основе существенных признаков, по заданным критериям.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контроль в форме сличения своей работы с заданным эталоном.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1. Соблюдать простейшие нормы речевого этикета: здороваться, прощаться, благодарить.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2. Вступать 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  диалог</w:t>
            </w:r>
            <w:proofErr w:type="gram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(отвечать на вопросы, задавать вопросы, уточнять непонятное).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4.Участвовать в коллективном обсуждении учебной проблемы.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вычитание вида:□± 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80-81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29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вычитание вида: □ +1-1,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Учебник с. 82-83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вычитание вида:□± 2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84-85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Слагаемые. Сумма.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84-85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Задача (условие, вопрос).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88-89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33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Составление и решение задач на сложение, и вычитание по одному рисунку.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90-91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Прибавит и вычесть число 2. Составление и заучивание таблиц.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92-93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Присчитывание и отсчитывания по 2.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94-95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35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(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уменьшение )</w:t>
            </w:r>
            <w:proofErr w:type="gram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числа на несколько единиц (с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одним множеством предметов).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96-97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Что узнали. Чему научились.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Проверка знаний учащихся№ 4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98-103.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вычитание вида:□±3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104-105.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вычитание вида: □ +3-3.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106-107.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вычитание числа 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104-105.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по теме «Сложение и вычитание числа 3». Решение текстовых задач (сравнение отрезков).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108-109.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39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Прибавит и вычесть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число 3. Составление и заучивание таблиц.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110-111.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соответствующие случаи состава чисел. Присчитывание и отсчитывания по 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112-113.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114-115.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42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 по теме «Прибавить и вычесть число 3».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116-117.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43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Странички для любознательных.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118-119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Что узнали. Чему научились.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120-121.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44-45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Проверка знаний№ 5.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122-123.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46-47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Работа над ошибками.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Обобщение.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124-125.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Поверим себя и свои достижения.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ТЕСТ № 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126-127.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15924" w:type="dxa"/>
            <w:gridSpan w:val="14"/>
          </w:tcPr>
          <w:p w:rsidR="0098159F" w:rsidRPr="00E26626" w:rsidRDefault="00D3496F" w:rsidP="00E2662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Раздел: «</w:t>
            </w:r>
            <w:r w:rsidR="006552FF">
              <w:rPr>
                <w:rFonts w:ascii="Times New Roman" w:eastAsiaTheme="minorHAnsi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исла от 1 до 10. Сложение и вычитание» (продолжение</w:t>
            </w:r>
            <w:r w:rsidR="006552F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– 28ч.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Прибавить и вычесть 1, 2, 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4-5 (ч. 2)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 (ч. 2)</w:t>
            </w:r>
          </w:p>
        </w:tc>
        <w:tc>
          <w:tcPr>
            <w:tcW w:w="1984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тетрадь. Электронное приложение к учебнику.</w:t>
            </w:r>
            <w:r w:rsidR="00E2662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Тесты.</w:t>
            </w:r>
          </w:p>
        </w:tc>
        <w:tc>
          <w:tcPr>
            <w:tcW w:w="4111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знать: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конкретный смысл и название действий сложения 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знать и использовать при чтении и записи числовых выражений названия компонентов и результатов сложения 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знать переместительное свойство сложения;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- знать таблицу сложения в пределах 10 и соответствующие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случаи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- единицы длины: см и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дм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, соотношение между ними;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литр;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единицу массы: кг.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Уметь: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- находить значение числовых выражений в 1 – 2 действия без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скобок;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применять приемы вычислений: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при сложении – прибавление по частям; перестановка чисел;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при вычитании – вычитание числа по частям и вычитание на основе знания соответствующего случая сложения;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выполнять сложение и вычитание с числом 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находить число, которое на несколько единиц больше или меньше данного;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уметь решать задачи в одно действие на сложение и вычитание.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3. Понимать информацию,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представленную в виде текста, рисунков, схем.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Сравнивать предметы, объекты: находить общее и различие.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5. Группировать, классифицировать предметы, объекты на основе существенных признаков, по заданным критериям.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1. Организовывать свое рабочее место под руководством учителя.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контроль в форме сличения своей работы с заданным эталоном.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 УУД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1. Соблюдать простейшие нормы речевого этикета: здороваться, прощаться, благодарить.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2. Вступать 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  диалог</w:t>
            </w:r>
            <w:proofErr w:type="gram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(отвечать на вопросы, задавать вопросы, уточнять непонятное).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4.Участвовать в коллективном обсуждении учебной проблемы.</w:t>
            </w: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на несколько единиц (с двумя множествами предметов).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на несколько единиц.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5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и вычитание вида: □ +4 -4.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5-6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Задачи на разностное сравнение чисел. На сколько больше? На сколько меньше?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Решение задач?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Таблицы сложения и вычитания с числом 4.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12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пройденного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Перестановка слагаемых.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14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Перестановка слагаемых и ее применение для случаев прибавления 5, 6, 7, 8, 9.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Составление таблицы сложения + 5, 6, 7, 8, 9.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16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9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пройденного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Состав чисел в пределах 10.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78-79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Состав чисел в пределах 10.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18-19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Что узнали. Чему научились?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20-21.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Повторение изученного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Контрольная работа № 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22-23.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12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Связь между суммой и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слагаемыми.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24-25.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13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Связь между суммой и слагаемыми.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26-27.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28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15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Уменьшаемое, вычитаемое, разность.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29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из чисел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6- □,7-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30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из чисел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6- □,7- □. Связь сложения и вычитания. Решение задач.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из чисел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8- □,9-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32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из чисел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8- □,9-□. Решение задач.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19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из чисел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34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Килограмм.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36-37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Литр.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38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Что узнали? Чему научились?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Контроль и учет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знаний.Тест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№ 2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39-41.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22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Работа над ошибками.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Обобщение.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Учебник с. 44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15924" w:type="dxa"/>
            <w:gridSpan w:val="14"/>
          </w:tcPr>
          <w:p w:rsidR="0098159F" w:rsidRPr="0098159F" w:rsidRDefault="0098159F" w:rsidP="0098159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20.</w:t>
            </w:r>
            <w:r w:rsidR="006552F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Нумерация</w:t>
            </w:r>
            <w:r w:rsidR="006552F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. </w:t>
            </w: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(12ч.)</w:t>
            </w: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Названия и последовательность чисел от 10 до  20.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46-47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23</w:t>
            </w:r>
          </w:p>
        </w:tc>
        <w:tc>
          <w:tcPr>
            <w:tcW w:w="1984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Счетный материал, учебник, тетрадь. Электронное приложение к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учебнику.Тесты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знать: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конкретный смысл и название действий сложения 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знать и использовать при чтении и записи числовых выражений названия компонентов и результатов сложения 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знать переместительное свойство сложения;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- знать таблицу сложения в пределах 10 и соответствующие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случаи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- единицы длины: см и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дм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, соотношение между ними;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литр;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единицу массы: кг.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Уметь: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находить значение числовых выражений в 1 – 2 действия без скобок;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применять приемы вычислений: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при сложении – прибавление по частям; перестановка чисел;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при вычитании – вычитание числа по частям и вычитание на основе знания соответствующего случая сложения;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выполнять сложение и вычитание с числом 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находить число, которое на несколько единиц больше или меньше данного;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уметь решать задачи в одно и два действия на сложение и вычитание.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Обучающийся в совместной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деятельности с учителем получит возможность научиться: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- группировать предметы по заданному признаку;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ребусы, магические квадраты, круговые примеры, задачи на смекалку, головоломки, цепочки примеров, задачи-шутки, логические задачи;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строить многоугольники, ломанные линии.</w:t>
            </w:r>
          </w:p>
        </w:tc>
        <w:tc>
          <w:tcPr>
            <w:tcW w:w="4583" w:type="dxa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3. Понимать информацию,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представленную в виде текста, рисунков, схем.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Сравнивать предметы, объекты: находить общее и различие.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5. Группировать, классифицировать предметы, объекты на основе существенных признаков, по заданным критериям.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 УУД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контроль в форме сличения своей работы с заданным эталоном.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 УУД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Соблюдать простейшие нормы речевого этикета: здороваться, прощаться,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благодарить.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2. Вступать 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  диалог</w:t>
            </w:r>
            <w:proofErr w:type="gram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(отвечать на вопросы, задавать вопросы, уточнять непонятное).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4.Участвовать в коллективном обсуждении учебной проблемы.</w:t>
            </w: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Образование чисел второго десятка из десятка и нескольких единиц.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48-49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23-24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Чтение и запись чисел второго десятка от 11 до 20.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50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Дециметр.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25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Случаи сложения и вычитания, основанные на знаниях нумерации: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 + 7, 17 – 7, 17 – 10.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52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2786" w:type="dxa"/>
            <w:gridSpan w:val="3"/>
          </w:tcPr>
          <w:p w:rsidR="0098159F" w:rsidRPr="00E26626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>Подготовка к изучению таблицы сложения в пределах 20.</w:t>
            </w:r>
          </w:p>
          <w:p w:rsidR="0098159F" w:rsidRPr="00E26626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E26626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Учебник с. 53</w:t>
            </w:r>
          </w:p>
          <w:p w:rsidR="0098159F" w:rsidRPr="00E26626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2786" w:type="dxa"/>
            <w:gridSpan w:val="3"/>
          </w:tcPr>
          <w:p w:rsidR="0098159F" w:rsidRPr="00E26626" w:rsidRDefault="0098159F" w:rsidP="0098159F">
            <w:pPr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E26626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  <w:t>Задачи творческого и поискового характера</w:t>
            </w:r>
            <w:r w:rsidRPr="00E26626">
              <w:rPr>
                <w:rFonts w:ascii="Times New Roman" w:eastAsiaTheme="minorHAnsi" w:hAnsi="Times New Roman"/>
                <w:i/>
                <w:sz w:val="24"/>
                <w:szCs w:val="24"/>
              </w:rPr>
              <w:t>.</w:t>
            </w:r>
          </w:p>
          <w:p w:rsidR="0098159F" w:rsidRPr="00E26626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E26626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>Учебник с. 54</w:t>
            </w:r>
          </w:p>
          <w:p w:rsidR="0098159F" w:rsidRPr="00E26626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E26626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пройденного материала.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Что узнали? Чему научились?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56-58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2786" w:type="dxa"/>
            <w:gridSpan w:val="3"/>
          </w:tcPr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6552FF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Контрольная работа №2</w:t>
            </w:r>
          </w:p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</w:p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6552FF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Учебник с. 56-58</w:t>
            </w:r>
          </w:p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proofErr w:type="spellStart"/>
            <w:r w:rsidRPr="006552FF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Р.т</w:t>
            </w:r>
            <w:proofErr w:type="spellEnd"/>
            <w:r w:rsidRPr="006552FF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., с.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2786" w:type="dxa"/>
            <w:gridSpan w:val="3"/>
          </w:tcPr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6552FF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Работа над ошибками.</w:t>
            </w:r>
          </w:p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6552FF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Обобщение.</w:t>
            </w:r>
          </w:p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</w:p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6552FF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Учебник с. 59</w:t>
            </w:r>
          </w:p>
          <w:p w:rsidR="0098159F" w:rsidRPr="006552F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Подготовка к решению задач в два действия.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60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31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Ознакомление с  задачей в два действия.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62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32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Решение задач в два действия.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33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15924" w:type="dxa"/>
            <w:gridSpan w:val="14"/>
          </w:tcPr>
          <w:p w:rsidR="006552FF" w:rsidRDefault="006552FF" w:rsidP="00A25FD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Раздел: «Числа от 1 до 10. Сложение и вычитание» (продолжение – 22ч.)</w:t>
            </w:r>
          </w:p>
          <w:p w:rsidR="006552FF" w:rsidRPr="0098159F" w:rsidRDefault="006552FF" w:rsidP="006552F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Общий прием сложения однозначных чисел с переходом через десяток.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64-65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34</w:t>
            </w:r>
          </w:p>
        </w:tc>
        <w:tc>
          <w:tcPr>
            <w:tcW w:w="1984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знать: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таблицу сложения и соответствующие случаи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Уметь: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выполнять сложение двух однозначных чисел, сумма которых больше 10, с использованием изученных приемов вычислений;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задачи в одно и 2 действия на сложение и вычитание.</w:t>
            </w:r>
          </w:p>
        </w:tc>
        <w:tc>
          <w:tcPr>
            <w:tcW w:w="4583" w:type="dxa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Понимать информацию, представленную в виде текста, рисунков, схем</w:t>
            </w: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□ +2, □ +3.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66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34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□ +4.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35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□ +5.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68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35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□ +6.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69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□ +7.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70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36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Сложение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□ +8, □ +9.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37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Таблица сложения.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72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Решение текстовых задач, числовых выражений.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38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Задания творческого и поискового характера.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74-77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39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6552F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2786" w:type="dxa"/>
            <w:gridSpan w:val="3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Что узнали? Чему научились?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Контрольная работа № 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78-79.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40</w:t>
            </w:r>
          </w:p>
        </w:tc>
        <w:tc>
          <w:tcPr>
            <w:tcW w:w="1984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583" w:type="dxa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15924" w:type="dxa"/>
            <w:gridSpan w:val="14"/>
          </w:tcPr>
          <w:p w:rsidR="0098159F" w:rsidRPr="0098159F" w:rsidRDefault="0098159F" w:rsidP="0098159F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Табличное вычитание (11ч)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Приемы вычитания с переходом через десяток.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80-81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34</w:t>
            </w:r>
          </w:p>
        </w:tc>
        <w:tc>
          <w:tcPr>
            <w:tcW w:w="1886" w:type="dxa"/>
            <w:gridSpan w:val="4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Счетный материал, учебник, тетрадь.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Электронное приложение к учебнику.</w:t>
            </w:r>
          </w:p>
        </w:tc>
        <w:tc>
          <w:tcPr>
            <w:tcW w:w="4002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Обучающийся в совместной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деятельности с учителем получит возможность научиться: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- группировать предметы по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заданному признаку;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ребусы, магические квадраты, круговые примеры, задачи на смекалку, головоломки, цепочки примеров, задачи-шутки, логические задачи, занимательные рамки.</w:t>
            </w:r>
          </w:p>
        </w:tc>
        <w:tc>
          <w:tcPr>
            <w:tcW w:w="5517" w:type="dxa"/>
            <w:gridSpan w:val="2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Познавательные УУД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Понимать информацию, представленную в виде текста, рисунков, схем.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Сравнивать предметы, объекты: находить общее и различие.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5. Группировать, классифицировать предметы, объекты на основе существенных признаков, по заданным критериям.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 УУД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Осуществлять контроль в форме сличения своей работы с заданным эталоном.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 УУД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1. Соблюдать простейшие нормы речевого этикета: здороваться, прощаться, благодарить.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2. Вступать 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  диалог</w:t>
            </w:r>
            <w:proofErr w:type="gram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(отвечать на вопросы, задавать вопросы, уточнять непонятное).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4.Участвовать в коллективном обсуждении учебной проблемы.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11-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82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42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42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13-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84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43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14-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43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15-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86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44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16- □.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44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Вычитание вида: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17- □, 18- □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88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45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пройденного материала по теме «Таблично</w:t>
            </w:r>
            <w:r w:rsidR="006552FF">
              <w:rPr>
                <w:rFonts w:ascii="Times New Roman" w:eastAsiaTheme="minorHAnsi" w:hAnsi="Times New Roman"/>
                <w:sz w:val="24"/>
                <w:szCs w:val="24"/>
              </w:rPr>
              <w:t xml:space="preserve">е сложение и вычитание чисел».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Задачи творческого и поискового характера.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89-91, 96-97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Контроль и учет знаний.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Проверим себя и свои достижения.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Тест № 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92-93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Работа над ошибками.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Обобщение.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94-95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2059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Проект «Математика вокруг нас. Форма, размер, цвет. Узоры и орнаменты».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Учебник с. 98-99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</w:t>
            </w:r>
          </w:p>
        </w:tc>
        <w:tc>
          <w:tcPr>
            <w:tcW w:w="1886" w:type="dxa"/>
            <w:gridSpan w:val="4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517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15924" w:type="dxa"/>
            <w:gridSpan w:val="14"/>
          </w:tcPr>
          <w:p w:rsidR="006552FF" w:rsidRPr="0098159F" w:rsidRDefault="0098159F" w:rsidP="00A25FD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Итоговое повторение</w:t>
            </w:r>
            <w:r w:rsidR="006552FF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«Что узнали и чему научились в 1 классе»</w:t>
            </w:r>
            <w:r w:rsidR="006552F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(6ч.)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1-2</w:t>
            </w:r>
          </w:p>
        </w:tc>
        <w:tc>
          <w:tcPr>
            <w:tcW w:w="2210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пройденного материала.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Учебник с. 100-101, 104,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47</w:t>
            </w:r>
          </w:p>
        </w:tc>
        <w:tc>
          <w:tcPr>
            <w:tcW w:w="1510" w:type="dxa"/>
            <w:gridSpan w:val="2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Счетный материал, учебник, тетрадь. Электронное приложение к учебнику</w:t>
            </w:r>
          </w:p>
        </w:tc>
        <w:tc>
          <w:tcPr>
            <w:tcW w:w="4076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Обучающийся будет знать: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название и последовательность чисел от 0 до 20;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название и обозначение действий сложения 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таблицу сложения чисел в пределах 10 и соответствующие случаи вычитания;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Уметь: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считать в пределах 20;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читать, записывать и сравнивать числа в пределах 20;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находить значение числового выражения в 1 – 2 действия в пределах 10 (без скобок);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задачи в одно действие на сложение и вычитание;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- решать задачи в одно действие на нахождение числа, которое на несколько единиц больше или меньше данного.</w:t>
            </w:r>
          </w:p>
        </w:tc>
        <w:tc>
          <w:tcPr>
            <w:tcW w:w="5668" w:type="dxa"/>
            <w:gridSpan w:val="3"/>
            <w:vMerge w:val="restart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1.  Понимать информацию, представленную в виде текста, рисунков, схем.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 Группировать, классифицировать предметы, объекты на основе существенных признаков, по заданным критериям.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Регулятивные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2.Вносить необходимые дополнения, исправления в свою работу, если она расходится с эталоном (образцом).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 УУД: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1. Вступать </w:t>
            </w:r>
            <w:proofErr w:type="gram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в  диалог</w:t>
            </w:r>
            <w:proofErr w:type="gram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 (отвечать на вопросы, задавать вопросы, уточнять непонятное). 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4.Участвовать в коллективном обсуждении учебной проблемы.</w:t>
            </w: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пройденного материала по теме «Сложение и вычитание до 10». «Геометрические фигуры».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102, 104, 106-107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47</w:t>
            </w:r>
          </w:p>
        </w:tc>
        <w:tc>
          <w:tcPr>
            <w:tcW w:w="1510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6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8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Закрепление пройденного материала по теме «Сложение и вычитание до 20». «Геометрические фигуры. Измерение длины».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103, 104, 106-107</w:t>
            </w:r>
          </w:p>
          <w:p w:rsid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47</w:t>
            </w:r>
          </w:p>
          <w:p w:rsidR="006552FF" w:rsidRPr="0098159F" w:rsidRDefault="006552F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6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8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пройденного </w:t>
            </w: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материала по теме «Решение задач в два действия».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105</w:t>
            </w:r>
          </w:p>
          <w:p w:rsidR="006552FF" w:rsidRPr="0098159F" w:rsidRDefault="006552F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6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8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159F" w:rsidRPr="0098159F" w:rsidTr="00D3496F">
        <w:trPr>
          <w:trHeight w:val="66"/>
        </w:trPr>
        <w:tc>
          <w:tcPr>
            <w:tcW w:w="924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  <w:gridSpan w:val="2"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Контроль и учет знаний.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Контрольная работа № 4</w:t>
            </w: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Учебник с. 110-111</w:t>
            </w:r>
          </w:p>
          <w:p w:rsid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Р.т</w:t>
            </w:r>
            <w:proofErr w:type="spellEnd"/>
            <w:r w:rsidRPr="0098159F">
              <w:rPr>
                <w:rFonts w:ascii="Times New Roman" w:eastAsiaTheme="minorHAnsi" w:hAnsi="Times New Roman"/>
                <w:sz w:val="24"/>
                <w:szCs w:val="24"/>
              </w:rPr>
              <w:t>., с. 47-48</w:t>
            </w:r>
          </w:p>
          <w:p w:rsidR="006552FF" w:rsidRPr="0098159F" w:rsidRDefault="006552F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76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8" w:type="dxa"/>
            <w:gridSpan w:val="3"/>
            <w:vMerge/>
          </w:tcPr>
          <w:p w:rsidR="0098159F" w:rsidRPr="0098159F" w:rsidRDefault="0098159F" w:rsidP="0098159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98159F" w:rsidRDefault="0098159F"/>
    <w:sectPr w:rsidR="0098159F" w:rsidSect="009815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35A1D"/>
    <w:multiLevelType w:val="multilevel"/>
    <w:tmpl w:val="05D4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F7A8F"/>
    <w:multiLevelType w:val="multilevel"/>
    <w:tmpl w:val="3708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4567E"/>
    <w:multiLevelType w:val="multilevel"/>
    <w:tmpl w:val="B730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177E5"/>
    <w:multiLevelType w:val="multilevel"/>
    <w:tmpl w:val="B032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E4741"/>
    <w:multiLevelType w:val="multilevel"/>
    <w:tmpl w:val="B532F58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15554F"/>
    <w:multiLevelType w:val="multilevel"/>
    <w:tmpl w:val="E78E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B5F7079"/>
    <w:multiLevelType w:val="hybridMultilevel"/>
    <w:tmpl w:val="B52A9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D6D72"/>
    <w:multiLevelType w:val="multilevel"/>
    <w:tmpl w:val="0598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82220"/>
    <w:multiLevelType w:val="multilevel"/>
    <w:tmpl w:val="CDB4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E554D"/>
    <w:multiLevelType w:val="multilevel"/>
    <w:tmpl w:val="6B40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C04CA1"/>
    <w:multiLevelType w:val="multilevel"/>
    <w:tmpl w:val="21C6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E10449"/>
    <w:multiLevelType w:val="multilevel"/>
    <w:tmpl w:val="479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16507"/>
    <w:multiLevelType w:val="multilevel"/>
    <w:tmpl w:val="349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F119EE"/>
    <w:multiLevelType w:val="hybridMultilevel"/>
    <w:tmpl w:val="FEFC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16F9F"/>
    <w:multiLevelType w:val="multilevel"/>
    <w:tmpl w:val="DB54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8117A8"/>
    <w:multiLevelType w:val="multilevel"/>
    <w:tmpl w:val="8444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2255F6"/>
    <w:multiLevelType w:val="multilevel"/>
    <w:tmpl w:val="F7A2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007D0A"/>
    <w:multiLevelType w:val="multilevel"/>
    <w:tmpl w:val="528E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153E37"/>
    <w:multiLevelType w:val="multilevel"/>
    <w:tmpl w:val="2F5A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820E44"/>
    <w:multiLevelType w:val="multilevel"/>
    <w:tmpl w:val="0A2A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701685"/>
    <w:multiLevelType w:val="multilevel"/>
    <w:tmpl w:val="62FE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A82675"/>
    <w:multiLevelType w:val="multilevel"/>
    <w:tmpl w:val="0FD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9"/>
  </w:num>
  <w:num w:numId="5">
    <w:abstractNumId w:val="16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2"/>
  </w:num>
  <w:num w:numId="11">
    <w:abstractNumId w:val="22"/>
  </w:num>
  <w:num w:numId="12">
    <w:abstractNumId w:val="18"/>
  </w:num>
  <w:num w:numId="13">
    <w:abstractNumId w:val="13"/>
  </w:num>
  <w:num w:numId="14">
    <w:abstractNumId w:val="4"/>
  </w:num>
  <w:num w:numId="15">
    <w:abstractNumId w:val="15"/>
  </w:num>
  <w:num w:numId="16">
    <w:abstractNumId w:val="19"/>
  </w:num>
  <w:num w:numId="17">
    <w:abstractNumId w:val="12"/>
  </w:num>
  <w:num w:numId="18">
    <w:abstractNumId w:val="20"/>
  </w:num>
  <w:num w:numId="19">
    <w:abstractNumId w:val="21"/>
  </w:num>
  <w:num w:numId="20">
    <w:abstractNumId w:val="3"/>
  </w:num>
  <w:num w:numId="21">
    <w:abstractNumId w:val="10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F47"/>
    <w:rsid w:val="000639A7"/>
    <w:rsid w:val="00077F47"/>
    <w:rsid w:val="002A6073"/>
    <w:rsid w:val="00313CAC"/>
    <w:rsid w:val="00433116"/>
    <w:rsid w:val="00443863"/>
    <w:rsid w:val="0057054E"/>
    <w:rsid w:val="006552FF"/>
    <w:rsid w:val="008F5D01"/>
    <w:rsid w:val="0091514D"/>
    <w:rsid w:val="0098159F"/>
    <w:rsid w:val="00A25FD9"/>
    <w:rsid w:val="00B13CF9"/>
    <w:rsid w:val="00BC1E28"/>
    <w:rsid w:val="00C33A0A"/>
    <w:rsid w:val="00C53949"/>
    <w:rsid w:val="00CF5E29"/>
    <w:rsid w:val="00D3496F"/>
    <w:rsid w:val="00E26626"/>
    <w:rsid w:val="00EE5F75"/>
    <w:rsid w:val="00F0584F"/>
    <w:rsid w:val="00F9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5A96A74-0873-4631-A63F-9BCE2133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8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84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058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8159F"/>
  </w:style>
  <w:style w:type="table" w:customStyle="1" w:styleId="10">
    <w:name w:val="Сетка таблицы1"/>
    <w:basedOn w:val="a1"/>
    <w:next w:val="a4"/>
    <w:uiPriority w:val="59"/>
    <w:rsid w:val="00981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F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7665</Words>
  <Characters>43697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13</cp:revision>
  <dcterms:created xsi:type="dcterms:W3CDTF">2017-08-05T02:26:00Z</dcterms:created>
  <dcterms:modified xsi:type="dcterms:W3CDTF">2021-12-22T07:18:00Z</dcterms:modified>
</cp:coreProperties>
</file>