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4756" w:rsidRPr="0067332C" w:rsidRDefault="00B94756" w:rsidP="00B94756">
      <w:pPr>
        <w:jc w:val="center"/>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Муниципальное бюджетное общеобразовательное  учреждение</w:t>
      </w:r>
    </w:p>
    <w:p w:rsidR="00B94756" w:rsidRPr="0067332C" w:rsidRDefault="00A509E9" w:rsidP="00B94756">
      <w:pPr>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«Основная</w:t>
      </w:r>
      <w:r w:rsidR="00B94756" w:rsidRPr="0067332C">
        <w:rPr>
          <w:rFonts w:ascii="Times New Roman" w:hAnsi="Times New Roman" w:cs="Times New Roman"/>
          <w:b/>
          <w:color w:val="262626" w:themeColor="text1" w:themeTint="D9"/>
          <w:sz w:val="24"/>
          <w:szCs w:val="24"/>
        </w:rPr>
        <w:t xml:space="preserve"> общеобразов</w:t>
      </w:r>
      <w:r>
        <w:rPr>
          <w:rFonts w:ascii="Times New Roman" w:hAnsi="Times New Roman" w:cs="Times New Roman"/>
          <w:b/>
          <w:color w:val="262626" w:themeColor="text1" w:themeTint="D9"/>
          <w:sz w:val="24"/>
          <w:szCs w:val="24"/>
        </w:rPr>
        <w:t>ательная школа с.Руновка</w:t>
      </w:r>
      <w:r w:rsidR="00B94756" w:rsidRPr="0067332C">
        <w:rPr>
          <w:rFonts w:ascii="Times New Roman" w:hAnsi="Times New Roman" w:cs="Times New Roman"/>
          <w:b/>
          <w:color w:val="262626" w:themeColor="text1" w:themeTint="D9"/>
          <w:sz w:val="24"/>
          <w:szCs w:val="24"/>
        </w:rPr>
        <w:t xml:space="preserve"> Кировского района»</w:t>
      </w:r>
    </w:p>
    <w:p w:rsidR="00B94756" w:rsidRPr="0067332C" w:rsidRDefault="00B94756" w:rsidP="00B94756">
      <w:pPr>
        <w:jc w:val="center"/>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Принята на заседании педагогического совета прото</w:t>
      </w:r>
      <w:r w:rsidR="008D12F8">
        <w:rPr>
          <w:rFonts w:ascii="Times New Roman" w:hAnsi="Times New Roman" w:cs="Times New Roman"/>
          <w:b/>
          <w:color w:val="262626" w:themeColor="text1" w:themeTint="D9"/>
          <w:sz w:val="24"/>
          <w:szCs w:val="24"/>
        </w:rPr>
        <w:t>кол №____от  «____» августа 2021</w:t>
      </w:r>
      <w:r w:rsidRPr="0067332C">
        <w:rPr>
          <w:rFonts w:ascii="Times New Roman" w:hAnsi="Times New Roman" w:cs="Times New Roman"/>
          <w:b/>
          <w:color w:val="262626" w:themeColor="text1" w:themeTint="D9"/>
          <w:sz w:val="24"/>
          <w:szCs w:val="24"/>
        </w:rPr>
        <w:t>г.</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6"/>
        <w:gridCol w:w="5856"/>
      </w:tblGrid>
      <w:tr w:rsidR="00B94756" w:rsidRPr="0067332C" w:rsidTr="00B94756">
        <w:tc>
          <w:tcPr>
            <w:tcW w:w="5626" w:type="dxa"/>
            <w:tcBorders>
              <w:top w:val="single" w:sz="4" w:space="0" w:color="auto"/>
              <w:left w:val="single" w:sz="4" w:space="0" w:color="auto"/>
              <w:bottom w:val="single" w:sz="4" w:space="0" w:color="auto"/>
              <w:right w:val="single" w:sz="4" w:space="0" w:color="auto"/>
            </w:tcBorders>
          </w:tcPr>
          <w:p w:rsidR="00B94756" w:rsidRPr="0067332C" w:rsidRDefault="00B94756" w:rsidP="00B94756">
            <w:pPr>
              <w:jc w:val="center"/>
              <w:rPr>
                <w:rFonts w:ascii="Times New Roman" w:eastAsia="Calibri" w:hAnsi="Times New Roman" w:cs="Times New Roman"/>
                <w:color w:val="262626" w:themeColor="text1" w:themeTint="D9"/>
                <w:sz w:val="24"/>
                <w:szCs w:val="24"/>
              </w:rPr>
            </w:pPr>
          </w:p>
          <w:p w:rsidR="00B94756" w:rsidRPr="0067332C" w:rsidRDefault="00B94756" w:rsidP="00B94756">
            <w:pPr>
              <w:spacing w:after="0"/>
              <w:jc w:val="center"/>
              <w:rPr>
                <w:rFonts w:ascii="Times New Roman" w:hAnsi="Times New Roman" w:cs="Times New Roman"/>
                <w:color w:val="262626" w:themeColor="text1" w:themeTint="D9"/>
                <w:sz w:val="24"/>
                <w:szCs w:val="24"/>
              </w:rPr>
            </w:pPr>
            <w:r w:rsidRPr="0067332C">
              <w:rPr>
                <w:rFonts w:ascii="Times New Roman" w:hAnsi="Times New Roman" w:cs="Times New Roman"/>
                <w:color w:val="262626" w:themeColor="text1" w:themeTint="D9"/>
                <w:sz w:val="24"/>
                <w:szCs w:val="24"/>
              </w:rPr>
              <w:t>«Со</w:t>
            </w:r>
            <w:r w:rsidR="008D12F8">
              <w:rPr>
                <w:rFonts w:ascii="Times New Roman" w:hAnsi="Times New Roman" w:cs="Times New Roman"/>
                <w:color w:val="262626" w:themeColor="text1" w:themeTint="D9"/>
                <w:sz w:val="24"/>
                <w:szCs w:val="24"/>
              </w:rPr>
              <w:t>гласовано» «___»____________2021</w:t>
            </w:r>
            <w:r w:rsidRPr="0067332C">
              <w:rPr>
                <w:rFonts w:ascii="Times New Roman" w:hAnsi="Times New Roman" w:cs="Times New Roman"/>
                <w:color w:val="262626" w:themeColor="text1" w:themeTint="D9"/>
                <w:sz w:val="24"/>
                <w:szCs w:val="24"/>
              </w:rPr>
              <w:t>г .</w:t>
            </w:r>
          </w:p>
          <w:p w:rsidR="00B94756" w:rsidRPr="0067332C" w:rsidRDefault="00B94756" w:rsidP="00B94756">
            <w:pPr>
              <w:spacing w:after="0"/>
              <w:jc w:val="center"/>
              <w:rPr>
                <w:rFonts w:ascii="Times New Roman" w:hAnsi="Times New Roman" w:cs="Times New Roman"/>
                <w:color w:val="262626" w:themeColor="text1" w:themeTint="D9"/>
                <w:sz w:val="24"/>
                <w:szCs w:val="24"/>
              </w:rPr>
            </w:pPr>
            <w:r w:rsidRPr="0067332C">
              <w:rPr>
                <w:rFonts w:ascii="Times New Roman" w:hAnsi="Times New Roman" w:cs="Times New Roman"/>
                <w:color w:val="262626" w:themeColor="text1" w:themeTint="D9"/>
                <w:sz w:val="24"/>
                <w:szCs w:val="24"/>
              </w:rPr>
              <w:t>Заместитель директора по «учебной работе»</w:t>
            </w:r>
          </w:p>
          <w:p w:rsidR="00B94756" w:rsidRPr="0067332C" w:rsidRDefault="008D12F8" w:rsidP="00B94756">
            <w:pPr>
              <w:spacing w:after="0"/>
              <w:jc w:val="center"/>
              <w:rPr>
                <w:rFonts w:ascii="Times New Roman" w:hAnsi="Times New Roman" w:cs="Times New Roman"/>
                <w:color w:val="262626" w:themeColor="text1" w:themeTint="D9"/>
                <w:sz w:val="24"/>
                <w:szCs w:val="24"/>
              </w:rPr>
            </w:pPr>
            <w:r>
              <w:rPr>
                <w:rFonts w:ascii="Times New Roman" w:hAnsi="Times New Roman" w:cs="Times New Roman"/>
                <w:sz w:val="24"/>
                <w:szCs w:val="24"/>
              </w:rPr>
              <w:t>Н. Н. Мингазова</w:t>
            </w:r>
            <w:r w:rsidR="00B94756" w:rsidRPr="0067332C">
              <w:rPr>
                <w:rFonts w:ascii="Times New Roman" w:hAnsi="Times New Roman" w:cs="Times New Roman"/>
                <w:color w:val="262626" w:themeColor="text1" w:themeTint="D9"/>
                <w:sz w:val="24"/>
                <w:szCs w:val="24"/>
              </w:rPr>
              <w:t>______________</w:t>
            </w:r>
          </w:p>
          <w:p w:rsidR="00B94756" w:rsidRPr="0067332C" w:rsidRDefault="00B94756" w:rsidP="00B94756">
            <w:pPr>
              <w:spacing w:after="0"/>
              <w:jc w:val="center"/>
              <w:rPr>
                <w:rFonts w:ascii="Times New Roman" w:eastAsia="Calibri" w:hAnsi="Times New Roman" w:cs="Times New Roman"/>
                <w:b/>
                <w:color w:val="262626" w:themeColor="text1" w:themeTint="D9"/>
                <w:sz w:val="24"/>
                <w:szCs w:val="24"/>
              </w:rPr>
            </w:pPr>
          </w:p>
        </w:tc>
        <w:tc>
          <w:tcPr>
            <w:tcW w:w="5856" w:type="dxa"/>
            <w:tcBorders>
              <w:top w:val="single" w:sz="4" w:space="0" w:color="auto"/>
              <w:left w:val="single" w:sz="4" w:space="0" w:color="auto"/>
              <w:bottom w:val="single" w:sz="4" w:space="0" w:color="auto"/>
              <w:right w:val="single" w:sz="4" w:space="0" w:color="auto"/>
            </w:tcBorders>
          </w:tcPr>
          <w:p w:rsidR="00B94756" w:rsidRPr="0067332C" w:rsidRDefault="00B94756" w:rsidP="00B94756">
            <w:pPr>
              <w:jc w:val="center"/>
              <w:rPr>
                <w:rFonts w:ascii="Times New Roman" w:eastAsia="Calibri" w:hAnsi="Times New Roman" w:cs="Times New Roman"/>
                <w:color w:val="262626" w:themeColor="text1" w:themeTint="D9"/>
                <w:sz w:val="24"/>
                <w:szCs w:val="24"/>
              </w:rPr>
            </w:pPr>
          </w:p>
          <w:p w:rsidR="00B94756" w:rsidRPr="0067332C" w:rsidRDefault="008D12F8" w:rsidP="00B94756">
            <w:pPr>
              <w:spacing w:after="0"/>
              <w:jc w:val="center"/>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«Утверждаю»_ «___»_________2021</w:t>
            </w:r>
            <w:r w:rsidR="00B94756" w:rsidRPr="0067332C">
              <w:rPr>
                <w:rFonts w:ascii="Times New Roman" w:hAnsi="Times New Roman" w:cs="Times New Roman"/>
                <w:color w:val="262626" w:themeColor="text1" w:themeTint="D9"/>
                <w:sz w:val="24"/>
                <w:szCs w:val="24"/>
              </w:rPr>
              <w:t>г.</w:t>
            </w:r>
          </w:p>
          <w:p w:rsidR="00B94756" w:rsidRPr="0067332C" w:rsidRDefault="00B94756" w:rsidP="00B94756">
            <w:pPr>
              <w:spacing w:after="0"/>
              <w:jc w:val="center"/>
              <w:rPr>
                <w:rFonts w:ascii="Times New Roman" w:hAnsi="Times New Roman" w:cs="Times New Roman"/>
                <w:color w:val="262626" w:themeColor="text1" w:themeTint="D9"/>
                <w:sz w:val="24"/>
                <w:szCs w:val="24"/>
              </w:rPr>
            </w:pPr>
            <w:r w:rsidRPr="0067332C">
              <w:rPr>
                <w:rFonts w:ascii="Times New Roman" w:hAnsi="Times New Roman" w:cs="Times New Roman"/>
                <w:color w:val="262626" w:themeColor="text1" w:themeTint="D9"/>
                <w:sz w:val="24"/>
                <w:szCs w:val="24"/>
              </w:rPr>
              <w:t>Директор ОО</w:t>
            </w:r>
          </w:p>
          <w:p w:rsidR="00B94756" w:rsidRPr="0067332C" w:rsidRDefault="008D12F8" w:rsidP="00B94756">
            <w:pPr>
              <w:spacing w:after="0"/>
              <w:jc w:val="center"/>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А. Д. Черненко</w:t>
            </w:r>
            <w:r w:rsidR="00B94756" w:rsidRPr="0067332C">
              <w:rPr>
                <w:rFonts w:ascii="Times New Roman" w:hAnsi="Times New Roman" w:cs="Times New Roman"/>
                <w:color w:val="262626" w:themeColor="text1" w:themeTint="D9"/>
                <w:sz w:val="24"/>
                <w:szCs w:val="24"/>
              </w:rPr>
              <w:t>____________________</w:t>
            </w:r>
          </w:p>
          <w:p w:rsidR="00B94756" w:rsidRPr="0067332C" w:rsidRDefault="00B94756" w:rsidP="00B94756">
            <w:pPr>
              <w:spacing w:after="0"/>
              <w:jc w:val="center"/>
              <w:rPr>
                <w:rFonts w:ascii="Times New Roman" w:hAnsi="Times New Roman" w:cs="Times New Roman"/>
                <w:color w:val="262626" w:themeColor="text1" w:themeTint="D9"/>
                <w:sz w:val="24"/>
                <w:szCs w:val="24"/>
              </w:rPr>
            </w:pPr>
          </w:p>
          <w:p w:rsidR="00B94756" w:rsidRPr="0067332C" w:rsidRDefault="00B94756" w:rsidP="00B94756">
            <w:pPr>
              <w:spacing w:after="0"/>
              <w:ind w:left="96"/>
              <w:jc w:val="center"/>
              <w:rPr>
                <w:rFonts w:ascii="Times New Roman" w:eastAsia="Calibri" w:hAnsi="Times New Roman" w:cs="Times New Roman"/>
                <w:b/>
                <w:color w:val="262626" w:themeColor="text1" w:themeTint="D9"/>
                <w:sz w:val="24"/>
                <w:szCs w:val="24"/>
              </w:rPr>
            </w:pPr>
            <w:r w:rsidRPr="0067332C">
              <w:rPr>
                <w:rFonts w:ascii="Times New Roman" w:hAnsi="Times New Roman" w:cs="Times New Roman"/>
                <w:color w:val="262626" w:themeColor="text1" w:themeTint="D9"/>
                <w:sz w:val="24"/>
                <w:szCs w:val="24"/>
              </w:rPr>
              <w:t>Приказ директор</w:t>
            </w:r>
            <w:r w:rsidR="00800F85">
              <w:rPr>
                <w:rFonts w:ascii="Times New Roman" w:hAnsi="Times New Roman" w:cs="Times New Roman"/>
                <w:color w:val="262626" w:themeColor="text1" w:themeTint="D9"/>
                <w:sz w:val="24"/>
                <w:szCs w:val="24"/>
              </w:rPr>
              <w:t>а ОО №___от  «____» августа 2020</w:t>
            </w:r>
            <w:r w:rsidRPr="0067332C">
              <w:rPr>
                <w:rFonts w:ascii="Times New Roman" w:hAnsi="Times New Roman" w:cs="Times New Roman"/>
                <w:color w:val="262626" w:themeColor="text1" w:themeTint="D9"/>
                <w:sz w:val="24"/>
                <w:szCs w:val="24"/>
              </w:rPr>
              <w:t>г.</w:t>
            </w:r>
          </w:p>
        </w:tc>
      </w:tr>
    </w:tbl>
    <w:p w:rsidR="00B94756" w:rsidRPr="0067332C" w:rsidRDefault="00B94756" w:rsidP="00B94756">
      <w:pPr>
        <w:jc w:val="center"/>
        <w:rPr>
          <w:rFonts w:ascii="Times New Roman" w:eastAsia="Calibri" w:hAnsi="Times New Roman" w:cs="Times New Roman"/>
          <w:b/>
          <w:color w:val="262626" w:themeColor="text1" w:themeTint="D9"/>
          <w:sz w:val="28"/>
          <w:szCs w:val="28"/>
        </w:rPr>
      </w:pPr>
    </w:p>
    <w:p w:rsidR="00B94756" w:rsidRPr="0067332C" w:rsidRDefault="00B94756" w:rsidP="00B94756">
      <w:pPr>
        <w:jc w:val="center"/>
        <w:rPr>
          <w:rFonts w:ascii="Times New Roman" w:hAnsi="Times New Roman" w:cs="Times New Roman"/>
          <w:b/>
          <w:color w:val="262626" w:themeColor="text1" w:themeTint="D9"/>
          <w:sz w:val="28"/>
          <w:szCs w:val="28"/>
        </w:rPr>
      </w:pPr>
      <w:r w:rsidRPr="0067332C">
        <w:rPr>
          <w:rFonts w:ascii="Times New Roman" w:hAnsi="Times New Roman" w:cs="Times New Roman"/>
          <w:b/>
          <w:color w:val="262626" w:themeColor="text1" w:themeTint="D9"/>
          <w:sz w:val="28"/>
          <w:szCs w:val="28"/>
        </w:rPr>
        <w:t xml:space="preserve">Рабочая программа </w:t>
      </w:r>
    </w:p>
    <w:p w:rsidR="00B94756" w:rsidRPr="0067332C" w:rsidRDefault="00B94756" w:rsidP="00B94756">
      <w:pPr>
        <w:jc w:val="center"/>
        <w:rPr>
          <w:rFonts w:ascii="Times New Roman" w:hAnsi="Times New Roman" w:cs="Times New Roman"/>
          <w:b/>
          <w:color w:val="262626" w:themeColor="text1" w:themeTint="D9"/>
          <w:sz w:val="28"/>
          <w:szCs w:val="28"/>
        </w:rPr>
      </w:pPr>
      <w:r w:rsidRPr="0067332C">
        <w:rPr>
          <w:rFonts w:ascii="Times New Roman" w:hAnsi="Times New Roman" w:cs="Times New Roman"/>
          <w:b/>
          <w:color w:val="262626" w:themeColor="text1" w:themeTint="D9"/>
          <w:sz w:val="28"/>
          <w:szCs w:val="28"/>
        </w:rPr>
        <w:t>по русскому языку</w:t>
      </w:r>
    </w:p>
    <w:p w:rsidR="00B94756" w:rsidRPr="0067332C" w:rsidRDefault="003278AF" w:rsidP="00B94756">
      <w:pPr>
        <w:jc w:val="center"/>
        <w:rPr>
          <w:rFonts w:ascii="Times New Roman" w:hAnsi="Times New Roman" w:cs="Times New Roman"/>
          <w:b/>
          <w:color w:val="262626" w:themeColor="text1" w:themeTint="D9"/>
          <w:sz w:val="28"/>
          <w:szCs w:val="28"/>
        </w:rPr>
      </w:pPr>
      <w:r>
        <w:rPr>
          <w:rFonts w:ascii="Times New Roman" w:hAnsi="Times New Roman" w:cs="Times New Roman"/>
          <w:b/>
          <w:color w:val="262626" w:themeColor="text1" w:themeTint="D9"/>
          <w:sz w:val="28"/>
          <w:szCs w:val="28"/>
        </w:rPr>
        <w:t>для 7</w:t>
      </w:r>
      <w:r w:rsidR="00B94756" w:rsidRPr="0067332C">
        <w:rPr>
          <w:rFonts w:ascii="Times New Roman" w:hAnsi="Times New Roman" w:cs="Times New Roman"/>
          <w:b/>
          <w:color w:val="262626" w:themeColor="text1" w:themeTint="D9"/>
          <w:sz w:val="28"/>
          <w:szCs w:val="28"/>
        </w:rPr>
        <w:t xml:space="preserve"> класса</w:t>
      </w:r>
    </w:p>
    <w:p w:rsidR="00B94756" w:rsidRPr="0067332C" w:rsidRDefault="00B94756" w:rsidP="00902177">
      <w:pPr>
        <w:rPr>
          <w:rFonts w:ascii="Times New Roman" w:hAnsi="Times New Roman" w:cs="Times New Roman"/>
          <w:color w:val="262626" w:themeColor="text1" w:themeTint="D9"/>
          <w:sz w:val="24"/>
          <w:szCs w:val="24"/>
        </w:rPr>
      </w:pPr>
      <w:r w:rsidRPr="0067332C">
        <w:rPr>
          <w:rFonts w:ascii="Times New Roman" w:hAnsi="Times New Roman" w:cs="Times New Roman"/>
          <w:color w:val="262626" w:themeColor="text1" w:themeTint="D9"/>
          <w:sz w:val="28"/>
          <w:szCs w:val="28"/>
        </w:rPr>
        <w:t xml:space="preserve">                                          </w:t>
      </w:r>
    </w:p>
    <w:p w:rsidR="00B94756" w:rsidRPr="0067332C" w:rsidRDefault="00B94756" w:rsidP="00B94756">
      <w:pPr>
        <w:jc w:val="center"/>
        <w:rPr>
          <w:rFonts w:ascii="Times New Roman" w:hAnsi="Times New Roman" w:cs="Times New Roman"/>
          <w:color w:val="262626" w:themeColor="text1" w:themeTint="D9"/>
          <w:sz w:val="24"/>
          <w:szCs w:val="24"/>
        </w:rPr>
      </w:pPr>
    </w:p>
    <w:p w:rsidR="00B94756" w:rsidRPr="0067332C" w:rsidRDefault="00B94756" w:rsidP="00B94756">
      <w:pPr>
        <w:jc w:val="center"/>
        <w:rPr>
          <w:rFonts w:ascii="Times New Roman" w:hAnsi="Times New Roman" w:cs="Times New Roman"/>
          <w:color w:val="262626" w:themeColor="text1" w:themeTint="D9"/>
          <w:sz w:val="24"/>
          <w:szCs w:val="24"/>
        </w:rPr>
      </w:pPr>
    </w:p>
    <w:p w:rsidR="00B94756" w:rsidRPr="0067332C" w:rsidRDefault="00B94756" w:rsidP="00B94756">
      <w:pPr>
        <w:jc w:val="center"/>
        <w:rPr>
          <w:rFonts w:ascii="Times New Roman" w:hAnsi="Times New Roman" w:cs="Times New Roman"/>
          <w:color w:val="262626" w:themeColor="text1" w:themeTint="D9"/>
          <w:sz w:val="24"/>
          <w:szCs w:val="24"/>
        </w:rPr>
      </w:pPr>
    </w:p>
    <w:p w:rsidR="009E7B58" w:rsidRDefault="009E7B58" w:rsidP="00B94756">
      <w:pPr>
        <w:jc w:val="center"/>
        <w:rPr>
          <w:rFonts w:ascii="Times New Roman" w:hAnsi="Times New Roman" w:cs="Times New Roman"/>
          <w:color w:val="262626" w:themeColor="text1" w:themeTint="D9"/>
          <w:sz w:val="24"/>
          <w:szCs w:val="24"/>
        </w:rPr>
      </w:pPr>
    </w:p>
    <w:p w:rsidR="009E7B58" w:rsidRDefault="009E7B58" w:rsidP="00B94756">
      <w:pPr>
        <w:jc w:val="center"/>
        <w:rPr>
          <w:rFonts w:ascii="Times New Roman" w:hAnsi="Times New Roman" w:cs="Times New Roman"/>
          <w:color w:val="262626" w:themeColor="text1" w:themeTint="D9"/>
          <w:sz w:val="24"/>
          <w:szCs w:val="24"/>
        </w:rPr>
      </w:pPr>
    </w:p>
    <w:p w:rsidR="00B94756" w:rsidRPr="0067332C" w:rsidRDefault="00606285" w:rsidP="00B94756">
      <w:pPr>
        <w:jc w:val="center"/>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2021</w:t>
      </w:r>
      <w:bookmarkStart w:id="0" w:name="_GoBack"/>
      <w:bookmarkEnd w:id="0"/>
      <w:r w:rsidR="00B94756" w:rsidRPr="0067332C">
        <w:rPr>
          <w:rFonts w:ascii="Times New Roman" w:hAnsi="Times New Roman" w:cs="Times New Roman"/>
          <w:color w:val="262626" w:themeColor="text1" w:themeTint="D9"/>
          <w:sz w:val="24"/>
          <w:szCs w:val="24"/>
        </w:rPr>
        <w:t xml:space="preserve"> г.</w:t>
      </w:r>
    </w:p>
    <w:p w:rsidR="00B94756" w:rsidRPr="009E7B58" w:rsidRDefault="008D12F8" w:rsidP="009E7B58">
      <w:pPr>
        <w:jc w:val="center"/>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с.Руновка</w:t>
      </w:r>
    </w:p>
    <w:p w:rsidR="00B94756" w:rsidRDefault="00B94756" w:rsidP="00B94756">
      <w:pPr>
        <w:jc w:val="center"/>
        <w:rPr>
          <w:rFonts w:ascii="Times New Roman" w:eastAsia="Batang" w:hAnsi="Times New Roman" w:cs="Times New Roman"/>
          <w:b/>
          <w:color w:val="262626" w:themeColor="text1" w:themeTint="D9"/>
        </w:rPr>
      </w:pPr>
    </w:p>
    <w:p w:rsidR="00DE269A" w:rsidRDefault="00B94756" w:rsidP="00DE269A">
      <w:pPr>
        <w:spacing w:after="0" w:line="240" w:lineRule="auto"/>
        <w:jc w:val="center"/>
        <w:rPr>
          <w:rFonts w:ascii="Times New Roman" w:eastAsia="Batang" w:hAnsi="Times New Roman" w:cs="Times New Roman"/>
          <w:b/>
          <w:color w:val="262626" w:themeColor="text1" w:themeTint="D9"/>
        </w:rPr>
      </w:pPr>
      <w:r w:rsidRPr="0067332C">
        <w:rPr>
          <w:rFonts w:ascii="Times New Roman" w:eastAsia="Batang" w:hAnsi="Times New Roman" w:cs="Times New Roman"/>
          <w:b/>
          <w:color w:val="262626" w:themeColor="text1" w:themeTint="D9"/>
        </w:rPr>
        <w:lastRenderedPageBreak/>
        <w:t>ПОЯСНИТЕЛЬНАЯ ЗАПИСКА</w:t>
      </w:r>
    </w:p>
    <w:p w:rsidR="00DE269A" w:rsidRDefault="00DE269A" w:rsidP="00DE269A">
      <w:pPr>
        <w:spacing w:after="0" w:line="240" w:lineRule="auto"/>
        <w:jc w:val="center"/>
        <w:rPr>
          <w:rFonts w:ascii="Times New Roman" w:eastAsia="Calibri" w:hAnsi="Times New Roman" w:cs="Times New Roman"/>
        </w:rPr>
      </w:pPr>
    </w:p>
    <w:p w:rsidR="00DE269A" w:rsidRDefault="00DE269A" w:rsidP="00DE269A">
      <w:pPr>
        <w:spacing w:after="0" w:line="240" w:lineRule="auto"/>
        <w:jc w:val="both"/>
        <w:rPr>
          <w:rFonts w:ascii="Times New Roman" w:eastAsia="Calibri" w:hAnsi="Times New Roman" w:cs="Times New Roman"/>
        </w:rPr>
      </w:pPr>
      <w:r>
        <w:rPr>
          <w:rFonts w:ascii="Times New Roman" w:eastAsia="Calibri" w:hAnsi="Times New Roman" w:cs="Times New Roman"/>
        </w:rPr>
        <w:t>Всего – 136 ч., в неделю – 4 ч.</w:t>
      </w:r>
      <w:r w:rsidRPr="006A2E26">
        <w:rPr>
          <w:rFonts w:ascii="Times New Roman" w:eastAsia="Calibri" w:hAnsi="Times New Roman" w:cs="Times New Roman"/>
        </w:rPr>
        <w:t xml:space="preserve">       </w:t>
      </w:r>
    </w:p>
    <w:p w:rsidR="00800F85" w:rsidRDefault="00800F85" w:rsidP="00800F85">
      <w:pPr>
        <w:jc w:val="center"/>
        <w:rPr>
          <w:rFonts w:ascii="Times New Roman" w:eastAsia="Batang" w:hAnsi="Times New Roman" w:cs="Times New Roman"/>
          <w:color w:val="262626" w:themeColor="text1" w:themeTint="D9"/>
        </w:rPr>
      </w:pPr>
    </w:p>
    <w:p w:rsidR="00B94756" w:rsidRPr="0067332C" w:rsidRDefault="00B94756" w:rsidP="00B94756">
      <w:pPr>
        <w:pStyle w:val="a8"/>
        <w:rPr>
          <w:rFonts w:ascii="Times New Roman" w:hAnsi="Times New Roman" w:cs="Times New Roman"/>
          <w:color w:val="262626" w:themeColor="text1" w:themeTint="D9"/>
        </w:rPr>
      </w:pPr>
      <w:r w:rsidRPr="0067332C">
        <w:rPr>
          <w:rFonts w:ascii="Times New Roman" w:hAnsi="Times New Roman" w:cs="Times New Roman"/>
          <w:color w:val="262626" w:themeColor="text1" w:themeTint="D9"/>
        </w:rPr>
        <w:t>Данная рабочая программа по  русскому язы</w:t>
      </w:r>
      <w:r>
        <w:rPr>
          <w:rFonts w:ascii="Times New Roman" w:hAnsi="Times New Roman" w:cs="Times New Roman"/>
          <w:color w:val="262626" w:themeColor="text1" w:themeTint="D9"/>
        </w:rPr>
        <w:t>ку   разработана для учащихся 7 к</w:t>
      </w:r>
      <w:r w:rsidRPr="0067332C">
        <w:rPr>
          <w:rFonts w:ascii="Times New Roman" w:hAnsi="Times New Roman" w:cs="Times New Roman"/>
          <w:color w:val="262626" w:themeColor="text1" w:themeTint="D9"/>
        </w:rPr>
        <w:t>ласса на основе:</w:t>
      </w:r>
    </w:p>
    <w:p w:rsidR="00B94756" w:rsidRPr="0067332C" w:rsidRDefault="00B94756" w:rsidP="00B94756">
      <w:pPr>
        <w:pStyle w:val="a8"/>
        <w:rPr>
          <w:rFonts w:ascii="Times New Roman" w:hAnsi="Times New Roman" w:cs="Times New Roman"/>
          <w:color w:val="262626" w:themeColor="text1" w:themeTint="D9"/>
        </w:rPr>
      </w:pPr>
      <w:r w:rsidRPr="0067332C">
        <w:rPr>
          <w:rFonts w:ascii="Times New Roman" w:hAnsi="Times New Roman" w:cs="Times New Roman"/>
          <w:color w:val="262626" w:themeColor="text1" w:themeTint="D9"/>
        </w:rPr>
        <w:t>1. Федерального государственного образовательного стандарта основного общего образования,  утвержденного приказом Министерства образования и науки РФ от 17 декабря 2010 года № 1897;</w:t>
      </w:r>
    </w:p>
    <w:p w:rsidR="00B94756" w:rsidRPr="0067332C" w:rsidRDefault="00B94756" w:rsidP="00B94756">
      <w:pPr>
        <w:pStyle w:val="a8"/>
        <w:rPr>
          <w:rFonts w:ascii="Times New Roman" w:hAnsi="Times New Roman" w:cs="Times New Roman"/>
          <w:color w:val="262626" w:themeColor="text1" w:themeTint="D9"/>
        </w:rPr>
      </w:pPr>
      <w:r w:rsidRPr="0067332C">
        <w:rPr>
          <w:rFonts w:ascii="Times New Roman" w:hAnsi="Times New Roman" w:cs="Times New Roman"/>
          <w:color w:val="262626" w:themeColor="text1" w:themeTint="D9"/>
        </w:rPr>
        <w:t>2. Примерной программы основного общего об</w:t>
      </w:r>
      <w:r w:rsidR="00925D39">
        <w:rPr>
          <w:rFonts w:ascii="Times New Roman" w:hAnsi="Times New Roman" w:cs="Times New Roman"/>
          <w:color w:val="262626" w:themeColor="text1" w:themeTint="D9"/>
        </w:rPr>
        <w:t>разования по русскому языку,2015</w:t>
      </w:r>
      <w:r w:rsidRPr="0067332C">
        <w:rPr>
          <w:rFonts w:ascii="Times New Roman" w:hAnsi="Times New Roman" w:cs="Times New Roman"/>
          <w:color w:val="262626" w:themeColor="text1" w:themeTint="D9"/>
        </w:rPr>
        <w:t>.</w:t>
      </w:r>
    </w:p>
    <w:p w:rsidR="00B94756" w:rsidRPr="0067332C" w:rsidRDefault="00B94756" w:rsidP="00B94756">
      <w:pPr>
        <w:pStyle w:val="a8"/>
        <w:rPr>
          <w:rFonts w:ascii="Times New Roman" w:hAnsi="Times New Roman" w:cs="Times New Roman"/>
          <w:color w:val="262626" w:themeColor="text1" w:themeTint="D9"/>
        </w:rPr>
      </w:pPr>
      <w:r w:rsidRPr="0067332C">
        <w:rPr>
          <w:rFonts w:ascii="Times New Roman" w:hAnsi="Times New Roman" w:cs="Times New Roman"/>
          <w:color w:val="262626" w:themeColor="text1" w:themeTint="D9"/>
        </w:rPr>
        <w:t>3.Программы по русскому языку. ФГОС. Предметная линия учебников  – М. Т. Баранов, Т. А. Ладыженская, Н. М. Шанский. 12-е издание. – М.: «Просвещение», 2011год.</w:t>
      </w:r>
    </w:p>
    <w:p w:rsidR="00B94756" w:rsidRPr="0067332C" w:rsidRDefault="00B94756" w:rsidP="00B94756">
      <w:pPr>
        <w:pStyle w:val="a8"/>
        <w:rPr>
          <w:rFonts w:ascii="Times New Roman" w:hAnsi="Times New Roman" w:cs="Times New Roman"/>
          <w:color w:val="262626" w:themeColor="text1" w:themeTint="D9"/>
        </w:rPr>
      </w:pPr>
      <w:r w:rsidRPr="0067332C">
        <w:rPr>
          <w:rFonts w:ascii="Times New Roman" w:hAnsi="Times New Roman" w:cs="Times New Roman"/>
          <w:color w:val="262626" w:themeColor="text1" w:themeTint="D9"/>
        </w:rPr>
        <w:t xml:space="preserve">   Используется  УМК по русскому языку для 6 класса  авторов Т.А. Ладыженской, М.Т .Баранова, Л.А. Тростенц</w:t>
      </w:r>
      <w:r w:rsidR="00800F85">
        <w:rPr>
          <w:rFonts w:ascii="Times New Roman" w:hAnsi="Times New Roman" w:cs="Times New Roman"/>
          <w:color w:val="262626" w:themeColor="text1" w:themeTint="D9"/>
        </w:rPr>
        <w:t>овой и др.(М., Просвещение, 2015</w:t>
      </w:r>
      <w:r w:rsidRPr="0067332C">
        <w:rPr>
          <w:rFonts w:ascii="Times New Roman" w:hAnsi="Times New Roman" w:cs="Times New Roman"/>
          <w:color w:val="262626" w:themeColor="text1" w:themeTint="D9"/>
        </w:rPr>
        <w:t>),включающий:</w:t>
      </w:r>
    </w:p>
    <w:p w:rsidR="00B94756" w:rsidRPr="0067332C" w:rsidRDefault="00B94756" w:rsidP="00B94756">
      <w:pPr>
        <w:pStyle w:val="a8"/>
        <w:rPr>
          <w:rFonts w:ascii="Times New Roman" w:hAnsi="Times New Roman" w:cs="Times New Roman"/>
          <w:color w:val="262626" w:themeColor="text1" w:themeTint="D9"/>
        </w:rPr>
      </w:pPr>
      <w:r w:rsidRPr="0067332C">
        <w:rPr>
          <w:rFonts w:ascii="Times New Roman" w:hAnsi="Times New Roman" w:cs="Times New Roman"/>
          <w:color w:val="262626" w:themeColor="text1" w:themeTint="D9"/>
        </w:rPr>
        <w:t>- рабочие программы;</w:t>
      </w:r>
    </w:p>
    <w:p w:rsidR="00B94756" w:rsidRPr="0067332C" w:rsidRDefault="00B94756" w:rsidP="00B94756">
      <w:pPr>
        <w:pStyle w:val="a8"/>
        <w:rPr>
          <w:rFonts w:ascii="Times New Roman" w:hAnsi="Times New Roman" w:cs="Times New Roman"/>
          <w:color w:val="262626" w:themeColor="text1" w:themeTint="D9"/>
        </w:rPr>
      </w:pPr>
      <w:r w:rsidRPr="0067332C">
        <w:rPr>
          <w:rFonts w:ascii="Times New Roman" w:hAnsi="Times New Roman" w:cs="Times New Roman"/>
          <w:color w:val="262626" w:themeColor="text1" w:themeTint="D9"/>
        </w:rPr>
        <w:t>- учебник;</w:t>
      </w:r>
    </w:p>
    <w:p w:rsidR="00B94756" w:rsidRPr="0067332C" w:rsidRDefault="00B94756" w:rsidP="00B94756">
      <w:pPr>
        <w:pStyle w:val="a8"/>
        <w:rPr>
          <w:rFonts w:ascii="Times New Roman" w:hAnsi="Times New Roman" w:cs="Times New Roman"/>
          <w:color w:val="262626" w:themeColor="text1" w:themeTint="D9"/>
        </w:rPr>
      </w:pPr>
      <w:r w:rsidRPr="0067332C">
        <w:rPr>
          <w:rFonts w:ascii="Times New Roman" w:hAnsi="Times New Roman" w:cs="Times New Roman"/>
          <w:color w:val="262626" w:themeColor="text1" w:themeTint="D9"/>
        </w:rPr>
        <w:t>- методические рекомендации;</w:t>
      </w:r>
    </w:p>
    <w:p w:rsidR="00B94756" w:rsidRPr="0067332C" w:rsidRDefault="00B94756" w:rsidP="00B94756">
      <w:pPr>
        <w:pStyle w:val="a8"/>
        <w:rPr>
          <w:rFonts w:ascii="Times New Roman" w:hAnsi="Times New Roman" w:cs="Times New Roman"/>
          <w:color w:val="262626" w:themeColor="text1" w:themeTint="D9"/>
        </w:rPr>
      </w:pPr>
      <w:r w:rsidRPr="0067332C">
        <w:rPr>
          <w:rFonts w:ascii="Times New Roman" w:hAnsi="Times New Roman" w:cs="Times New Roman"/>
          <w:color w:val="262626" w:themeColor="text1" w:themeTint="D9"/>
        </w:rPr>
        <w:t>- дидактические материалы;</w:t>
      </w:r>
    </w:p>
    <w:p w:rsidR="00B94756" w:rsidRPr="0067332C" w:rsidRDefault="00B94756" w:rsidP="00B94756">
      <w:pPr>
        <w:pStyle w:val="a8"/>
        <w:rPr>
          <w:rFonts w:ascii="Times New Roman" w:hAnsi="Times New Roman" w:cs="Times New Roman"/>
          <w:color w:val="262626" w:themeColor="text1" w:themeTint="D9"/>
        </w:rPr>
      </w:pPr>
      <w:r w:rsidRPr="0067332C">
        <w:rPr>
          <w:rFonts w:ascii="Times New Roman" w:hAnsi="Times New Roman" w:cs="Times New Roman"/>
          <w:color w:val="262626" w:themeColor="text1" w:themeTint="D9"/>
        </w:rPr>
        <w:t>-диктанты и изложения;</w:t>
      </w:r>
    </w:p>
    <w:p w:rsidR="00B94756" w:rsidRPr="0067332C" w:rsidRDefault="00B94756" w:rsidP="00B94756">
      <w:pPr>
        <w:pStyle w:val="a8"/>
        <w:rPr>
          <w:rFonts w:ascii="Times New Roman" w:hAnsi="Times New Roman" w:cs="Times New Roman"/>
          <w:color w:val="262626" w:themeColor="text1" w:themeTint="D9"/>
        </w:rPr>
      </w:pPr>
      <w:r w:rsidRPr="0067332C">
        <w:rPr>
          <w:rFonts w:ascii="Times New Roman" w:hAnsi="Times New Roman" w:cs="Times New Roman"/>
          <w:color w:val="262626" w:themeColor="text1" w:themeTint="D9"/>
        </w:rPr>
        <w:t>- карточки- задания;</w:t>
      </w:r>
    </w:p>
    <w:p w:rsidR="00B94756" w:rsidRPr="0067332C" w:rsidRDefault="00B94756" w:rsidP="00B94756">
      <w:pPr>
        <w:pStyle w:val="a8"/>
        <w:rPr>
          <w:rFonts w:ascii="Times New Roman" w:hAnsi="Times New Roman" w:cs="Times New Roman"/>
          <w:b/>
          <w:iCs/>
          <w:color w:val="262626" w:themeColor="text1" w:themeTint="D9"/>
        </w:rPr>
      </w:pPr>
      <w:r w:rsidRPr="0067332C">
        <w:rPr>
          <w:rFonts w:ascii="Times New Roman" w:hAnsi="Times New Roman" w:cs="Times New Roman"/>
          <w:color w:val="262626" w:themeColor="text1" w:themeTint="D9"/>
        </w:rPr>
        <w:t>- тематические тесты.</w:t>
      </w:r>
    </w:p>
    <w:p w:rsidR="009C6CC4" w:rsidRDefault="00DE0D4A" w:rsidP="009C6CC4">
      <w:pPr>
        <w:spacing w:after="0"/>
        <w:jc w:val="center"/>
        <w:rPr>
          <w:rFonts w:ascii="Times New Roman" w:eastAsia="Times New Roman" w:hAnsi="Times New Roman" w:cs="Times New Roman"/>
          <w:b/>
          <w:caps/>
          <w:lang w:eastAsia="ru-RU"/>
        </w:rPr>
      </w:pPr>
      <w:r w:rsidRPr="006A2E26">
        <w:rPr>
          <w:rFonts w:ascii="Times New Roman" w:eastAsia="Times New Roman" w:hAnsi="Times New Roman" w:cs="Times New Roman"/>
          <w:b/>
          <w:caps/>
          <w:lang w:eastAsia="ru-RU"/>
        </w:rPr>
        <w:t>Планируемые результаты освоения учебного предмета</w:t>
      </w:r>
    </w:p>
    <w:p w:rsidR="009C6CC4" w:rsidRPr="0067332C" w:rsidRDefault="009C6CC4" w:rsidP="009C6CC4">
      <w:pPr>
        <w:spacing w:after="0"/>
        <w:rPr>
          <w:rFonts w:ascii="Times New Roman" w:hAnsi="Times New Roman" w:cs="Times New Roman"/>
          <w:b/>
          <w:color w:val="262626" w:themeColor="text1" w:themeTint="D9"/>
        </w:rPr>
      </w:pPr>
      <w:r w:rsidRPr="0067332C">
        <w:rPr>
          <w:rFonts w:ascii="Times New Roman" w:hAnsi="Times New Roman" w:cs="Times New Roman"/>
          <w:b/>
          <w:color w:val="262626" w:themeColor="text1" w:themeTint="D9"/>
        </w:rPr>
        <w:t>Личностные:</w:t>
      </w:r>
      <w:r w:rsidRPr="0067332C">
        <w:rPr>
          <w:rFonts w:ascii="Times New Roman" w:hAnsi="Times New Roman" w:cs="Times New Roman"/>
          <w:b/>
          <w:color w:val="262626" w:themeColor="text1" w:themeTint="D9"/>
        </w:rPr>
        <w:tab/>
      </w:r>
    </w:p>
    <w:p w:rsidR="009C6CC4" w:rsidRPr="0067332C" w:rsidRDefault="009C6CC4" w:rsidP="009C6CC4">
      <w:pPr>
        <w:pStyle w:val="a8"/>
        <w:jc w:val="both"/>
        <w:rPr>
          <w:rFonts w:ascii="Times New Roman" w:hAnsi="Times New Roman" w:cs="Times New Roman"/>
          <w:color w:val="262626" w:themeColor="text1" w:themeTint="D9"/>
        </w:rPr>
      </w:pPr>
      <w:r w:rsidRPr="0067332C">
        <w:rPr>
          <w:rFonts w:ascii="Times New Roman" w:hAnsi="Times New Roman" w:cs="Times New Roman"/>
          <w:color w:val="262626" w:themeColor="text1" w:themeTint="D9"/>
        </w:rPr>
        <w:t>1)  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и моральных качеств личности;</w:t>
      </w:r>
    </w:p>
    <w:p w:rsidR="009C6CC4" w:rsidRPr="0067332C" w:rsidRDefault="009C6CC4" w:rsidP="009C6CC4">
      <w:pPr>
        <w:pStyle w:val="a8"/>
        <w:jc w:val="both"/>
        <w:rPr>
          <w:rFonts w:ascii="Times New Roman" w:hAnsi="Times New Roman" w:cs="Times New Roman"/>
          <w:color w:val="262626" w:themeColor="text1" w:themeTint="D9"/>
        </w:rPr>
      </w:pPr>
    </w:p>
    <w:p w:rsidR="009C6CC4" w:rsidRPr="0067332C" w:rsidRDefault="009C6CC4" w:rsidP="009C6CC4">
      <w:pPr>
        <w:pStyle w:val="a8"/>
        <w:jc w:val="both"/>
        <w:rPr>
          <w:rFonts w:ascii="Times New Roman" w:hAnsi="Times New Roman" w:cs="Times New Roman"/>
          <w:color w:val="262626" w:themeColor="text1" w:themeTint="D9"/>
        </w:rPr>
      </w:pPr>
      <w:r w:rsidRPr="0067332C">
        <w:rPr>
          <w:rFonts w:ascii="Times New Roman" w:hAnsi="Times New Roman" w:cs="Times New Roman"/>
          <w:color w:val="262626" w:themeColor="text1" w:themeTint="D9"/>
        </w:rPr>
        <w:t>2) осознание эстетической ценности русского языка; уважительное отношение к родному языку, гордость за него; стремление к речевому самосовершенствованию;</w:t>
      </w:r>
    </w:p>
    <w:p w:rsidR="009C6CC4" w:rsidRPr="0067332C" w:rsidRDefault="009C6CC4" w:rsidP="009C6CC4">
      <w:pPr>
        <w:pStyle w:val="a8"/>
        <w:jc w:val="both"/>
        <w:rPr>
          <w:rFonts w:ascii="Times New Roman" w:hAnsi="Times New Roman" w:cs="Times New Roman"/>
          <w:color w:val="262626" w:themeColor="text1" w:themeTint="D9"/>
        </w:rPr>
      </w:pPr>
      <w:r w:rsidRPr="0067332C">
        <w:rPr>
          <w:rFonts w:ascii="Times New Roman" w:hAnsi="Times New Roman" w:cs="Times New Roman"/>
          <w:color w:val="262626" w:themeColor="text1" w:themeTint="D9"/>
        </w:rPr>
        <w:t>3) достаточный объем словарного запаса для свободного выражения мыслей и чувств в процессе речевого общения; способность к самооценке на основе наблюдения за собственной речью.</w:t>
      </w:r>
    </w:p>
    <w:p w:rsidR="009C6CC4" w:rsidRPr="0067332C" w:rsidRDefault="009C6CC4" w:rsidP="009C6CC4">
      <w:pPr>
        <w:pStyle w:val="a8"/>
        <w:jc w:val="both"/>
        <w:rPr>
          <w:rFonts w:ascii="Times New Roman" w:hAnsi="Times New Roman" w:cs="Times New Roman"/>
          <w:color w:val="262626" w:themeColor="text1" w:themeTint="D9"/>
        </w:rPr>
      </w:pPr>
    </w:p>
    <w:p w:rsidR="009C6CC4" w:rsidRPr="0067332C" w:rsidRDefault="009C6CC4" w:rsidP="009C6CC4">
      <w:pPr>
        <w:rPr>
          <w:rFonts w:ascii="Times New Roman" w:hAnsi="Times New Roman" w:cs="Times New Roman"/>
          <w:b/>
          <w:color w:val="262626" w:themeColor="text1" w:themeTint="D9"/>
        </w:rPr>
      </w:pPr>
      <w:r w:rsidRPr="0067332C">
        <w:rPr>
          <w:rFonts w:ascii="Times New Roman" w:hAnsi="Times New Roman" w:cs="Times New Roman"/>
          <w:b/>
          <w:color w:val="262626" w:themeColor="text1" w:themeTint="D9"/>
        </w:rPr>
        <w:t>Метапредметные:</w:t>
      </w:r>
      <w:r w:rsidRPr="0067332C">
        <w:rPr>
          <w:rFonts w:ascii="Times New Roman" w:hAnsi="Times New Roman" w:cs="Times New Roman"/>
          <w:b/>
          <w:color w:val="262626" w:themeColor="text1" w:themeTint="D9"/>
        </w:rPr>
        <w:tab/>
      </w:r>
    </w:p>
    <w:p w:rsidR="009C6CC4" w:rsidRPr="0067332C" w:rsidRDefault="009C6CC4" w:rsidP="009C6CC4">
      <w:pPr>
        <w:pStyle w:val="a8"/>
        <w:jc w:val="both"/>
        <w:rPr>
          <w:rFonts w:ascii="Times New Roman" w:hAnsi="Times New Roman" w:cs="Times New Roman"/>
          <w:color w:val="262626" w:themeColor="text1" w:themeTint="D9"/>
        </w:rPr>
      </w:pPr>
      <w:r w:rsidRPr="0067332C">
        <w:rPr>
          <w:rFonts w:ascii="Times New Roman" w:hAnsi="Times New Roman" w:cs="Times New Roman"/>
          <w:color w:val="262626" w:themeColor="text1" w:themeTint="D9"/>
        </w:rPr>
        <w:t>1) владение всеми видами речевой деятельности (понимание информации, владение разными видами чтения; адекватное восприятие на слух текстов разных стилей; способность извлекать информацию из различных источников; овладение приемами отбора и систематизации материала; способность определять цели предстоящей учебной деятельности, последовательность действий, оценивать достигнутые результаты; умение воспроизводить прослушанный или прочитанный текст с разной степенью развернутости; умение создавать устные и письменные тексты разных типов; способность правильно и свободно излагать свои мысли в устной и письменной форме; соблюдение в практике речевого общения основных орфоэпических, лексических, грамматических, стилистических норм современного литературного языка; соблюдение основных правил орфографии и пунктуации в процессе письменного общения;</w:t>
      </w:r>
    </w:p>
    <w:p w:rsidR="009C6CC4" w:rsidRPr="0067332C" w:rsidRDefault="009C6CC4" w:rsidP="009C6CC4">
      <w:pPr>
        <w:pStyle w:val="a8"/>
        <w:jc w:val="both"/>
        <w:rPr>
          <w:rFonts w:ascii="Times New Roman" w:hAnsi="Times New Roman" w:cs="Times New Roman"/>
          <w:color w:val="262626" w:themeColor="text1" w:themeTint="D9"/>
        </w:rPr>
      </w:pPr>
      <w:r w:rsidRPr="0067332C">
        <w:rPr>
          <w:rFonts w:ascii="Times New Roman" w:hAnsi="Times New Roman" w:cs="Times New Roman"/>
          <w:color w:val="262626" w:themeColor="text1" w:themeTint="D9"/>
        </w:rPr>
        <w:t>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 менять полученные знания и навыки анализа языковых явлений на межпредметном уровне;</w:t>
      </w:r>
    </w:p>
    <w:p w:rsidR="009C6CC4" w:rsidRPr="0067332C" w:rsidRDefault="009C6CC4" w:rsidP="009C6CC4">
      <w:pPr>
        <w:pStyle w:val="a8"/>
        <w:jc w:val="both"/>
        <w:rPr>
          <w:rFonts w:ascii="Times New Roman" w:hAnsi="Times New Roman" w:cs="Times New Roman"/>
          <w:color w:val="262626" w:themeColor="text1" w:themeTint="D9"/>
        </w:rPr>
      </w:pPr>
      <w:r w:rsidRPr="0067332C">
        <w:rPr>
          <w:rFonts w:ascii="Times New Roman" w:hAnsi="Times New Roman" w:cs="Times New Roman"/>
          <w:color w:val="262626" w:themeColor="text1" w:themeTint="D9"/>
        </w:rPr>
        <w:lastRenderedPageBreak/>
        <w:t>3) коммуникативно целесообразное взаимодействие с другими людьми в процессе речевого общения.</w:t>
      </w:r>
    </w:p>
    <w:p w:rsidR="009C6CC4" w:rsidRPr="0067332C" w:rsidRDefault="009C6CC4" w:rsidP="009C6CC4">
      <w:pPr>
        <w:jc w:val="both"/>
        <w:rPr>
          <w:rFonts w:ascii="Times New Roman" w:hAnsi="Times New Roman" w:cs="Times New Roman"/>
          <w:color w:val="262626" w:themeColor="text1" w:themeTint="D9"/>
        </w:rPr>
      </w:pPr>
    </w:p>
    <w:p w:rsidR="009C6CC4" w:rsidRPr="0067332C" w:rsidRDefault="009C6CC4" w:rsidP="009C6CC4">
      <w:pPr>
        <w:rPr>
          <w:rFonts w:ascii="Times New Roman" w:hAnsi="Times New Roman" w:cs="Times New Roman"/>
          <w:b/>
          <w:color w:val="262626" w:themeColor="text1" w:themeTint="D9"/>
        </w:rPr>
      </w:pPr>
      <w:r w:rsidRPr="0067332C">
        <w:rPr>
          <w:rFonts w:ascii="Times New Roman" w:hAnsi="Times New Roman" w:cs="Times New Roman"/>
          <w:b/>
          <w:color w:val="262626" w:themeColor="text1" w:themeTint="D9"/>
        </w:rPr>
        <w:t>Предметные:</w:t>
      </w:r>
      <w:r w:rsidRPr="0067332C">
        <w:rPr>
          <w:rFonts w:ascii="Times New Roman" w:hAnsi="Times New Roman" w:cs="Times New Roman"/>
          <w:b/>
          <w:color w:val="262626" w:themeColor="text1" w:themeTint="D9"/>
        </w:rPr>
        <w:tab/>
      </w:r>
    </w:p>
    <w:p w:rsidR="009C6CC4" w:rsidRPr="0067332C" w:rsidRDefault="009C6CC4" w:rsidP="009C6CC4">
      <w:pPr>
        <w:pStyle w:val="a8"/>
        <w:jc w:val="both"/>
        <w:rPr>
          <w:rFonts w:ascii="Times New Roman" w:hAnsi="Times New Roman" w:cs="Times New Roman"/>
          <w:color w:val="262626" w:themeColor="text1" w:themeTint="D9"/>
        </w:rPr>
      </w:pPr>
      <w:r w:rsidRPr="0067332C">
        <w:rPr>
          <w:rFonts w:ascii="Times New Roman" w:hAnsi="Times New Roman" w:cs="Times New Roman"/>
          <w:color w:val="262626" w:themeColor="text1" w:themeTint="D9"/>
        </w:rPr>
        <w:t>1) представление об основных функциях языка, о роли родного языка в жизни человека и общества;</w:t>
      </w:r>
    </w:p>
    <w:p w:rsidR="009C6CC4" w:rsidRPr="0067332C" w:rsidRDefault="009C6CC4" w:rsidP="009C6CC4">
      <w:pPr>
        <w:pStyle w:val="a8"/>
        <w:jc w:val="both"/>
        <w:rPr>
          <w:rFonts w:ascii="Times New Roman" w:hAnsi="Times New Roman" w:cs="Times New Roman"/>
          <w:color w:val="262626" w:themeColor="text1" w:themeTint="D9"/>
        </w:rPr>
      </w:pPr>
      <w:r w:rsidRPr="0067332C">
        <w:rPr>
          <w:rFonts w:ascii="Times New Roman" w:hAnsi="Times New Roman" w:cs="Times New Roman"/>
          <w:color w:val="262626" w:themeColor="text1" w:themeTint="D9"/>
        </w:rPr>
        <w:t>2) понимание места родного языка в системе гуманитарных наук и его роли в образовании в целом;</w:t>
      </w:r>
    </w:p>
    <w:p w:rsidR="009C6CC4" w:rsidRPr="0067332C" w:rsidRDefault="009C6CC4" w:rsidP="009C6CC4">
      <w:pPr>
        <w:pStyle w:val="a8"/>
        <w:jc w:val="both"/>
        <w:rPr>
          <w:rFonts w:ascii="Times New Roman" w:hAnsi="Times New Roman" w:cs="Times New Roman"/>
          <w:color w:val="262626" w:themeColor="text1" w:themeTint="D9"/>
        </w:rPr>
      </w:pPr>
      <w:r w:rsidRPr="0067332C">
        <w:rPr>
          <w:rFonts w:ascii="Times New Roman" w:hAnsi="Times New Roman" w:cs="Times New Roman"/>
          <w:color w:val="262626" w:themeColor="text1" w:themeTint="D9"/>
        </w:rPr>
        <w:t>3) усвоение основ научных знаний о родном языке;</w:t>
      </w:r>
    </w:p>
    <w:p w:rsidR="009C6CC4" w:rsidRPr="0067332C" w:rsidRDefault="009C6CC4" w:rsidP="009C6CC4">
      <w:pPr>
        <w:pStyle w:val="a8"/>
        <w:jc w:val="both"/>
        <w:rPr>
          <w:rFonts w:ascii="Times New Roman" w:hAnsi="Times New Roman" w:cs="Times New Roman"/>
          <w:color w:val="262626" w:themeColor="text1" w:themeTint="D9"/>
        </w:rPr>
      </w:pPr>
      <w:r w:rsidRPr="0067332C">
        <w:rPr>
          <w:rFonts w:ascii="Times New Roman" w:hAnsi="Times New Roman" w:cs="Times New Roman"/>
          <w:color w:val="262626" w:themeColor="text1" w:themeTint="D9"/>
        </w:rPr>
        <w:t>4) освоение базовых понятий лингвистики;</w:t>
      </w:r>
    </w:p>
    <w:p w:rsidR="009C6CC4" w:rsidRPr="0067332C" w:rsidRDefault="009C6CC4" w:rsidP="009C6CC4">
      <w:pPr>
        <w:pStyle w:val="a8"/>
        <w:jc w:val="both"/>
        <w:rPr>
          <w:rFonts w:ascii="Times New Roman" w:hAnsi="Times New Roman" w:cs="Times New Roman"/>
          <w:color w:val="262626" w:themeColor="text1" w:themeTint="D9"/>
        </w:rPr>
      </w:pPr>
      <w:r w:rsidRPr="0067332C">
        <w:rPr>
          <w:rFonts w:ascii="Times New Roman" w:hAnsi="Times New Roman" w:cs="Times New Roman"/>
          <w:color w:val="262626" w:themeColor="text1" w:themeTint="D9"/>
        </w:rPr>
        <w:t>5) освоение основными стилистическими ресурсами лексики фразеологии русского языка;</w:t>
      </w:r>
    </w:p>
    <w:p w:rsidR="009C6CC4" w:rsidRPr="0067332C" w:rsidRDefault="009C6CC4" w:rsidP="009C6CC4">
      <w:pPr>
        <w:pStyle w:val="a8"/>
        <w:jc w:val="both"/>
        <w:rPr>
          <w:rFonts w:ascii="Times New Roman" w:hAnsi="Times New Roman" w:cs="Times New Roman"/>
          <w:color w:val="262626" w:themeColor="text1" w:themeTint="D9"/>
        </w:rPr>
      </w:pPr>
      <w:r w:rsidRPr="0067332C">
        <w:rPr>
          <w:rFonts w:ascii="Times New Roman" w:hAnsi="Times New Roman" w:cs="Times New Roman"/>
          <w:color w:val="262626" w:themeColor="text1" w:themeTint="D9"/>
        </w:rPr>
        <w:t>6) опознавание и анализ основных единиц языка;</w:t>
      </w:r>
    </w:p>
    <w:p w:rsidR="009C6CC4" w:rsidRPr="0067332C" w:rsidRDefault="009C6CC4" w:rsidP="009C6CC4">
      <w:pPr>
        <w:pStyle w:val="a8"/>
        <w:jc w:val="both"/>
        <w:rPr>
          <w:rFonts w:ascii="Times New Roman" w:hAnsi="Times New Roman" w:cs="Times New Roman"/>
          <w:color w:val="262626" w:themeColor="text1" w:themeTint="D9"/>
        </w:rPr>
      </w:pPr>
      <w:r w:rsidRPr="0067332C">
        <w:rPr>
          <w:rFonts w:ascii="Times New Roman" w:hAnsi="Times New Roman" w:cs="Times New Roman"/>
          <w:color w:val="262626" w:themeColor="text1" w:themeTint="D9"/>
        </w:rPr>
        <w:t>7) проведение различных видов анализа слова</w:t>
      </w:r>
    </w:p>
    <w:p w:rsidR="009C6CC4" w:rsidRPr="0067332C" w:rsidRDefault="009C6CC4" w:rsidP="009C6CC4">
      <w:pPr>
        <w:pStyle w:val="a8"/>
        <w:jc w:val="both"/>
        <w:rPr>
          <w:rFonts w:ascii="Times New Roman" w:hAnsi="Times New Roman" w:cs="Times New Roman"/>
          <w:color w:val="262626" w:themeColor="text1" w:themeTint="D9"/>
        </w:rPr>
      </w:pPr>
      <w:r w:rsidRPr="0067332C">
        <w:rPr>
          <w:rFonts w:ascii="Times New Roman" w:hAnsi="Times New Roman" w:cs="Times New Roman"/>
          <w:color w:val="262626" w:themeColor="text1" w:themeTint="D9"/>
        </w:rPr>
        <w:t>8) понимание коммуникативно-эстетических возможностей лексической и грамматической синонимии и использование их в собственной речевой практике; осознание эстетической функции родного языка.</w:t>
      </w:r>
    </w:p>
    <w:p w:rsidR="009C6CC4" w:rsidRPr="0067332C" w:rsidRDefault="009C6CC4" w:rsidP="009C6CC4">
      <w:pPr>
        <w:pStyle w:val="a8"/>
        <w:jc w:val="both"/>
        <w:rPr>
          <w:rFonts w:ascii="Times New Roman" w:hAnsi="Times New Roman" w:cs="Times New Roman"/>
          <w:color w:val="262626" w:themeColor="text1" w:themeTint="D9"/>
        </w:rPr>
      </w:pPr>
    </w:p>
    <w:p w:rsidR="009C6CC4" w:rsidRDefault="009C6CC4" w:rsidP="009C6CC4">
      <w:pPr>
        <w:pStyle w:val="a8"/>
        <w:jc w:val="both"/>
        <w:rPr>
          <w:rFonts w:ascii="Times New Roman" w:hAnsi="Times New Roman" w:cs="Times New Roman"/>
          <w:color w:val="262626" w:themeColor="text1" w:themeTint="D9"/>
        </w:rPr>
      </w:pPr>
      <w:r w:rsidRPr="0067332C">
        <w:rPr>
          <w:rFonts w:ascii="Times New Roman" w:hAnsi="Times New Roman" w:cs="Times New Roman"/>
          <w:color w:val="262626" w:themeColor="text1" w:themeTint="D9"/>
        </w:rPr>
        <w:t>Учащиеся должны знать определение основных изученных в 5 классе языковых явле</w:t>
      </w:r>
      <w:r w:rsidRPr="0067332C">
        <w:rPr>
          <w:rFonts w:ascii="Times New Roman" w:hAnsi="Times New Roman" w:cs="Times New Roman"/>
          <w:color w:val="262626" w:themeColor="text1" w:themeTint="D9"/>
        </w:rPr>
        <w:softHyphen/>
        <w:t>ний и речеведческих понятий, орфографических и пунктуационных правил.</w:t>
      </w:r>
    </w:p>
    <w:p w:rsidR="00DE0D4A" w:rsidRPr="006A2E26" w:rsidRDefault="00DE0D4A" w:rsidP="00DE0D4A">
      <w:pPr>
        <w:spacing w:after="0" w:line="240" w:lineRule="auto"/>
        <w:jc w:val="center"/>
        <w:rPr>
          <w:rFonts w:ascii="Times New Roman" w:eastAsia="Times New Roman" w:hAnsi="Times New Roman" w:cs="Times New Roman"/>
          <w:b/>
          <w:caps/>
          <w:lang w:eastAsia="ru-RU"/>
        </w:rPr>
      </w:pPr>
    </w:p>
    <w:p w:rsidR="009C6CC4" w:rsidRDefault="009C6CC4" w:rsidP="009C6CC4">
      <w:pPr>
        <w:pStyle w:val="c13"/>
        <w:shd w:val="clear" w:color="auto" w:fill="FFFFFF"/>
        <w:spacing w:before="0" w:beforeAutospacing="0" w:after="0" w:afterAutospacing="0"/>
        <w:ind w:firstLine="454"/>
        <w:jc w:val="both"/>
        <w:rPr>
          <w:rFonts w:ascii="Calibri" w:hAnsi="Calibri"/>
          <w:color w:val="000000"/>
          <w:sz w:val="22"/>
          <w:szCs w:val="22"/>
        </w:rPr>
      </w:pPr>
      <w:r>
        <w:rPr>
          <w:rStyle w:val="c19"/>
          <w:b/>
          <w:bCs/>
          <w:i/>
          <w:iCs/>
          <w:color w:val="000000"/>
          <w:sz w:val="22"/>
          <w:szCs w:val="22"/>
        </w:rPr>
        <w:t>Речь и речевое общение</w:t>
      </w:r>
    </w:p>
    <w:p w:rsidR="009C6CC4" w:rsidRDefault="009C6CC4" w:rsidP="009C6CC4">
      <w:pPr>
        <w:pStyle w:val="c13"/>
        <w:shd w:val="clear" w:color="auto" w:fill="FFFFFF"/>
        <w:spacing w:before="0" w:beforeAutospacing="0" w:after="0" w:afterAutospacing="0"/>
        <w:jc w:val="both"/>
        <w:rPr>
          <w:rStyle w:val="c44"/>
          <w:color w:val="000000"/>
          <w:sz w:val="22"/>
          <w:szCs w:val="22"/>
        </w:rPr>
      </w:pPr>
      <w:r>
        <w:rPr>
          <w:rStyle w:val="c19"/>
          <w:b/>
          <w:bCs/>
          <w:color w:val="000000"/>
          <w:sz w:val="22"/>
          <w:szCs w:val="22"/>
        </w:rPr>
        <w:t>Выпускник научится:</w:t>
      </w:r>
      <w:r>
        <w:rPr>
          <w:rStyle w:val="c44"/>
          <w:color w:val="000000"/>
          <w:sz w:val="22"/>
          <w:szCs w:val="22"/>
        </w:rPr>
        <w:t> использовать различные виды монолога (повествование, описание, рассуждение; сочетание разных видов монолога) в различных ситуациях общения; использовать различные виды диалога в ситуациях формального и неформального, межличностного и межкультурного общения; соблюдать нормы речевого поведения в типичных ситуациях общения;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 предупреждать коммуникативные неудачи в процессе речевого общения. </w:t>
      </w:r>
    </w:p>
    <w:p w:rsidR="009C6CC4" w:rsidRDefault="009C6CC4" w:rsidP="009C6CC4">
      <w:pPr>
        <w:pStyle w:val="c13"/>
        <w:shd w:val="clear" w:color="auto" w:fill="FFFFFF"/>
        <w:spacing w:before="0" w:beforeAutospacing="0" w:after="0" w:afterAutospacing="0"/>
        <w:jc w:val="both"/>
        <w:rPr>
          <w:rFonts w:ascii="Calibri" w:hAnsi="Calibri"/>
          <w:color w:val="000000"/>
          <w:sz w:val="22"/>
          <w:szCs w:val="22"/>
        </w:rPr>
      </w:pPr>
      <w:r>
        <w:rPr>
          <w:rStyle w:val="c19"/>
          <w:b/>
          <w:bCs/>
          <w:color w:val="000000"/>
          <w:sz w:val="22"/>
          <w:szCs w:val="22"/>
        </w:rPr>
        <w:t>Выпускник получит возможность научиться: </w:t>
      </w:r>
      <w:r>
        <w:rPr>
          <w:rStyle w:val="c1"/>
          <w:color w:val="000000"/>
          <w:sz w:val="22"/>
          <w:szCs w:val="22"/>
        </w:rPr>
        <w:t>выступать перед аудиторией с небольшим докладом; публично представлять проект, реферат, публично защищать свою позицию; участвовать в коллективном обсуждении проблем, аргументировать собственную позицию, доказывать её, убеждать; понимать основные причины коммуникативных неудач и уметь их объяснять.</w:t>
      </w:r>
    </w:p>
    <w:p w:rsidR="009C6CC4" w:rsidRDefault="009C6CC4" w:rsidP="009C6CC4">
      <w:pPr>
        <w:pStyle w:val="c13"/>
        <w:shd w:val="clear" w:color="auto" w:fill="FFFFFF"/>
        <w:spacing w:before="0" w:beforeAutospacing="0" w:after="0" w:afterAutospacing="0"/>
        <w:ind w:firstLine="454"/>
        <w:jc w:val="both"/>
        <w:rPr>
          <w:rFonts w:ascii="Calibri" w:hAnsi="Calibri"/>
          <w:color w:val="000000"/>
          <w:sz w:val="22"/>
          <w:szCs w:val="22"/>
        </w:rPr>
      </w:pPr>
      <w:r>
        <w:rPr>
          <w:rStyle w:val="c19"/>
          <w:b/>
          <w:bCs/>
          <w:i/>
          <w:iCs/>
          <w:color w:val="000000"/>
          <w:sz w:val="22"/>
          <w:szCs w:val="22"/>
        </w:rPr>
        <w:t>Речевая деятельность</w:t>
      </w:r>
    </w:p>
    <w:p w:rsidR="009C6CC4" w:rsidRDefault="009C6CC4" w:rsidP="009C6CC4">
      <w:pPr>
        <w:pStyle w:val="c13"/>
        <w:shd w:val="clear" w:color="auto" w:fill="FFFFFF"/>
        <w:spacing w:before="0" w:beforeAutospacing="0" w:after="0" w:afterAutospacing="0"/>
        <w:ind w:firstLine="454"/>
        <w:jc w:val="both"/>
        <w:rPr>
          <w:rFonts w:ascii="Calibri" w:hAnsi="Calibri"/>
          <w:color w:val="000000"/>
          <w:sz w:val="22"/>
          <w:szCs w:val="22"/>
        </w:rPr>
      </w:pPr>
      <w:r>
        <w:rPr>
          <w:rStyle w:val="c9"/>
          <w:b/>
          <w:bCs/>
          <w:i/>
          <w:iCs/>
          <w:color w:val="000000"/>
          <w:sz w:val="22"/>
          <w:szCs w:val="22"/>
        </w:rPr>
        <w:t>Аудирование</w:t>
      </w:r>
    </w:p>
    <w:p w:rsidR="009C6CC4" w:rsidRDefault="009C6CC4" w:rsidP="009C6CC4">
      <w:pPr>
        <w:pStyle w:val="c13"/>
        <w:shd w:val="clear" w:color="auto" w:fill="FFFFFF"/>
        <w:spacing w:before="0" w:beforeAutospacing="0" w:after="0" w:afterAutospacing="0"/>
        <w:jc w:val="both"/>
        <w:rPr>
          <w:rStyle w:val="c44"/>
          <w:color w:val="000000"/>
          <w:sz w:val="22"/>
          <w:szCs w:val="22"/>
        </w:rPr>
      </w:pPr>
      <w:r>
        <w:rPr>
          <w:rStyle w:val="c19"/>
          <w:b/>
          <w:bCs/>
          <w:color w:val="000000"/>
          <w:sz w:val="22"/>
          <w:szCs w:val="22"/>
        </w:rPr>
        <w:t> Выпускник научится:</w:t>
      </w:r>
      <w:r>
        <w:rPr>
          <w:rStyle w:val="c44"/>
          <w:color w:val="000000"/>
          <w:sz w:val="22"/>
          <w:szCs w:val="22"/>
        </w:rPr>
        <w:t> различным видам аудирования; передавать содержание аудиотекста в соответствии с заданной коммуникативной задачей в устной форме;•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 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9C6CC4" w:rsidRDefault="009C6CC4" w:rsidP="009C6CC4">
      <w:pPr>
        <w:pStyle w:val="c13"/>
        <w:shd w:val="clear" w:color="auto" w:fill="FFFFFF"/>
        <w:spacing w:before="0" w:beforeAutospacing="0" w:after="0" w:afterAutospacing="0"/>
        <w:jc w:val="both"/>
        <w:rPr>
          <w:rFonts w:ascii="Calibri" w:hAnsi="Calibri"/>
          <w:color w:val="000000"/>
          <w:sz w:val="22"/>
          <w:szCs w:val="22"/>
        </w:rPr>
      </w:pPr>
      <w:r>
        <w:rPr>
          <w:rStyle w:val="c19"/>
          <w:b/>
          <w:bCs/>
          <w:color w:val="000000"/>
          <w:sz w:val="22"/>
          <w:szCs w:val="22"/>
        </w:rPr>
        <w:t xml:space="preserve">Выпускник получит возможность научиться: </w:t>
      </w:r>
      <w:r>
        <w:rPr>
          <w:rStyle w:val="c1"/>
          <w:color w:val="000000"/>
          <w:sz w:val="22"/>
          <w:szCs w:val="22"/>
        </w:rPr>
        <w:t>понимать явную и скрытую (подтекстовую) информацию публицистического (в том числе текстов СМИ), анализировать  и комментировать её в устной форме.</w:t>
      </w:r>
    </w:p>
    <w:p w:rsidR="009C6CC4" w:rsidRDefault="009C6CC4" w:rsidP="009C6CC4">
      <w:pPr>
        <w:pStyle w:val="c13"/>
        <w:shd w:val="clear" w:color="auto" w:fill="FFFFFF"/>
        <w:spacing w:before="0" w:beforeAutospacing="0" w:after="0" w:afterAutospacing="0"/>
        <w:ind w:firstLine="454"/>
        <w:jc w:val="both"/>
        <w:rPr>
          <w:rFonts w:ascii="Calibri" w:hAnsi="Calibri"/>
          <w:color w:val="000000"/>
          <w:sz w:val="22"/>
          <w:szCs w:val="22"/>
        </w:rPr>
      </w:pPr>
      <w:r>
        <w:rPr>
          <w:rStyle w:val="c9"/>
          <w:b/>
          <w:bCs/>
          <w:i/>
          <w:iCs/>
          <w:color w:val="000000"/>
          <w:sz w:val="22"/>
          <w:szCs w:val="22"/>
        </w:rPr>
        <w:t>Чтение</w:t>
      </w:r>
    </w:p>
    <w:p w:rsidR="009C6CC4" w:rsidRDefault="009C6CC4" w:rsidP="009C6CC4">
      <w:pPr>
        <w:pStyle w:val="c13"/>
        <w:shd w:val="clear" w:color="auto" w:fill="FFFFFF"/>
        <w:spacing w:before="0" w:beforeAutospacing="0" w:after="0" w:afterAutospacing="0"/>
        <w:jc w:val="both"/>
        <w:rPr>
          <w:rStyle w:val="c44"/>
          <w:color w:val="000000"/>
          <w:sz w:val="22"/>
          <w:szCs w:val="22"/>
        </w:rPr>
      </w:pPr>
      <w:r>
        <w:rPr>
          <w:rStyle w:val="c19"/>
          <w:b/>
          <w:bCs/>
          <w:color w:val="000000"/>
          <w:sz w:val="22"/>
          <w:szCs w:val="22"/>
        </w:rPr>
        <w:t> Выпускник научится:</w:t>
      </w:r>
      <w:r>
        <w:rPr>
          <w:rStyle w:val="c44"/>
          <w:color w:val="000000"/>
          <w:sz w:val="22"/>
          <w:szCs w:val="22"/>
        </w:rPr>
        <w:t> понимать содержание прочитанных учебно-научных, публицистических, художественных текстов и воспроизводить их в устной форме, а также в форме ученического изложения (подробного, выборочного, сжатого), в форме плана, тезисов (в устной и письменной форме. </w:t>
      </w:r>
    </w:p>
    <w:p w:rsidR="009C6CC4" w:rsidRDefault="009C6CC4" w:rsidP="009C6CC4">
      <w:pPr>
        <w:pStyle w:val="c13"/>
        <w:shd w:val="clear" w:color="auto" w:fill="FFFFFF"/>
        <w:spacing w:before="0" w:beforeAutospacing="0" w:after="0" w:afterAutospacing="0"/>
        <w:jc w:val="both"/>
        <w:rPr>
          <w:rFonts w:ascii="Calibri" w:hAnsi="Calibri"/>
          <w:color w:val="000000"/>
          <w:sz w:val="22"/>
          <w:szCs w:val="22"/>
        </w:rPr>
      </w:pPr>
      <w:r>
        <w:rPr>
          <w:rStyle w:val="c19"/>
          <w:b/>
          <w:bCs/>
          <w:color w:val="000000"/>
          <w:sz w:val="22"/>
          <w:szCs w:val="22"/>
        </w:rPr>
        <w:t>Выпускник получит возможность научиться: </w:t>
      </w:r>
      <w:r>
        <w:rPr>
          <w:rStyle w:val="c1"/>
          <w:color w:val="000000"/>
          <w:sz w:val="22"/>
          <w:szCs w:val="22"/>
        </w:rPr>
        <w:t>понимать, анализировать, оценивать информацию прочитанных текстов разной функционально-стилевой и жанровой принадлежности; извлекать информацию по заданной проблеме, высказывать собственную точку зрения на решение проблемы.</w:t>
      </w:r>
    </w:p>
    <w:p w:rsidR="009C6CC4" w:rsidRDefault="009C6CC4" w:rsidP="009C6CC4">
      <w:pPr>
        <w:pStyle w:val="c13"/>
        <w:shd w:val="clear" w:color="auto" w:fill="FFFFFF"/>
        <w:spacing w:before="0" w:beforeAutospacing="0" w:after="0" w:afterAutospacing="0"/>
        <w:ind w:firstLine="454"/>
        <w:jc w:val="both"/>
        <w:rPr>
          <w:rFonts w:ascii="Calibri" w:hAnsi="Calibri"/>
          <w:color w:val="000000"/>
          <w:sz w:val="22"/>
          <w:szCs w:val="22"/>
        </w:rPr>
      </w:pPr>
      <w:r>
        <w:rPr>
          <w:rStyle w:val="c9"/>
          <w:b/>
          <w:bCs/>
          <w:i/>
          <w:iCs/>
          <w:color w:val="000000"/>
          <w:sz w:val="22"/>
          <w:szCs w:val="22"/>
        </w:rPr>
        <w:lastRenderedPageBreak/>
        <w:t>Говорение</w:t>
      </w:r>
    </w:p>
    <w:p w:rsidR="009C6CC4" w:rsidRDefault="009C6CC4" w:rsidP="009C6CC4">
      <w:pPr>
        <w:pStyle w:val="c13"/>
        <w:shd w:val="clear" w:color="auto" w:fill="FFFFFF"/>
        <w:spacing w:before="0" w:beforeAutospacing="0" w:after="0" w:afterAutospacing="0"/>
        <w:jc w:val="both"/>
        <w:rPr>
          <w:rStyle w:val="c44"/>
          <w:color w:val="000000"/>
          <w:sz w:val="22"/>
          <w:szCs w:val="22"/>
        </w:rPr>
      </w:pPr>
      <w:r>
        <w:rPr>
          <w:rStyle w:val="c19"/>
          <w:b/>
          <w:bCs/>
          <w:color w:val="000000"/>
          <w:sz w:val="22"/>
          <w:szCs w:val="22"/>
        </w:rPr>
        <w:t> Выпускник научится:</w:t>
      </w:r>
      <w:r>
        <w:rPr>
          <w:rStyle w:val="c44"/>
          <w:color w:val="000000"/>
          <w:sz w:val="22"/>
          <w:szCs w:val="22"/>
        </w:rPr>
        <w:t> создавать устные монологические и диалогические высказывания; обсуждать и чётко формулировать цели, план совместной групповой учебной деятельности, распределение частей работы;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 </w:t>
      </w:r>
    </w:p>
    <w:p w:rsidR="009C6CC4" w:rsidRDefault="009C6CC4" w:rsidP="009C6CC4">
      <w:pPr>
        <w:pStyle w:val="c13"/>
        <w:shd w:val="clear" w:color="auto" w:fill="FFFFFF"/>
        <w:spacing w:before="0" w:beforeAutospacing="0" w:after="0" w:afterAutospacing="0"/>
        <w:jc w:val="both"/>
        <w:rPr>
          <w:rFonts w:ascii="Calibri" w:hAnsi="Calibri"/>
          <w:color w:val="000000"/>
          <w:sz w:val="22"/>
          <w:szCs w:val="22"/>
        </w:rPr>
      </w:pPr>
      <w:r>
        <w:rPr>
          <w:rStyle w:val="c19"/>
          <w:b/>
          <w:bCs/>
          <w:color w:val="000000"/>
          <w:sz w:val="22"/>
          <w:szCs w:val="22"/>
        </w:rPr>
        <w:t>Выпускник получит возможность научиться: </w:t>
      </w:r>
      <w:r>
        <w:rPr>
          <w:rStyle w:val="c1"/>
          <w:color w:val="000000"/>
          <w:sz w:val="22"/>
          <w:szCs w:val="22"/>
        </w:rPr>
        <w:t>создавать устные монологические и диалогические высказывания различных типов и жанров в учебно-научной, социально-культурной и деловой сферах общения; выступать перед аудиторией с докладом; публично защищать проект, реферат; участвовать в дискуссии на учебно- научные темы, соблюдая нормы учебно-научного общения; анализировать и оценивать речевые высказывания</w:t>
      </w:r>
      <w:r w:rsidR="00585A80">
        <w:rPr>
          <w:rStyle w:val="c1"/>
          <w:color w:val="000000"/>
          <w:sz w:val="22"/>
          <w:szCs w:val="22"/>
        </w:rPr>
        <w:t>.</w:t>
      </w:r>
      <w:r>
        <w:rPr>
          <w:rStyle w:val="c1"/>
          <w:color w:val="000000"/>
          <w:sz w:val="22"/>
          <w:szCs w:val="22"/>
        </w:rPr>
        <w:t xml:space="preserve"> </w:t>
      </w:r>
    </w:p>
    <w:p w:rsidR="009C6CC4" w:rsidRDefault="009C6CC4" w:rsidP="009C6CC4">
      <w:pPr>
        <w:pStyle w:val="c13"/>
        <w:shd w:val="clear" w:color="auto" w:fill="FFFFFF"/>
        <w:spacing w:before="0" w:beforeAutospacing="0" w:after="0" w:afterAutospacing="0"/>
        <w:ind w:firstLine="454"/>
        <w:jc w:val="both"/>
        <w:rPr>
          <w:rFonts w:ascii="Calibri" w:hAnsi="Calibri"/>
          <w:color w:val="000000"/>
          <w:sz w:val="22"/>
          <w:szCs w:val="22"/>
        </w:rPr>
      </w:pPr>
      <w:r>
        <w:rPr>
          <w:rStyle w:val="c9"/>
          <w:b/>
          <w:bCs/>
          <w:i/>
          <w:iCs/>
          <w:color w:val="000000"/>
          <w:sz w:val="22"/>
          <w:szCs w:val="22"/>
        </w:rPr>
        <w:t>Письмо</w:t>
      </w:r>
    </w:p>
    <w:p w:rsidR="009C6CC4" w:rsidRDefault="009C6CC4" w:rsidP="009C6CC4">
      <w:pPr>
        <w:pStyle w:val="c13"/>
        <w:shd w:val="clear" w:color="auto" w:fill="FFFFFF"/>
        <w:spacing w:before="0" w:beforeAutospacing="0" w:after="0" w:afterAutospacing="0"/>
        <w:jc w:val="both"/>
        <w:rPr>
          <w:rFonts w:ascii="Calibri" w:hAnsi="Calibri"/>
          <w:color w:val="000000"/>
          <w:sz w:val="22"/>
          <w:szCs w:val="22"/>
        </w:rPr>
      </w:pPr>
      <w:r>
        <w:rPr>
          <w:rStyle w:val="c19"/>
          <w:b/>
          <w:bCs/>
          <w:color w:val="000000"/>
          <w:sz w:val="22"/>
          <w:szCs w:val="22"/>
        </w:rPr>
        <w:t>Выпускник научится:  </w:t>
      </w:r>
      <w:r>
        <w:rPr>
          <w:rStyle w:val="c44"/>
          <w:color w:val="000000"/>
          <w:sz w:val="22"/>
          <w:szCs w:val="22"/>
        </w:rPr>
        <w:t>создавать письменные монологические высказывания</w:t>
      </w:r>
      <w:r w:rsidR="00585A80">
        <w:rPr>
          <w:rStyle w:val="c44"/>
          <w:color w:val="000000"/>
          <w:sz w:val="22"/>
          <w:szCs w:val="22"/>
        </w:rPr>
        <w:t>;</w:t>
      </w:r>
      <w:r>
        <w:rPr>
          <w:rStyle w:val="c44"/>
          <w:color w:val="000000"/>
          <w:sz w:val="22"/>
          <w:szCs w:val="22"/>
        </w:rPr>
        <w:t> излагать содержание прослушанного или прочитанного текста (подробно, сжато, выборочно) в форме ученического изложения, а также те</w:t>
      </w:r>
      <w:r w:rsidR="00585A80">
        <w:rPr>
          <w:rStyle w:val="c44"/>
          <w:color w:val="000000"/>
          <w:sz w:val="22"/>
          <w:szCs w:val="22"/>
        </w:rPr>
        <w:t>зисов, плана;</w:t>
      </w:r>
      <w:r>
        <w:rPr>
          <w:rStyle w:val="c44"/>
          <w:color w:val="000000"/>
          <w:sz w:val="22"/>
          <w:szCs w:val="22"/>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r>
        <w:rPr>
          <w:rStyle w:val="c19"/>
          <w:b/>
          <w:bCs/>
          <w:color w:val="000000"/>
          <w:sz w:val="22"/>
          <w:szCs w:val="22"/>
        </w:rPr>
        <w:t> </w:t>
      </w:r>
    </w:p>
    <w:p w:rsidR="009C6CC4" w:rsidRDefault="009C6CC4" w:rsidP="009C6CC4">
      <w:pPr>
        <w:pStyle w:val="c13"/>
        <w:shd w:val="clear" w:color="auto" w:fill="FFFFFF"/>
        <w:spacing w:before="0" w:beforeAutospacing="0" w:after="0" w:afterAutospacing="0"/>
        <w:jc w:val="both"/>
        <w:rPr>
          <w:rFonts w:ascii="Calibri" w:hAnsi="Calibri"/>
          <w:color w:val="000000"/>
          <w:sz w:val="22"/>
          <w:szCs w:val="22"/>
        </w:rPr>
      </w:pPr>
      <w:r>
        <w:rPr>
          <w:rStyle w:val="c19"/>
          <w:b/>
          <w:bCs/>
          <w:color w:val="000000"/>
          <w:sz w:val="22"/>
          <w:szCs w:val="22"/>
        </w:rPr>
        <w:t>Выпускник получит возможность научиться: </w:t>
      </w:r>
      <w:r>
        <w:rPr>
          <w:rStyle w:val="c1"/>
          <w:color w:val="000000"/>
          <w:sz w:val="22"/>
          <w:szCs w:val="22"/>
        </w:rPr>
        <w:t>писать рецензии, рефераты; составлять аннотации, тезисы выступления, конспекты;писать резюме, деловые письма, объявления.</w:t>
      </w:r>
    </w:p>
    <w:p w:rsidR="009C6CC4" w:rsidRDefault="009C6CC4" w:rsidP="009C6CC4">
      <w:pPr>
        <w:pStyle w:val="c13"/>
        <w:shd w:val="clear" w:color="auto" w:fill="FFFFFF"/>
        <w:spacing w:before="0" w:beforeAutospacing="0" w:after="0" w:afterAutospacing="0"/>
        <w:ind w:firstLine="454"/>
        <w:jc w:val="both"/>
        <w:rPr>
          <w:rFonts w:ascii="Calibri" w:hAnsi="Calibri"/>
          <w:color w:val="000000"/>
          <w:sz w:val="22"/>
          <w:szCs w:val="22"/>
        </w:rPr>
      </w:pPr>
      <w:r>
        <w:rPr>
          <w:rStyle w:val="c9"/>
          <w:b/>
          <w:bCs/>
          <w:i/>
          <w:iCs/>
          <w:color w:val="000000"/>
          <w:sz w:val="22"/>
          <w:szCs w:val="22"/>
        </w:rPr>
        <w:t>Текст</w:t>
      </w:r>
    </w:p>
    <w:p w:rsidR="009C6CC4" w:rsidRDefault="009C6CC4" w:rsidP="009C6CC4">
      <w:pPr>
        <w:pStyle w:val="c13"/>
        <w:shd w:val="clear" w:color="auto" w:fill="FFFFFF"/>
        <w:spacing w:before="0" w:beforeAutospacing="0" w:after="0" w:afterAutospacing="0"/>
        <w:jc w:val="both"/>
        <w:rPr>
          <w:rFonts w:ascii="Calibri" w:hAnsi="Calibri"/>
          <w:color w:val="000000"/>
          <w:sz w:val="22"/>
          <w:szCs w:val="22"/>
        </w:rPr>
      </w:pPr>
      <w:r>
        <w:rPr>
          <w:rStyle w:val="c19"/>
          <w:b/>
          <w:bCs/>
          <w:color w:val="000000"/>
          <w:sz w:val="22"/>
          <w:szCs w:val="22"/>
        </w:rPr>
        <w:t>Выпускник научится:</w:t>
      </w:r>
      <w:r>
        <w:rPr>
          <w:rStyle w:val="c1"/>
          <w:color w:val="000000"/>
          <w:sz w:val="22"/>
          <w:szCs w:val="22"/>
        </w:rPr>
        <w:t> анализировать и характеризовать тексты различных типов речи, стилей, жанров; осуществлять информационную переработку текста, передавая его содержание в виде плана (простого, сложного), тезисов, схемы, таблицы и т. п.; создавать и редактировать собственные тексты различных типов речи, стилей, жанров.</w:t>
      </w:r>
    </w:p>
    <w:p w:rsidR="009C6CC4" w:rsidRDefault="009C6CC4" w:rsidP="009C6CC4">
      <w:pPr>
        <w:pStyle w:val="c13"/>
        <w:shd w:val="clear" w:color="auto" w:fill="FFFFFF"/>
        <w:spacing w:before="0" w:beforeAutospacing="0" w:after="0" w:afterAutospacing="0"/>
        <w:jc w:val="both"/>
        <w:rPr>
          <w:rFonts w:ascii="Calibri" w:hAnsi="Calibri"/>
          <w:color w:val="000000"/>
          <w:sz w:val="22"/>
          <w:szCs w:val="22"/>
        </w:rPr>
      </w:pPr>
      <w:r>
        <w:rPr>
          <w:rStyle w:val="c19"/>
          <w:b/>
          <w:bCs/>
          <w:color w:val="000000"/>
          <w:sz w:val="22"/>
          <w:szCs w:val="22"/>
        </w:rPr>
        <w:t>Выпускник получит возможность научиться: </w:t>
      </w:r>
      <w:r>
        <w:rPr>
          <w:rStyle w:val="c1"/>
          <w:color w:val="000000"/>
          <w:sz w:val="22"/>
          <w:szCs w:val="22"/>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w:t>
      </w:r>
    </w:p>
    <w:p w:rsidR="009C6CC4" w:rsidRDefault="009C6CC4" w:rsidP="009C6CC4">
      <w:pPr>
        <w:pStyle w:val="c13"/>
        <w:shd w:val="clear" w:color="auto" w:fill="FFFFFF"/>
        <w:spacing w:before="0" w:beforeAutospacing="0" w:after="0" w:afterAutospacing="0"/>
        <w:ind w:firstLine="454"/>
        <w:jc w:val="both"/>
        <w:rPr>
          <w:rFonts w:ascii="Calibri" w:hAnsi="Calibri"/>
          <w:color w:val="000000"/>
          <w:sz w:val="22"/>
          <w:szCs w:val="22"/>
        </w:rPr>
      </w:pPr>
      <w:r>
        <w:rPr>
          <w:rStyle w:val="c9"/>
          <w:b/>
          <w:bCs/>
          <w:i/>
          <w:iCs/>
          <w:color w:val="000000"/>
          <w:sz w:val="22"/>
          <w:szCs w:val="22"/>
        </w:rPr>
        <w:t>Функциональные разновидности языка</w:t>
      </w:r>
    </w:p>
    <w:p w:rsidR="009C6CC4" w:rsidRDefault="009C6CC4" w:rsidP="009C6CC4">
      <w:pPr>
        <w:pStyle w:val="c13"/>
        <w:shd w:val="clear" w:color="auto" w:fill="FFFFFF"/>
        <w:spacing w:before="0" w:beforeAutospacing="0" w:after="0" w:afterAutospacing="0"/>
        <w:jc w:val="both"/>
        <w:rPr>
          <w:rStyle w:val="c44"/>
          <w:color w:val="000000"/>
          <w:sz w:val="22"/>
          <w:szCs w:val="22"/>
        </w:rPr>
      </w:pPr>
      <w:r>
        <w:rPr>
          <w:rStyle w:val="c19"/>
          <w:b/>
          <w:bCs/>
          <w:color w:val="000000"/>
          <w:sz w:val="22"/>
          <w:szCs w:val="22"/>
        </w:rPr>
        <w:t> Выпускник научится:</w:t>
      </w:r>
      <w:r>
        <w:rPr>
          <w:rStyle w:val="c44"/>
          <w:color w:val="000000"/>
          <w:sz w:val="22"/>
          <w:szCs w:val="22"/>
        </w:rPr>
        <w:t xml:space="preserve">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создавать устные и письменные высказывания разных стилей, жанров и типов </w:t>
      </w:r>
    </w:p>
    <w:p w:rsidR="009C6CC4" w:rsidRDefault="009C6CC4" w:rsidP="009C6CC4">
      <w:pPr>
        <w:pStyle w:val="c13"/>
        <w:shd w:val="clear" w:color="auto" w:fill="FFFFFF"/>
        <w:spacing w:before="0" w:beforeAutospacing="0" w:after="0" w:afterAutospacing="0"/>
        <w:jc w:val="both"/>
        <w:rPr>
          <w:rFonts w:ascii="Calibri" w:hAnsi="Calibri"/>
          <w:color w:val="000000"/>
          <w:sz w:val="22"/>
          <w:szCs w:val="22"/>
        </w:rPr>
      </w:pPr>
      <w:r>
        <w:rPr>
          <w:rStyle w:val="c19"/>
          <w:b/>
          <w:bCs/>
          <w:color w:val="000000"/>
          <w:sz w:val="22"/>
          <w:szCs w:val="22"/>
        </w:rPr>
        <w:t>Выпускник получит возможность научиться:</w:t>
      </w:r>
      <w:r>
        <w:rPr>
          <w:rStyle w:val="c44"/>
          <w:color w:val="000000"/>
          <w:sz w:val="22"/>
          <w:szCs w:val="22"/>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средств;создавать тексты различных функциональных стилей и жанров (аннотация, рецензия, реферат, тезисы, конспект как жанры учебно-научного стиля, участие в дискуссиях на учебно-научные темы; резюме, деловое письмо, объявление как жанры официально-делового стиля; выступление, информационная заметка,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w:t>
      </w:r>
      <w:r w:rsidR="00585A80">
        <w:rPr>
          <w:rStyle w:val="c44"/>
          <w:color w:val="000000"/>
          <w:sz w:val="22"/>
          <w:szCs w:val="22"/>
        </w:rPr>
        <w:t>сказы, истории</w:t>
      </w:r>
      <w:r>
        <w:rPr>
          <w:rStyle w:val="c44"/>
          <w:color w:val="000000"/>
          <w:sz w:val="22"/>
          <w:szCs w:val="22"/>
        </w:rPr>
        <w:t>.</w:t>
      </w:r>
    </w:p>
    <w:p w:rsidR="009C6CC4" w:rsidRDefault="009C6CC4" w:rsidP="009C6CC4">
      <w:pPr>
        <w:pStyle w:val="c13"/>
        <w:shd w:val="clear" w:color="auto" w:fill="FFFFFF"/>
        <w:spacing w:before="0" w:beforeAutospacing="0" w:after="0" w:afterAutospacing="0"/>
        <w:ind w:firstLine="454"/>
        <w:jc w:val="both"/>
        <w:rPr>
          <w:rFonts w:ascii="Calibri" w:hAnsi="Calibri"/>
          <w:color w:val="000000"/>
          <w:sz w:val="22"/>
          <w:szCs w:val="22"/>
        </w:rPr>
      </w:pPr>
      <w:r>
        <w:rPr>
          <w:rStyle w:val="c9"/>
          <w:b/>
          <w:bCs/>
          <w:i/>
          <w:iCs/>
          <w:color w:val="000000"/>
          <w:sz w:val="22"/>
          <w:szCs w:val="22"/>
        </w:rPr>
        <w:t>Общие сведения о языке</w:t>
      </w:r>
    </w:p>
    <w:p w:rsidR="009C6CC4" w:rsidRDefault="009C6CC4" w:rsidP="009C6CC4">
      <w:pPr>
        <w:pStyle w:val="c13"/>
        <w:shd w:val="clear" w:color="auto" w:fill="FFFFFF"/>
        <w:spacing w:before="0" w:beforeAutospacing="0" w:after="0" w:afterAutospacing="0"/>
        <w:jc w:val="both"/>
        <w:rPr>
          <w:rStyle w:val="c44"/>
          <w:color w:val="000000"/>
          <w:sz w:val="22"/>
          <w:szCs w:val="22"/>
        </w:rPr>
      </w:pPr>
      <w:r>
        <w:rPr>
          <w:rStyle w:val="c19"/>
          <w:b/>
          <w:bCs/>
          <w:color w:val="000000"/>
          <w:sz w:val="22"/>
          <w:szCs w:val="22"/>
        </w:rPr>
        <w:t>Выпускник научится:</w:t>
      </w:r>
      <w:r>
        <w:rPr>
          <w:rStyle w:val="c44"/>
          <w:color w:val="000000"/>
          <w:sz w:val="22"/>
          <w:szCs w:val="22"/>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r>
        <w:rPr>
          <w:rStyle w:val="c44"/>
          <w:i/>
          <w:iCs/>
          <w:color w:val="000000"/>
          <w:sz w:val="22"/>
          <w:szCs w:val="22"/>
        </w:rPr>
        <w:t> </w:t>
      </w:r>
      <w:r>
        <w:rPr>
          <w:rStyle w:val="c44"/>
          <w:color w:val="000000"/>
          <w:sz w:val="22"/>
          <w:szCs w:val="22"/>
        </w:rPr>
        <w:t>оценивать использование основных изобразительных средств языка.</w:t>
      </w:r>
    </w:p>
    <w:p w:rsidR="009C6CC4" w:rsidRDefault="009C6CC4" w:rsidP="009C6CC4">
      <w:pPr>
        <w:pStyle w:val="c13"/>
        <w:shd w:val="clear" w:color="auto" w:fill="FFFFFF"/>
        <w:spacing w:before="0" w:beforeAutospacing="0" w:after="0" w:afterAutospacing="0"/>
        <w:jc w:val="both"/>
        <w:rPr>
          <w:rFonts w:ascii="Calibri" w:hAnsi="Calibri"/>
          <w:color w:val="000000"/>
          <w:sz w:val="22"/>
          <w:szCs w:val="22"/>
        </w:rPr>
      </w:pPr>
      <w:r>
        <w:rPr>
          <w:rStyle w:val="c19"/>
          <w:b/>
          <w:bCs/>
          <w:color w:val="000000"/>
          <w:sz w:val="22"/>
          <w:szCs w:val="22"/>
        </w:rPr>
        <w:t>Выпускник получит возможность научиться:</w:t>
      </w:r>
      <w:r>
        <w:rPr>
          <w:rStyle w:val="c1"/>
          <w:color w:val="000000"/>
          <w:sz w:val="22"/>
          <w:szCs w:val="22"/>
        </w:rPr>
        <w:t>характеризовать вклад выдающихся лингвистов в развитие русистики.</w:t>
      </w:r>
    </w:p>
    <w:p w:rsidR="009C6CC4" w:rsidRDefault="009C6CC4" w:rsidP="009C6CC4">
      <w:pPr>
        <w:pStyle w:val="c13"/>
        <w:shd w:val="clear" w:color="auto" w:fill="FFFFFF"/>
        <w:spacing w:before="0" w:beforeAutospacing="0" w:after="0" w:afterAutospacing="0"/>
        <w:ind w:firstLine="454"/>
        <w:jc w:val="both"/>
        <w:rPr>
          <w:rFonts w:ascii="Calibri" w:hAnsi="Calibri"/>
          <w:color w:val="000000"/>
          <w:sz w:val="22"/>
          <w:szCs w:val="22"/>
        </w:rPr>
      </w:pPr>
      <w:r>
        <w:rPr>
          <w:rStyle w:val="c9"/>
          <w:b/>
          <w:bCs/>
          <w:i/>
          <w:iCs/>
          <w:color w:val="000000"/>
          <w:sz w:val="22"/>
          <w:szCs w:val="22"/>
        </w:rPr>
        <w:t>Фонетика и орфоэпия. Графика</w:t>
      </w:r>
    </w:p>
    <w:p w:rsidR="009C6CC4" w:rsidRDefault="009C6CC4" w:rsidP="009C6CC4">
      <w:pPr>
        <w:pStyle w:val="c13"/>
        <w:shd w:val="clear" w:color="auto" w:fill="FFFFFF"/>
        <w:spacing w:before="0" w:beforeAutospacing="0" w:after="0" w:afterAutospacing="0"/>
        <w:jc w:val="both"/>
        <w:rPr>
          <w:rStyle w:val="c44"/>
          <w:color w:val="000000"/>
          <w:sz w:val="22"/>
          <w:szCs w:val="22"/>
        </w:rPr>
      </w:pPr>
      <w:r>
        <w:rPr>
          <w:rStyle w:val="c19"/>
          <w:b/>
          <w:bCs/>
          <w:color w:val="000000"/>
          <w:sz w:val="22"/>
          <w:szCs w:val="22"/>
        </w:rPr>
        <w:lastRenderedPageBreak/>
        <w:t> Выпускник научится:</w:t>
      </w:r>
      <w:r>
        <w:rPr>
          <w:rStyle w:val="c44"/>
          <w:color w:val="000000"/>
          <w:sz w:val="22"/>
          <w:szCs w:val="22"/>
        </w:rPr>
        <w:t> проводить фонетический анализ слова; соблюдать основные орфоэпические правила современного русского литературного языка; извлекать необходимую информацию из орфоэпических словарей и справочников; использовать её в различных видах деятельности. </w:t>
      </w:r>
    </w:p>
    <w:p w:rsidR="009C6CC4" w:rsidRDefault="009C6CC4" w:rsidP="009C6CC4">
      <w:pPr>
        <w:pStyle w:val="c13"/>
        <w:shd w:val="clear" w:color="auto" w:fill="FFFFFF"/>
        <w:spacing w:before="0" w:beforeAutospacing="0" w:after="0" w:afterAutospacing="0"/>
        <w:jc w:val="both"/>
        <w:rPr>
          <w:rFonts w:ascii="Calibri" w:hAnsi="Calibri"/>
          <w:color w:val="000000"/>
          <w:sz w:val="22"/>
          <w:szCs w:val="22"/>
        </w:rPr>
      </w:pPr>
      <w:r>
        <w:rPr>
          <w:rStyle w:val="c19"/>
          <w:b/>
          <w:bCs/>
          <w:color w:val="000000"/>
          <w:sz w:val="22"/>
          <w:szCs w:val="22"/>
        </w:rPr>
        <w:t>Выпускник получит возможность научиться: </w:t>
      </w:r>
      <w:r>
        <w:rPr>
          <w:rStyle w:val="c1"/>
          <w:color w:val="000000"/>
          <w:sz w:val="22"/>
          <w:szCs w:val="22"/>
        </w:rPr>
        <w:t>опознавать основные выразительные средства фонетики (звукопись);выразительно читать прозаические и поэтические тексты;извлекать необходимую информацию из мультимедийных орфоэпических словарей и справочников; использовать её в различных видах деятельности.</w:t>
      </w:r>
    </w:p>
    <w:p w:rsidR="009C6CC4" w:rsidRDefault="009C6CC4" w:rsidP="009C6CC4">
      <w:pPr>
        <w:pStyle w:val="c13"/>
        <w:shd w:val="clear" w:color="auto" w:fill="FFFFFF"/>
        <w:spacing w:before="0" w:beforeAutospacing="0" w:after="0" w:afterAutospacing="0"/>
        <w:ind w:firstLine="454"/>
        <w:jc w:val="both"/>
        <w:rPr>
          <w:rFonts w:ascii="Calibri" w:hAnsi="Calibri"/>
          <w:color w:val="000000"/>
          <w:sz w:val="22"/>
          <w:szCs w:val="22"/>
        </w:rPr>
      </w:pPr>
      <w:r>
        <w:rPr>
          <w:rStyle w:val="c9"/>
          <w:b/>
          <w:bCs/>
          <w:i/>
          <w:iCs/>
          <w:color w:val="000000"/>
          <w:sz w:val="22"/>
          <w:szCs w:val="22"/>
        </w:rPr>
        <w:t>Морфемика и словообразование</w:t>
      </w:r>
    </w:p>
    <w:p w:rsidR="009C6CC4" w:rsidRDefault="009C6CC4" w:rsidP="009C6CC4">
      <w:pPr>
        <w:pStyle w:val="c13"/>
        <w:shd w:val="clear" w:color="auto" w:fill="FFFFFF"/>
        <w:spacing w:before="0" w:beforeAutospacing="0" w:after="0" w:afterAutospacing="0"/>
        <w:jc w:val="both"/>
        <w:rPr>
          <w:rStyle w:val="c44"/>
          <w:color w:val="000000"/>
          <w:sz w:val="22"/>
          <w:szCs w:val="22"/>
        </w:rPr>
      </w:pPr>
      <w:r>
        <w:rPr>
          <w:rStyle w:val="c19"/>
          <w:b/>
          <w:bCs/>
          <w:color w:val="000000"/>
          <w:sz w:val="22"/>
          <w:szCs w:val="22"/>
        </w:rPr>
        <w:t>Выпускник научится: </w:t>
      </w:r>
      <w:r>
        <w:rPr>
          <w:rStyle w:val="c44"/>
          <w:color w:val="000000"/>
          <w:sz w:val="22"/>
          <w:szCs w:val="22"/>
        </w:rPr>
        <w:t> делить слова на морфемы на основе смыслового, грамматического и словообразовательного анализа слова; различать изученные способы словообразования; анализировать и самостоятельно составлять словообразовательные пары и словообразовательные цепочки слов. </w:t>
      </w:r>
    </w:p>
    <w:p w:rsidR="009C6CC4" w:rsidRDefault="009C6CC4" w:rsidP="009C6CC4">
      <w:pPr>
        <w:pStyle w:val="c13"/>
        <w:shd w:val="clear" w:color="auto" w:fill="FFFFFF"/>
        <w:spacing w:before="0" w:beforeAutospacing="0" w:after="0" w:afterAutospacing="0"/>
        <w:jc w:val="both"/>
        <w:rPr>
          <w:rFonts w:ascii="Calibri" w:hAnsi="Calibri"/>
          <w:color w:val="000000"/>
          <w:sz w:val="22"/>
          <w:szCs w:val="22"/>
        </w:rPr>
      </w:pPr>
      <w:r>
        <w:rPr>
          <w:rStyle w:val="c19"/>
          <w:b/>
          <w:bCs/>
          <w:color w:val="000000"/>
          <w:sz w:val="22"/>
          <w:szCs w:val="22"/>
        </w:rPr>
        <w:t>Выпускник получит возможность научиться: </w:t>
      </w:r>
      <w:r>
        <w:rPr>
          <w:rStyle w:val="c1"/>
          <w:color w:val="000000"/>
          <w:sz w:val="22"/>
          <w:szCs w:val="22"/>
        </w:rPr>
        <w:t>характеризовать словообразовательные цепочки и словообразовательные гнёзда, устанавливая смысловую и структурную связь однокоренных слов;опознавать основные выразительные средства словообразования в художественной речи и оценивать их.</w:t>
      </w:r>
    </w:p>
    <w:p w:rsidR="009C6CC4" w:rsidRDefault="009C6CC4" w:rsidP="009C6CC4">
      <w:pPr>
        <w:pStyle w:val="c13"/>
        <w:shd w:val="clear" w:color="auto" w:fill="FFFFFF"/>
        <w:spacing w:before="0" w:beforeAutospacing="0" w:after="0" w:afterAutospacing="0"/>
        <w:ind w:firstLine="454"/>
        <w:jc w:val="both"/>
        <w:rPr>
          <w:rFonts w:ascii="Calibri" w:hAnsi="Calibri"/>
          <w:color w:val="000000"/>
          <w:sz w:val="22"/>
          <w:szCs w:val="22"/>
        </w:rPr>
      </w:pPr>
      <w:r>
        <w:rPr>
          <w:rStyle w:val="c19"/>
          <w:b/>
          <w:bCs/>
          <w:i/>
          <w:iCs/>
          <w:color w:val="000000"/>
          <w:sz w:val="22"/>
          <w:szCs w:val="22"/>
        </w:rPr>
        <w:t>Лексикология и фразеология</w:t>
      </w:r>
    </w:p>
    <w:p w:rsidR="009C6CC4" w:rsidRDefault="009C6CC4" w:rsidP="009C6CC4">
      <w:pPr>
        <w:pStyle w:val="c13"/>
        <w:shd w:val="clear" w:color="auto" w:fill="FFFFFF"/>
        <w:spacing w:before="0" w:beforeAutospacing="0" w:after="0" w:afterAutospacing="0"/>
        <w:jc w:val="both"/>
        <w:rPr>
          <w:rStyle w:val="c44"/>
          <w:color w:val="000000"/>
          <w:sz w:val="22"/>
          <w:szCs w:val="22"/>
        </w:rPr>
      </w:pPr>
      <w:r>
        <w:rPr>
          <w:rStyle w:val="c19"/>
          <w:b/>
          <w:bCs/>
          <w:color w:val="000000"/>
          <w:sz w:val="22"/>
          <w:szCs w:val="22"/>
        </w:rPr>
        <w:t>Выпускник научится: </w:t>
      </w:r>
      <w:r>
        <w:rPr>
          <w:rStyle w:val="c44"/>
          <w:color w:val="000000"/>
          <w:sz w:val="22"/>
          <w:szCs w:val="22"/>
        </w:rPr>
        <w:t> проводить лексический анализ слова, характеризуя лексическое значение; подбирать к словам синонимы, антонимы; опознавать фразеологические обороты; соблюдать лексические нормы в устных и письменных высказываниях; использовать лексическую синонимию как средство исправления неоправданного повтора в речи и как средство связи предложений в тексте; опознавать основные виды тропов, построенных на переносном значении слова (метафора, эпитет, олицетворение</w:t>
      </w:r>
      <w:r w:rsidR="00585A80">
        <w:rPr>
          <w:rStyle w:val="c44"/>
          <w:color w:val="000000"/>
          <w:sz w:val="22"/>
          <w:szCs w:val="22"/>
        </w:rPr>
        <w:t>)</w:t>
      </w:r>
      <w:r>
        <w:rPr>
          <w:rStyle w:val="c44"/>
          <w:color w:val="000000"/>
          <w:sz w:val="22"/>
          <w:szCs w:val="22"/>
        </w:rPr>
        <w:t>. </w:t>
      </w:r>
    </w:p>
    <w:p w:rsidR="009C6CC4" w:rsidRDefault="009C6CC4" w:rsidP="009C6CC4">
      <w:pPr>
        <w:pStyle w:val="c13"/>
        <w:shd w:val="clear" w:color="auto" w:fill="FFFFFF"/>
        <w:spacing w:before="0" w:beforeAutospacing="0" w:after="0" w:afterAutospacing="0"/>
        <w:jc w:val="both"/>
        <w:rPr>
          <w:rFonts w:ascii="Calibri" w:hAnsi="Calibri"/>
          <w:color w:val="000000"/>
          <w:sz w:val="22"/>
          <w:szCs w:val="22"/>
        </w:rPr>
      </w:pPr>
      <w:r>
        <w:rPr>
          <w:rStyle w:val="c19"/>
          <w:b/>
          <w:bCs/>
          <w:color w:val="000000"/>
          <w:sz w:val="22"/>
          <w:szCs w:val="22"/>
        </w:rPr>
        <w:t>Выпускник получит возможность научиться: </w:t>
      </w:r>
      <w:r>
        <w:rPr>
          <w:rStyle w:val="c1"/>
          <w:color w:val="000000"/>
          <w:sz w:val="22"/>
          <w:szCs w:val="22"/>
        </w:rPr>
        <w:t>объяснять общие принципы классификации словарного состава русского языка; аргументировать различие лексического и грамматического значений слова;опознавать омонимы разных видов;оценивать собственную и чужую речь с точки зрения точного, уместного и выразительного словоупотребления;опознавать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9C6CC4" w:rsidRDefault="009C6CC4" w:rsidP="009C6CC4">
      <w:pPr>
        <w:pStyle w:val="c13"/>
        <w:shd w:val="clear" w:color="auto" w:fill="FFFFFF"/>
        <w:spacing w:before="0" w:beforeAutospacing="0" w:after="0" w:afterAutospacing="0"/>
        <w:ind w:firstLine="454"/>
        <w:jc w:val="both"/>
        <w:rPr>
          <w:rFonts w:ascii="Calibri" w:hAnsi="Calibri"/>
          <w:color w:val="000000"/>
          <w:sz w:val="22"/>
          <w:szCs w:val="22"/>
        </w:rPr>
      </w:pPr>
      <w:r>
        <w:rPr>
          <w:rStyle w:val="c9"/>
          <w:b/>
          <w:bCs/>
          <w:i/>
          <w:iCs/>
          <w:color w:val="000000"/>
          <w:sz w:val="22"/>
          <w:szCs w:val="22"/>
        </w:rPr>
        <w:t>Морфология</w:t>
      </w:r>
    </w:p>
    <w:p w:rsidR="009C6CC4" w:rsidRDefault="009C6CC4" w:rsidP="009C6CC4">
      <w:pPr>
        <w:pStyle w:val="c13"/>
        <w:shd w:val="clear" w:color="auto" w:fill="FFFFFF"/>
        <w:spacing w:before="0" w:beforeAutospacing="0" w:after="0" w:afterAutospacing="0"/>
        <w:jc w:val="both"/>
        <w:rPr>
          <w:rStyle w:val="c44"/>
          <w:color w:val="000000"/>
          <w:sz w:val="22"/>
          <w:szCs w:val="22"/>
        </w:rPr>
      </w:pPr>
      <w:r>
        <w:rPr>
          <w:rStyle w:val="c19"/>
          <w:b/>
          <w:bCs/>
          <w:color w:val="000000"/>
          <w:sz w:val="22"/>
          <w:szCs w:val="22"/>
        </w:rPr>
        <w:t>Выпускник научится: </w:t>
      </w:r>
      <w:r>
        <w:rPr>
          <w:rStyle w:val="c44"/>
          <w:i/>
          <w:iCs/>
          <w:color w:val="000000"/>
          <w:sz w:val="22"/>
          <w:szCs w:val="22"/>
        </w:rPr>
        <w:t> </w:t>
      </w:r>
      <w:r>
        <w:rPr>
          <w:rStyle w:val="c44"/>
          <w:color w:val="000000"/>
          <w:sz w:val="22"/>
          <w:szCs w:val="22"/>
        </w:rPr>
        <w:t>опознавать самостоятельные (знаменательные) части речи и их формы, служебные части речи;</w:t>
      </w:r>
      <w:r>
        <w:rPr>
          <w:rStyle w:val="c44"/>
          <w:i/>
          <w:iCs/>
          <w:color w:val="000000"/>
          <w:sz w:val="22"/>
          <w:szCs w:val="22"/>
        </w:rPr>
        <w:t> </w:t>
      </w:r>
      <w:r>
        <w:rPr>
          <w:rStyle w:val="c44"/>
          <w:color w:val="000000"/>
          <w:sz w:val="22"/>
          <w:szCs w:val="22"/>
        </w:rPr>
        <w:t>анализировать слово с точки зрения его принадлежности к той или иной части речи;</w:t>
      </w:r>
      <w:r>
        <w:rPr>
          <w:rStyle w:val="c44"/>
          <w:i/>
          <w:iCs/>
          <w:color w:val="000000"/>
          <w:sz w:val="22"/>
          <w:szCs w:val="22"/>
        </w:rPr>
        <w:t> </w:t>
      </w:r>
      <w:r>
        <w:rPr>
          <w:rStyle w:val="c44"/>
          <w:color w:val="000000"/>
          <w:sz w:val="22"/>
          <w:szCs w:val="22"/>
        </w:rPr>
        <w:t>употреблять формы слов различных частей речи в соответствии с нормами современного русского литературного языка;</w:t>
      </w:r>
      <w:r>
        <w:rPr>
          <w:rStyle w:val="c44"/>
          <w:i/>
          <w:iCs/>
          <w:color w:val="000000"/>
          <w:sz w:val="22"/>
          <w:szCs w:val="22"/>
        </w:rPr>
        <w:t> </w:t>
      </w:r>
      <w:r>
        <w:rPr>
          <w:rStyle w:val="c44"/>
          <w:color w:val="000000"/>
          <w:sz w:val="22"/>
          <w:szCs w:val="22"/>
        </w:rPr>
        <w:t>применять морфологические знания и умения в практике правописания, в различных видах анализа. </w:t>
      </w:r>
    </w:p>
    <w:p w:rsidR="009C6CC4" w:rsidRDefault="009C6CC4" w:rsidP="009C6CC4">
      <w:pPr>
        <w:pStyle w:val="c13"/>
        <w:shd w:val="clear" w:color="auto" w:fill="FFFFFF"/>
        <w:spacing w:before="0" w:beforeAutospacing="0" w:after="0" w:afterAutospacing="0"/>
        <w:jc w:val="both"/>
        <w:rPr>
          <w:rFonts w:ascii="Calibri" w:hAnsi="Calibri"/>
          <w:color w:val="000000"/>
          <w:sz w:val="22"/>
          <w:szCs w:val="22"/>
        </w:rPr>
      </w:pPr>
      <w:r>
        <w:rPr>
          <w:rStyle w:val="c19"/>
          <w:b/>
          <w:bCs/>
          <w:color w:val="000000"/>
          <w:sz w:val="22"/>
          <w:szCs w:val="22"/>
        </w:rPr>
        <w:t>Выпускник получит возможность научиться: </w:t>
      </w:r>
      <w:r>
        <w:rPr>
          <w:rStyle w:val="c1"/>
          <w:color w:val="000000"/>
          <w:sz w:val="22"/>
          <w:szCs w:val="22"/>
        </w:rPr>
        <w:t>анализировать синонимические средства морфологии;различать грамматические омонимы;опознавать основные выразительные средства морфологии в публицистической и художественной речи и оценивать их.</w:t>
      </w:r>
    </w:p>
    <w:p w:rsidR="009C6CC4" w:rsidRDefault="009C6CC4" w:rsidP="009C6CC4">
      <w:pPr>
        <w:pStyle w:val="c13"/>
        <w:shd w:val="clear" w:color="auto" w:fill="FFFFFF"/>
        <w:spacing w:before="0" w:beforeAutospacing="0" w:after="0" w:afterAutospacing="0"/>
        <w:ind w:firstLine="454"/>
        <w:jc w:val="both"/>
        <w:rPr>
          <w:rFonts w:ascii="Calibri" w:hAnsi="Calibri"/>
          <w:color w:val="000000"/>
          <w:sz w:val="22"/>
          <w:szCs w:val="22"/>
        </w:rPr>
      </w:pPr>
      <w:r>
        <w:rPr>
          <w:rStyle w:val="c9"/>
          <w:b/>
          <w:bCs/>
          <w:i/>
          <w:iCs/>
          <w:color w:val="000000"/>
          <w:sz w:val="22"/>
          <w:szCs w:val="22"/>
        </w:rPr>
        <w:t>Синтаксис</w:t>
      </w:r>
    </w:p>
    <w:p w:rsidR="009C6CC4" w:rsidRDefault="009C6CC4" w:rsidP="009C6CC4">
      <w:pPr>
        <w:pStyle w:val="c13"/>
        <w:shd w:val="clear" w:color="auto" w:fill="FFFFFF"/>
        <w:spacing w:before="0" w:beforeAutospacing="0" w:after="0" w:afterAutospacing="0"/>
        <w:jc w:val="both"/>
        <w:rPr>
          <w:rStyle w:val="c44"/>
          <w:color w:val="000000"/>
          <w:sz w:val="22"/>
          <w:szCs w:val="22"/>
        </w:rPr>
      </w:pPr>
      <w:r>
        <w:rPr>
          <w:rStyle w:val="c19"/>
          <w:b/>
          <w:bCs/>
          <w:color w:val="000000"/>
          <w:sz w:val="22"/>
          <w:szCs w:val="22"/>
        </w:rPr>
        <w:t>Выпускник научится: </w:t>
      </w:r>
      <w:r>
        <w:rPr>
          <w:rStyle w:val="c44"/>
          <w:color w:val="000000"/>
          <w:sz w:val="22"/>
          <w:szCs w:val="22"/>
        </w:rPr>
        <w:t> опознавать основные единицы синтаксиса (словосочетание, предложение) и их виды;  анализировать различные виды словосочетаний и предложений с точки зрения структурной и смысловой организации, функциональной предназначенности;  употреблять синтаксические единицы в соответствии с нормами современного русского литературного языка;  использовать разнообразные синонимические синтаксические конструкции в собственной речевой практике. </w:t>
      </w:r>
    </w:p>
    <w:p w:rsidR="009C6CC4" w:rsidRDefault="009C6CC4" w:rsidP="009C6CC4">
      <w:pPr>
        <w:pStyle w:val="c13"/>
        <w:shd w:val="clear" w:color="auto" w:fill="FFFFFF"/>
        <w:spacing w:before="0" w:beforeAutospacing="0" w:after="0" w:afterAutospacing="0"/>
        <w:jc w:val="both"/>
        <w:rPr>
          <w:rFonts w:ascii="Calibri" w:hAnsi="Calibri"/>
          <w:color w:val="000000"/>
          <w:sz w:val="22"/>
          <w:szCs w:val="22"/>
        </w:rPr>
      </w:pPr>
      <w:r>
        <w:rPr>
          <w:rStyle w:val="c19"/>
          <w:b/>
          <w:bCs/>
          <w:color w:val="000000"/>
          <w:sz w:val="22"/>
          <w:szCs w:val="22"/>
        </w:rPr>
        <w:t>Выпускник получит возможность научиться: </w:t>
      </w:r>
      <w:r>
        <w:rPr>
          <w:rStyle w:val="c1"/>
          <w:color w:val="000000"/>
          <w:sz w:val="22"/>
          <w:szCs w:val="22"/>
        </w:rPr>
        <w:t xml:space="preserve">анализировать синонимические средства синтаксиса;опознавать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w:t>
      </w:r>
      <w:r w:rsidR="00DE269A">
        <w:rPr>
          <w:rStyle w:val="c1"/>
          <w:color w:val="000000"/>
          <w:sz w:val="22"/>
          <w:szCs w:val="22"/>
        </w:rPr>
        <w:t>официально-делового стилей речи</w:t>
      </w:r>
      <w:r>
        <w:rPr>
          <w:rStyle w:val="c1"/>
          <w:color w:val="000000"/>
          <w:sz w:val="22"/>
          <w:szCs w:val="22"/>
        </w:rPr>
        <w:t>.</w:t>
      </w:r>
    </w:p>
    <w:p w:rsidR="009C6CC4" w:rsidRDefault="009C6CC4" w:rsidP="009C6CC4">
      <w:pPr>
        <w:pStyle w:val="c13"/>
        <w:shd w:val="clear" w:color="auto" w:fill="FFFFFF"/>
        <w:spacing w:before="0" w:beforeAutospacing="0" w:after="0" w:afterAutospacing="0"/>
        <w:ind w:firstLine="454"/>
        <w:jc w:val="both"/>
        <w:rPr>
          <w:rFonts w:ascii="Calibri" w:hAnsi="Calibri"/>
          <w:color w:val="000000"/>
          <w:sz w:val="22"/>
          <w:szCs w:val="22"/>
        </w:rPr>
      </w:pPr>
      <w:r>
        <w:rPr>
          <w:rStyle w:val="c9"/>
          <w:b/>
          <w:bCs/>
          <w:i/>
          <w:iCs/>
          <w:color w:val="000000"/>
          <w:sz w:val="22"/>
          <w:szCs w:val="22"/>
        </w:rPr>
        <w:t>Правописание: орфография и пунктуация</w:t>
      </w:r>
    </w:p>
    <w:p w:rsidR="009C6CC4" w:rsidRDefault="009C6CC4" w:rsidP="009C6CC4">
      <w:pPr>
        <w:pStyle w:val="c13"/>
        <w:shd w:val="clear" w:color="auto" w:fill="FFFFFF"/>
        <w:spacing w:before="0" w:beforeAutospacing="0" w:after="0" w:afterAutospacing="0"/>
        <w:jc w:val="both"/>
        <w:rPr>
          <w:rStyle w:val="c44"/>
          <w:color w:val="000000"/>
          <w:sz w:val="22"/>
          <w:szCs w:val="22"/>
        </w:rPr>
      </w:pPr>
      <w:r>
        <w:rPr>
          <w:rStyle w:val="c19"/>
          <w:b/>
          <w:bCs/>
          <w:color w:val="000000"/>
          <w:sz w:val="22"/>
          <w:szCs w:val="22"/>
        </w:rPr>
        <w:t>Выпускник научится: </w:t>
      </w:r>
      <w:r>
        <w:rPr>
          <w:rStyle w:val="c44"/>
          <w:color w:val="000000"/>
          <w:sz w:val="22"/>
          <w:szCs w:val="22"/>
        </w:rPr>
        <w:t> соблюдать орфографические и пунктуационные нормы в процессе письма (в объёме содержания курса); объяснять выбор написания в устной форме (рассуждение) и письменной форме (с помощью графических символов); обнаруживать и исправлять орфографические и пунктуационные ошибки; извлекать необходимую информацию из орфографических словарей и справочников; использовать её в процессе письма. </w:t>
      </w:r>
    </w:p>
    <w:p w:rsidR="009C6CC4" w:rsidRDefault="009C6CC4" w:rsidP="009C6CC4">
      <w:pPr>
        <w:pStyle w:val="c13"/>
        <w:shd w:val="clear" w:color="auto" w:fill="FFFFFF"/>
        <w:spacing w:before="0" w:beforeAutospacing="0" w:after="0" w:afterAutospacing="0"/>
        <w:jc w:val="both"/>
        <w:rPr>
          <w:rFonts w:ascii="Calibri" w:hAnsi="Calibri"/>
          <w:color w:val="000000"/>
          <w:sz w:val="22"/>
          <w:szCs w:val="22"/>
        </w:rPr>
      </w:pPr>
      <w:r>
        <w:rPr>
          <w:rStyle w:val="c19"/>
          <w:b/>
          <w:bCs/>
          <w:color w:val="000000"/>
          <w:sz w:val="22"/>
          <w:szCs w:val="22"/>
        </w:rPr>
        <w:t>Выпускник получит возможность научиться: </w:t>
      </w:r>
      <w:r>
        <w:rPr>
          <w:rStyle w:val="c1"/>
          <w:color w:val="000000"/>
          <w:sz w:val="22"/>
          <w:szCs w:val="22"/>
        </w:rPr>
        <w:t>демонстрировать роль орфографии и пунктуации в передаче смысловой стороны речи;извлекать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9C6CC4" w:rsidRDefault="009C6CC4" w:rsidP="009C6CC4">
      <w:pPr>
        <w:pStyle w:val="c13"/>
        <w:shd w:val="clear" w:color="auto" w:fill="FFFFFF"/>
        <w:spacing w:before="0" w:beforeAutospacing="0" w:after="0" w:afterAutospacing="0"/>
        <w:ind w:firstLine="454"/>
        <w:jc w:val="both"/>
        <w:rPr>
          <w:rFonts w:ascii="Calibri" w:hAnsi="Calibri"/>
          <w:color w:val="000000"/>
          <w:sz w:val="22"/>
          <w:szCs w:val="22"/>
        </w:rPr>
      </w:pPr>
      <w:r>
        <w:rPr>
          <w:rStyle w:val="c9"/>
          <w:b/>
          <w:bCs/>
          <w:i/>
          <w:iCs/>
          <w:color w:val="000000"/>
          <w:sz w:val="22"/>
          <w:szCs w:val="22"/>
        </w:rPr>
        <w:lastRenderedPageBreak/>
        <w:t>Язык и культура</w:t>
      </w:r>
    </w:p>
    <w:p w:rsidR="009C6CC4" w:rsidRDefault="009C6CC4" w:rsidP="009C6CC4">
      <w:pPr>
        <w:pStyle w:val="c13"/>
        <w:shd w:val="clear" w:color="auto" w:fill="FFFFFF"/>
        <w:spacing w:before="0" w:beforeAutospacing="0" w:after="0" w:afterAutospacing="0"/>
        <w:jc w:val="both"/>
        <w:rPr>
          <w:rStyle w:val="c19"/>
          <w:b/>
          <w:bCs/>
          <w:color w:val="000000"/>
          <w:sz w:val="22"/>
          <w:szCs w:val="22"/>
        </w:rPr>
      </w:pPr>
      <w:r>
        <w:rPr>
          <w:rStyle w:val="c19"/>
          <w:b/>
          <w:bCs/>
          <w:color w:val="000000"/>
          <w:sz w:val="22"/>
          <w:szCs w:val="22"/>
        </w:rPr>
        <w:t>Выпускник научится: </w:t>
      </w:r>
      <w:r>
        <w:rPr>
          <w:rStyle w:val="c44"/>
          <w:i/>
          <w:iCs/>
          <w:color w:val="000000"/>
          <w:sz w:val="22"/>
          <w:szCs w:val="22"/>
        </w:rPr>
        <w:t> </w:t>
      </w:r>
      <w:r>
        <w:rPr>
          <w:rStyle w:val="c44"/>
          <w:color w:val="000000"/>
          <w:sz w:val="22"/>
          <w:szCs w:val="22"/>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приводить примеры, которые доказывают, что изучение языка позволяет лучше узнать историю и культуру страны; уместно использовать правила русского речевого этикета в учебной деятельности и повседневной жизни.</w:t>
      </w:r>
      <w:r>
        <w:rPr>
          <w:rStyle w:val="c19"/>
          <w:b/>
          <w:bCs/>
          <w:color w:val="000000"/>
          <w:sz w:val="22"/>
          <w:szCs w:val="22"/>
        </w:rPr>
        <w:t>     </w:t>
      </w:r>
    </w:p>
    <w:p w:rsidR="009C6CC4" w:rsidRDefault="009C6CC4" w:rsidP="009C6CC4">
      <w:pPr>
        <w:pStyle w:val="c13"/>
        <w:shd w:val="clear" w:color="auto" w:fill="FFFFFF"/>
        <w:spacing w:before="0" w:beforeAutospacing="0" w:after="0" w:afterAutospacing="0"/>
        <w:jc w:val="both"/>
        <w:rPr>
          <w:rFonts w:ascii="Calibri" w:hAnsi="Calibri"/>
          <w:color w:val="000000"/>
          <w:sz w:val="22"/>
          <w:szCs w:val="22"/>
        </w:rPr>
      </w:pPr>
      <w:r>
        <w:rPr>
          <w:rStyle w:val="c19"/>
          <w:b/>
          <w:bCs/>
          <w:color w:val="000000"/>
          <w:sz w:val="22"/>
          <w:szCs w:val="22"/>
        </w:rPr>
        <w:t xml:space="preserve"> Выпускник получит возможность научиться: </w:t>
      </w:r>
      <w:r>
        <w:rPr>
          <w:rStyle w:val="c1"/>
          <w:color w:val="000000"/>
          <w:sz w:val="22"/>
          <w:szCs w:val="22"/>
        </w:rPr>
        <w:t>характеризовать на отдельных примерах взаимосвязь языка, культуры и истории народа-носителя языка; анализировать и сравнивать русский речевой этикет с речевым этикетом отдельных народов России и мира.</w:t>
      </w:r>
    </w:p>
    <w:p w:rsidR="00DE269A" w:rsidRDefault="00DE269A" w:rsidP="00DE269A">
      <w:pPr>
        <w:pStyle w:val="a8"/>
        <w:jc w:val="center"/>
        <w:rPr>
          <w:rFonts w:ascii="Times New Roman" w:eastAsia="Calibri" w:hAnsi="Times New Roman" w:cs="Times New Roman"/>
          <w:b/>
          <w:caps/>
          <w:color w:val="000000"/>
          <w:lang w:eastAsia="ru-RU"/>
        </w:rPr>
      </w:pPr>
      <w:r>
        <w:rPr>
          <w:rFonts w:ascii="Times New Roman" w:eastAsia="Calibri" w:hAnsi="Times New Roman" w:cs="Times New Roman"/>
          <w:b/>
          <w:caps/>
          <w:color w:val="000000"/>
          <w:lang w:eastAsia="ru-RU"/>
        </w:rPr>
        <w:t xml:space="preserve"> </w:t>
      </w:r>
    </w:p>
    <w:p w:rsidR="00DE269A" w:rsidRPr="006852FC" w:rsidRDefault="00DE269A" w:rsidP="00DE269A">
      <w:pPr>
        <w:pStyle w:val="a8"/>
        <w:jc w:val="center"/>
        <w:rPr>
          <w:rFonts w:ascii="Times New Roman" w:eastAsia="Calibri" w:hAnsi="Times New Roman" w:cs="Times New Roman"/>
          <w:b/>
          <w:caps/>
          <w:color w:val="000000"/>
          <w:lang w:eastAsia="ru-RU"/>
        </w:rPr>
      </w:pPr>
      <w:r w:rsidRPr="006852FC">
        <w:rPr>
          <w:rFonts w:ascii="Times New Roman" w:eastAsia="Calibri" w:hAnsi="Times New Roman" w:cs="Times New Roman"/>
          <w:b/>
          <w:caps/>
          <w:color w:val="000000"/>
          <w:lang w:eastAsia="ru-RU"/>
        </w:rPr>
        <w:t xml:space="preserve">Содержание </w:t>
      </w:r>
      <w:r>
        <w:rPr>
          <w:rFonts w:ascii="Times New Roman" w:eastAsia="Calibri" w:hAnsi="Times New Roman" w:cs="Times New Roman"/>
          <w:b/>
          <w:caps/>
          <w:color w:val="000000"/>
          <w:lang w:eastAsia="ru-RU"/>
        </w:rPr>
        <w:t>учебного предметА «РУССКИЙ ЯЗЫК</w:t>
      </w:r>
      <w:r w:rsidRPr="006852FC">
        <w:rPr>
          <w:rFonts w:ascii="Times New Roman" w:eastAsia="Calibri" w:hAnsi="Times New Roman" w:cs="Times New Roman"/>
          <w:b/>
          <w:caps/>
          <w:color w:val="000000"/>
          <w:lang w:eastAsia="ru-RU"/>
        </w:rPr>
        <w:t>»</w:t>
      </w:r>
    </w:p>
    <w:p w:rsidR="00B94756" w:rsidRPr="0067332C" w:rsidRDefault="00B94756" w:rsidP="00B94756">
      <w:pPr>
        <w:rPr>
          <w:rFonts w:ascii="Times New Roman" w:hAnsi="Times New Roman" w:cs="Times New Roman"/>
          <w:b/>
          <w:iCs/>
          <w:color w:val="262626" w:themeColor="text1" w:themeTint="D9"/>
        </w:rPr>
      </w:pPr>
    </w:p>
    <w:p w:rsidR="00B94756" w:rsidRPr="0067332C" w:rsidRDefault="00B94756" w:rsidP="00B94756">
      <w:pPr>
        <w:pStyle w:val="a9"/>
        <w:numPr>
          <w:ilvl w:val="1"/>
          <w:numId w:val="2"/>
        </w:numPr>
        <w:spacing w:line="264" w:lineRule="auto"/>
        <w:rPr>
          <w:rFonts w:ascii="Times New Roman" w:hAnsi="Times New Roman"/>
          <w:i/>
          <w:color w:val="262626" w:themeColor="text1" w:themeTint="D9"/>
        </w:rPr>
      </w:pPr>
      <w:r w:rsidRPr="0067332C">
        <w:rPr>
          <w:rFonts w:ascii="Times New Roman" w:hAnsi="Times New Roman"/>
          <w:i/>
          <w:color w:val="262626" w:themeColor="text1" w:themeTint="D9"/>
        </w:rPr>
        <w:t>СОДЕРЖАНИЕ, ОБЕСПЕЧИВАЮЩЕЕ ФОРМИРОВАНИЕ КОММУНИКАТИВНОЙ КОМПЕТЕНЦИИ.</w:t>
      </w:r>
    </w:p>
    <w:p w:rsidR="00B94756" w:rsidRPr="0067332C" w:rsidRDefault="00B94756" w:rsidP="00B94756">
      <w:pPr>
        <w:pStyle w:val="a9"/>
        <w:numPr>
          <w:ilvl w:val="1"/>
          <w:numId w:val="2"/>
        </w:numPr>
        <w:spacing w:line="264" w:lineRule="auto"/>
        <w:rPr>
          <w:rFonts w:ascii="Times New Roman" w:hAnsi="Times New Roman"/>
          <w:i/>
          <w:color w:val="262626" w:themeColor="text1" w:themeTint="D9"/>
        </w:rPr>
      </w:pPr>
      <w:r w:rsidRPr="0067332C">
        <w:rPr>
          <w:rFonts w:ascii="Times New Roman" w:hAnsi="Times New Roman"/>
          <w:i/>
          <w:color w:val="262626" w:themeColor="text1" w:themeTint="D9"/>
        </w:rPr>
        <w:t>СОДЕРЖАНИЕ, ОБЕСПЕЧИВАЮЩЕЕ ФОРМИРОВАНИЕ ЯЗЫКОВОЙ И ЛИНГВИСТИЧЕСКОЙ (ЯЗЫКОВЕДЧЕСКОЙ) КОМПЕТЕНЦИИ.</w:t>
      </w:r>
    </w:p>
    <w:p w:rsidR="00B94756" w:rsidRPr="0067332C" w:rsidRDefault="00B94756" w:rsidP="00B94756">
      <w:pPr>
        <w:pStyle w:val="a9"/>
        <w:numPr>
          <w:ilvl w:val="1"/>
          <w:numId w:val="2"/>
        </w:numPr>
        <w:spacing w:line="264" w:lineRule="auto"/>
        <w:rPr>
          <w:rFonts w:ascii="Times New Roman" w:hAnsi="Times New Roman"/>
          <w:i/>
          <w:color w:val="262626" w:themeColor="text1" w:themeTint="D9"/>
        </w:rPr>
      </w:pPr>
      <w:r w:rsidRPr="0067332C">
        <w:rPr>
          <w:rFonts w:ascii="Times New Roman" w:hAnsi="Times New Roman"/>
          <w:i/>
          <w:color w:val="262626" w:themeColor="text1" w:themeTint="D9"/>
        </w:rPr>
        <w:t>СОДЕРЖАНИЕ, ОБЕСПЕЧИВАЮЩЕЕ ФОРМИРОВАНИЕ КУЛЬТУРОВЕДЧЕСКОЙ КОМПЕТЕНЦИИ</w:t>
      </w:r>
    </w:p>
    <w:p w:rsidR="00B94756" w:rsidRPr="0067332C" w:rsidRDefault="00B94756" w:rsidP="00B94756">
      <w:pPr>
        <w:spacing w:line="264" w:lineRule="auto"/>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 </w:t>
      </w:r>
      <w:r w:rsidRPr="0067332C">
        <w:rPr>
          <w:rFonts w:ascii="Times New Roman" w:hAnsi="Times New Roman" w:cs="Times New Roman"/>
          <w:b/>
          <w:color w:val="262626" w:themeColor="text1" w:themeTint="D9"/>
          <w:sz w:val="24"/>
          <w:szCs w:val="24"/>
        </w:rPr>
        <w:t>Распределение  часов по разделам русского языка на ступени обучения 5 -9 класс</w:t>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0"/>
        <w:gridCol w:w="3686"/>
        <w:gridCol w:w="3118"/>
      </w:tblGrid>
      <w:tr w:rsidR="00B94756" w:rsidRPr="0067332C" w:rsidTr="00B94756">
        <w:tc>
          <w:tcPr>
            <w:tcW w:w="8080" w:type="dxa"/>
            <w:tcBorders>
              <w:right w:val="single" w:sz="4" w:space="0" w:color="auto"/>
            </w:tcBorders>
          </w:tcPr>
          <w:p w:rsidR="00B94756" w:rsidRPr="0067332C" w:rsidRDefault="00B94756" w:rsidP="00B94756">
            <w:pPr>
              <w:jc w:val="center"/>
              <w:rPr>
                <w:rFonts w:ascii="Times New Roman" w:hAnsi="Times New Roman" w:cs="Times New Roman"/>
                <w:color w:val="262626" w:themeColor="text1" w:themeTint="D9"/>
              </w:rPr>
            </w:pPr>
            <w:r w:rsidRPr="0067332C">
              <w:rPr>
                <w:rFonts w:ascii="Times New Roman" w:hAnsi="Times New Roman" w:cs="Times New Roman"/>
                <w:color w:val="262626" w:themeColor="text1" w:themeTint="D9"/>
              </w:rPr>
              <w:t>Раздел</w:t>
            </w:r>
          </w:p>
        </w:tc>
        <w:tc>
          <w:tcPr>
            <w:tcW w:w="3686" w:type="dxa"/>
            <w:tcBorders>
              <w:left w:val="single" w:sz="4" w:space="0" w:color="auto"/>
              <w:right w:val="single" w:sz="4" w:space="0" w:color="auto"/>
            </w:tcBorders>
          </w:tcPr>
          <w:p w:rsidR="00B94756" w:rsidRPr="0067332C" w:rsidRDefault="00B94756" w:rsidP="00B94756">
            <w:pPr>
              <w:jc w:val="center"/>
              <w:rPr>
                <w:rFonts w:ascii="Times New Roman" w:hAnsi="Times New Roman" w:cs="Times New Roman"/>
                <w:color w:val="262626" w:themeColor="text1" w:themeTint="D9"/>
              </w:rPr>
            </w:pPr>
            <w:r w:rsidRPr="0067332C">
              <w:rPr>
                <w:rFonts w:ascii="Times New Roman" w:hAnsi="Times New Roman" w:cs="Times New Roman"/>
                <w:color w:val="262626" w:themeColor="text1" w:themeTint="D9"/>
              </w:rPr>
              <w:t>Примерная программа</w:t>
            </w:r>
          </w:p>
        </w:tc>
        <w:tc>
          <w:tcPr>
            <w:tcW w:w="3118" w:type="dxa"/>
          </w:tcPr>
          <w:p w:rsidR="00B94756" w:rsidRPr="0067332C" w:rsidRDefault="00B94756" w:rsidP="00B94756">
            <w:pPr>
              <w:jc w:val="center"/>
              <w:rPr>
                <w:rFonts w:ascii="Times New Roman" w:hAnsi="Times New Roman" w:cs="Times New Roman"/>
                <w:color w:val="262626" w:themeColor="text1" w:themeTint="D9"/>
              </w:rPr>
            </w:pPr>
            <w:r w:rsidRPr="0067332C">
              <w:rPr>
                <w:rFonts w:ascii="Times New Roman" w:hAnsi="Times New Roman" w:cs="Times New Roman"/>
                <w:color w:val="262626" w:themeColor="text1" w:themeTint="D9"/>
              </w:rPr>
              <w:t>Рабочая программа</w:t>
            </w:r>
          </w:p>
        </w:tc>
      </w:tr>
      <w:tr w:rsidR="00B94756" w:rsidRPr="0067332C" w:rsidTr="00B94756">
        <w:tc>
          <w:tcPr>
            <w:tcW w:w="8080" w:type="dxa"/>
            <w:tcBorders>
              <w:right w:val="single" w:sz="4" w:space="0" w:color="auto"/>
            </w:tcBorders>
          </w:tcPr>
          <w:p w:rsidR="00B94756" w:rsidRPr="0067332C" w:rsidRDefault="00B94756" w:rsidP="00B94756">
            <w:pPr>
              <w:pStyle w:val="a8"/>
              <w:rPr>
                <w:rFonts w:ascii="Times New Roman" w:hAnsi="Times New Roman" w:cs="Times New Roman"/>
                <w:color w:val="262626" w:themeColor="text1" w:themeTint="D9"/>
              </w:rPr>
            </w:pPr>
            <w:r w:rsidRPr="0067332C">
              <w:rPr>
                <w:rFonts w:ascii="Times New Roman" w:hAnsi="Times New Roman" w:cs="Times New Roman"/>
                <w:color w:val="262626" w:themeColor="text1" w:themeTint="D9"/>
                <w:lang w:val="en-US"/>
              </w:rPr>
              <w:t>I</w:t>
            </w:r>
            <w:r w:rsidRPr="0067332C">
              <w:rPr>
                <w:rFonts w:ascii="Times New Roman" w:hAnsi="Times New Roman" w:cs="Times New Roman"/>
                <w:color w:val="262626" w:themeColor="text1" w:themeTint="D9"/>
              </w:rPr>
              <w:t>. СОДЕРЖАНИЕ, ОБЕСПЕЧИВАЮЩЕЕ ФОРМИРОВАНИЕ</w:t>
            </w:r>
            <w:r w:rsidRPr="0067332C">
              <w:rPr>
                <w:rFonts w:ascii="Times New Roman" w:hAnsi="Times New Roman" w:cs="Times New Roman"/>
                <w:color w:val="262626" w:themeColor="text1" w:themeTint="D9"/>
              </w:rPr>
              <w:br/>
              <w:t xml:space="preserve">КОММУНИКАТИВНОЙ КОМПЕТЕНЦИИ </w:t>
            </w:r>
          </w:p>
        </w:tc>
        <w:tc>
          <w:tcPr>
            <w:tcW w:w="3686" w:type="dxa"/>
            <w:tcBorders>
              <w:left w:val="single" w:sz="4" w:space="0" w:color="auto"/>
              <w:right w:val="single" w:sz="4" w:space="0" w:color="auto"/>
            </w:tcBorders>
          </w:tcPr>
          <w:p w:rsidR="00B94756" w:rsidRPr="0067332C" w:rsidRDefault="00B94756" w:rsidP="00B94756">
            <w:pPr>
              <w:pStyle w:val="a8"/>
              <w:rPr>
                <w:rFonts w:ascii="Times New Roman" w:hAnsi="Times New Roman" w:cs="Times New Roman"/>
                <w:b/>
                <w:color w:val="262626" w:themeColor="text1" w:themeTint="D9"/>
                <w:sz w:val="24"/>
                <w:szCs w:val="24"/>
              </w:rPr>
            </w:pPr>
          </w:p>
          <w:p w:rsidR="00B94756" w:rsidRPr="0067332C" w:rsidRDefault="00B94756" w:rsidP="00B94756">
            <w:pPr>
              <w:pStyle w:val="a8"/>
              <w:jc w:val="center"/>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120</w:t>
            </w:r>
          </w:p>
        </w:tc>
        <w:tc>
          <w:tcPr>
            <w:tcW w:w="3118" w:type="dxa"/>
            <w:tcBorders>
              <w:left w:val="single" w:sz="4" w:space="0" w:color="auto"/>
            </w:tcBorders>
          </w:tcPr>
          <w:p w:rsidR="00B94756" w:rsidRPr="0067332C" w:rsidRDefault="00B94756" w:rsidP="00B94756">
            <w:pPr>
              <w:pStyle w:val="a8"/>
              <w:rPr>
                <w:rFonts w:ascii="Times New Roman" w:hAnsi="Times New Roman" w:cs="Times New Roman"/>
                <w:b/>
                <w:color w:val="262626" w:themeColor="text1" w:themeTint="D9"/>
                <w:sz w:val="24"/>
                <w:szCs w:val="24"/>
              </w:rPr>
            </w:pPr>
          </w:p>
          <w:p w:rsidR="00B94756" w:rsidRPr="0067332C" w:rsidRDefault="00B94756" w:rsidP="00B94756">
            <w:pPr>
              <w:pStyle w:val="a8"/>
              <w:jc w:val="center"/>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120</w:t>
            </w:r>
          </w:p>
        </w:tc>
      </w:tr>
      <w:tr w:rsidR="00B94756" w:rsidRPr="0067332C" w:rsidTr="00B94756">
        <w:trPr>
          <w:trHeight w:val="300"/>
        </w:trPr>
        <w:tc>
          <w:tcPr>
            <w:tcW w:w="8080" w:type="dxa"/>
            <w:tcBorders>
              <w:right w:val="single" w:sz="4" w:space="0" w:color="auto"/>
            </w:tcBorders>
          </w:tcPr>
          <w:p w:rsidR="00B94756" w:rsidRPr="0067332C" w:rsidRDefault="00B94756" w:rsidP="00B94756">
            <w:pPr>
              <w:pStyle w:val="2"/>
              <w:widowControl w:val="0"/>
              <w:spacing w:before="0" w:line="240" w:lineRule="auto"/>
              <w:rPr>
                <w:rFonts w:ascii="Times New Roman" w:hAnsi="Times New Roman"/>
                <w:i w:val="0"/>
                <w:caps/>
                <w:color w:val="262626" w:themeColor="text1" w:themeTint="D9"/>
                <w:sz w:val="24"/>
                <w:szCs w:val="24"/>
              </w:rPr>
            </w:pPr>
            <w:r w:rsidRPr="0067332C">
              <w:rPr>
                <w:rFonts w:ascii="Times New Roman" w:hAnsi="Times New Roman"/>
                <w:i w:val="0"/>
                <w:color w:val="262626" w:themeColor="text1" w:themeTint="D9"/>
                <w:sz w:val="24"/>
                <w:szCs w:val="24"/>
              </w:rPr>
              <w:t>Раздел 1. Речь и речевое общение</w:t>
            </w:r>
          </w:p>
        </w:tc>
        <w:tc>
          <w:tcPr>
            <w:tcW w:w="3686" w:type="dxa"/>
            <w:tcBorders>
              <w:left w:val="single" w:sz="4" w:space="0" w:color="auto"/>
              <w:right w:val="single" w:sz="4" w:space="0" w:color="auto"/>
            </w:tcBorders>
          </w:tcPr>
          <w:p w:rsidR="00B94756" w:rsidRPr="0067332C" w:rsidRDefault="00B94756" w:rsidP="00B94756">
            <w:pPr>
              <w:jc w:val="center"/>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20</w:t>
            </w:r>
          </w:p>
        </w:tc>
        <w:tc>
          <w:tcPr>
            <w:tcW w:w="3118" w:type="dxa"/>
            <w:tcBorders>
              <w:left w:val="single" w:sz="4" w:space="0" w:color="auto"/>
            </w:tcBorders>
          </w:tcPr>
          <w:p w:rsidR="00B94756" w:rsidRPr="0067332C" w:rsidRDefault="00B94756" w:rsidP="00B94756">
            <w:pPr>
              <w:jc w:val="center"/>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20</w:t>
            </w:r>
          </w:p>
        </w:tc>
      </w:tr>
      <w:tr w:rsidR="00B94756" w:rsidRPr="0067332C" w:rsidTr="00B94756">
        <w:tc>
          <w:tcPr>
            <w:tcW w:w="8080" w:type="dxa"/>
            <w:tcBorders>
              <w:right w:val="single" w:sz="4" w:space="0" w:color="auto"/>
            </w:tcBorders>
          </w:tcPr>
          <w:p w:rsidR="00B94756" w:rsidRPr="0067332C" w:rsidRDefault="00B94756" w:rsidP="00B94756">
            <w:pPr>
              <w:spacing w:after="0"/>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Раздел 2. Речевая деятельность</w:t>
            </w:r>
          </w:p>
        </w:tc>
        <w:tc>
          <w:tcPr>
            <w:tcW w:w="3686" w:type="dxa"/>
            <w:tcBorders>
              <w:left w:val="single" w:sz="4" w:space="0" w:color="auto"/>
              <w:right w:val="single" w:sz="4" w:space="0" w:color="auto"/>
            </w:tcBorders>
          </w:tcPr>
          <w:p w:rsidR="00B94756" w:rsidRPr="0067332C" w:rsidRDefault="00B94756" w:rsidP="00B94756">
            <w:pPr>
              <w:spacing w:after="0"/>
              <w:jc w:val="center"/>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15</w:t>
            </w:r>
          </w:p>
        </w:tc>
        <w:tc>
          <w:tcPr>
            <w:tcW w:w="3118" w:type="dxa"/>
            <w:tcBorders>
              <w:left w:val="single" w:sz="4" w:space="0" w:color="auto"/>
            </w:tcBorders>
          </w:tcPr>
          <w:p w:rsidR="00B94756" w:rsidRPr="0067332C" w:rsidRDefault="00B94756" w:rsidP="00B94756">
            <w:pPr>
              <w:spacing w:after="0"/>
              <w:jc w:val="center"/>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15</w:t>
            </w:r>
          </w:p>
        </w:tc>
      </w:tr>
      <w:tr w:rsidR="00B94756" w:rsidRPr="0067332C" w:rsidTr="00B94756">
        <w:trPr>
          <w:trHeight w:val="298"/>
        </w:trPr>
        <w:tc>
          <w:tcPr>
            <w:tcW w:w="8080" w:type="dxa"/>
            <w:tcBorders>
              <w:right w:val="single" w:sz="4" w:space="0" w:color="auto"/>
            </w:tcBorders>
          </w:tcPr>
          <w:p w:rsidR="00B94756" w:rsidRPr="0067332C" w:rsidRDefault="00B94756" w:rsidP="00B94756">
            <w:pPr>
              <w:spacing w:after="0" w:line="240" w:lineRule="auto"/>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Раздел 3. Текст</w:t>
            </w:r>
          </w:p>
        </w:tc>
        <w:tc>
          <w:tcPr>
            <w:tcW w:w="3686" w:type="dxa"/>
            <w:tcBorders>
              <w:left w:val="single" w:sz="4" w:space="0" w:color="auto"/>
              <w:right w:val="single" w:sz="4" w:space="0" w:color="auto"/>
            </w:tcBorders>
          </w:tcPr>
          <w:p w:rsidR="00B94756" w:rsidRPr="0067332C" w:rsidRDefault="00B94756" w:rsidP="00B94756">
            <w:pPr>
              <w:jc w:val="center"/>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45</w:t>
            </w:r>
          </w:p>
        </w:tc>
        <w:tc>
          <w:tcPr>
            <w:tcW w:w="3118" w:type="dxa"/>
            <w:tcBorders>
              <w:left w:val="single" w:sz="4" w:space="0" w:color="auto"/>
            </w:tcBorders>
          </w:tcPr>
          <w:p w:rsidR="00B94756" w:rsidRPr="0067332C" w:rsidRDefault="00B94756" w:rsidP="00B94756">
            <w:pPr>
              <w:jc w:val="center"/>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45</w:t>
            </w:r>
          </w:p>
        </w:tc>
      </w:tr>
      <w:tr w:rsidR="00B94756" w:rsidRPr="0067332C" w:rsidTr="00B94756">
        <w:tc>
          <w:tcPr>
            <w:tcW w:w="8080" w:type="dxa"/>
            <w:tcBorders>
              <w:right w:val="single" w:sz="4" w:space="0" w:color="auto"/>
            </w:tcBorders>
          </w:tcPr>
          <w:p w:rsidR="00B94756" w:rsidRPr="0067332C" w:rsidRDefault="00B94756" w:rsidP="00B94756">
            <w:pPr>
              <w:spacing w:after="0"/>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Раздел 4. Функциональные разновидности языка</w:t>
            </w:r>
          </w:p>
        </w:tc>
        <w:tc>
          <w:tcPr>
            <w:tcW w:w="3686" w:type="dxa"/>
            <w:tcBorders>
              <w:left w:val="single" w:sz="4" w:space="0" w:color="auto"/>
              <w:right w:val="single" w:sz="4" w:space="0" w:color="auto"/>
            </w:tcBorders>
          </w:tcPr>
          <w:p w:rsidR="00B94756" w:rsidRPr="0067332C" w:rsidRDefault="00B94756" w:rsidP="00B94756">
            <w:pPr>
              <w:spacing w:after="0"/>
              <w:jc w:val="center"/>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40</w:t>
            </w:r>
          </w:p>
        </w:tc>
        <w:tc>
          <w:tcPr>
            <w:tcW w:w="3118" w:type="dxa"/>
            <w:tcBorders>
              <w:left w:val="single" w:sz="4" w:space="0" w:color="auto"/>
            </w:tcBorders>
          </w:tcPr>
          <w:p w:rsidR="00B94756" w:rsidRPr="0067332C" w:rsidRDefault="00B94756" w:rsidP="00B94756">
            <w:pPr>
              <w:spacing w:after="0"/>
              <w:jc w:val="center"/>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40</w:t>
            </w:r>
          </w:p>
        </w:tc>
      </w:tr>
      <w:tr w:rsidR="00B94756" w:rsidRPr="0067332C" w:rsidTr="0007373D">
        <w:trPr>
          <w:trHeight w:val="890"/>
        </w:trPr>
        <w:tc>
          <w:tcPr>
            <w:tcW w:w="8080" w:type="dxa"/>
            <w:tcBorders>
              <w:right w:val="single" w:sz="4" w:space="0" w:color="auto"/>
            </w:tcBorders>
          </w:tcPr>
          <w:p w:rsidR="00B94756" w:rsidRPr="0067332C" w:rsidRDefault="00B94756" w:rsidP="00B94756">
            <w:pPr>
              <w:pStyle w:val="a8"/>
              <w:rPr>
                <w:rFonts w:ascii="Times New Roman" w:hAnsi="Times New Roman" w:cs="Times New Roman"/>
                <w:b/>
                <w:color w:val="262626" w:themeColor="text1" w:themeTint="D9"/>
              </w:rPr>
            </w:pPr>
            <w:r w:rsidRPr="0067332C">
              <w:rPr>
                <w:rFonts w:ascii="Times New Roman" w:hAnsi="Times New Roman" w:cs="Times New Roman"/>
                <w:color w:val="262626" w:themeColor="text1" w:themeTint="D9"/>
                <w:lang w:val="en-US"/>
              </w:rPr>
              <w:t>II</w:t>
            </w:r>
            <w:r w:rsidRPr="0067332C">
              <w:rPr>
                <w:rFonts w:ascii="Times New Roman" w:hAnsi="Times New Roman" w:cs="Times New Roman"/>
                <w:color w:val="262626" w:themeColor="text1" w:themeTint="D9"/>
              </w:rPr>
              <w:t>. СОДЕРЖАНИЕ, ОБЕСПЕЧИВАЮЩЕЕ ФОРМИРОВАНИЕ</w:t>
            </w:r>
            <w:r w:rsidRPr="0067332C">
              <w:rPr>
                <w:rFonts w:ascii="Times New Roman" w:hAnsi="Times New Roman" w:cs="Times New Roman"/>
                <w:color w:val="262626" w:themeColor="text1" w:themeTint="D9"/>
              </w:rPr>
              <w:br/>
            </w:r>
            <w:r w:rsidRPr="0067332C">
              <w:rPr>
                <w:rFonts w:ascii="Times New Roman" w:hAnsi="Times New Roman" w:cs="Times New Roman"/>
                <w:color w:val="262626" w:themeColor="text1" w:themeTint="D9"/>
                <w:sz w:val="28"/>
                <w:szCs w:val="28"/>
              </w:rPr>
              <w:t>языковой и лингвистической(языковедческой</w:t>
            </w:r>
            <w:r w:rsidRPr="0067332C">
              <w:rPr>
                <w:rFonts w:ascii="Times New Roman" w:hAnsi="Times New Roman" w:cs="Times New Roman"/>
                <w:color w:val="262626" w:themeColor="text1" w:themeTint="D9"/>
              </w:rPr>
              <w:t>)</w:t>
            </w:r>
            <w:r w:rsidRPr="0067332C">
              <w:rPr>
                <w:rFonts w:ascii="Times New Roman" w:hAnsi="Times New Roman" w:cs="Times New Roman"/>
                <w:color w:val="262626" w:themeColor="text1" w:themeTint="D9"/>
              </w:rPr>
              <w:br/>
              <w:t xml:space="preserve">КОМПЕТЕНЦИЙ </w:t>
            </w:r>
          </w:p>
        </w:tc>
        <w:tc>
          <w:tcPr>
            <w:tcW w:w="3686" w:type="dxa"/>
            <w:tcBorders>
              <w:left w:val="single" w:sz="4" w:space="0" w:color="auto"/>
              <w:right w:val="single" w:sz="4" w:space="0" w:color="auto"/>
            </w:tcBorders>
          </w:tcPr>
          <w:p w:rsidR="00B94756" w:rsidRPr="0067332C" w:rsidRDefault="00B94756" w:rsidP="00B94756">
            <w:pPr>
              <w:pStyle w:val="a8"/>
              <w:jc w:val="center"/>
              <w:rPr>
                <w:rFonts w:ascii="Times New Roman" w:hAnsi="Times New Roman" w:cs="Times New Roman"/>
                <w:b/>
                <w:color w:val="262626" w:themeColor="text1" w:themeTint="D9"/>
                <w:sz w:val="24"/>
                <w:szCs w:val="24"/>
              </w:rPr>
            </w:pPr>
          </w:p>
          <w:p w:rsidR="00B94756" w:rsidRPr="0067332C" w:rsidRDefault="00B94756" w:rsidP="00B94756">
            <w:pPr>
              <w:pStyle w:val="a8"/>
              <w:jc w:val="center"/>
              <w:rPr>
                <w:rFonts w:ascii="Times New Roman" w:hAnsi="Times New Roman" w:cs="Times New Roman"/>
                <w:b/>
                <w:color w:val="262626" w:themeColor="text1" w:themeTint="D9"/>
                <w:sz w:val="24"/>
                <w:szCs w:val="24"/>
              </w:rPr>
            </w:pPr>
          </w:p>
          <w:p w:rsidR="00B94756" w:rsidRPr="0067332C" w:rsidRDefault="00B94756" w:rsidP="00B94756">
            <w:pPr>
              <w:jc w:val="center"/>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536</w:t>
            </w:r>
          </w:p>
        </w:tc>
        <w:tc>
          <w:tcPr>
            <w:tcW w:w="3118" w:type="dxa"/>
            <w:tcBorders>
              <w:left w:val="single" w:sz="4" w:space="0" w:color="auto"/>
            </w:tcBorders>
          </w:tcPr>
          <w:p w:rsidR="00B94756" w:rsidRPr="0067332C" w:rsidRDefault="00B94756" w:rsidP="00B94756">
            <w:pPr>
              <w:pStyle w:val="a8"/>
              <w:jc w:val="center"/>
              <w:rPr>
                <w:rFonts w:ascii="Times New Roman" w:hAnsi="Times New Roman" w:cs="Times New Roman"/>
                <w:b/>
                <w:color w:val="262626" w:themeColor="text1" w:themeTint="D9"/>
                <w:sz w:val="24"/>
                <w:szCs w:val="24"/>
              </w:rPr>
            </w:pPr>
          </w:p>
          <w:p w:rsidR="00B94756" w:rsidRPr="0067332C" w:rsidRDefault="00B94756" w:rsidP="00B94756">
            <w:pPr>
              <w:pStyle w:val="a8"/>
              <w:jc w:val="center"/>
              <w:rPr>
                <w:rFonts w:ascii="Times New Roman" w:hAnsi="Times New Roman" w:cs="Times New Roman"/>
                <w:b/>
                <w:color w:val="262626" w:themeColor="text1" w:themeTint="D9"/>
                <w:sz w:val="24"/>
                <w:szCs w:val="24"/>
              </w:rPr>
            </w:pPr>
          </w:p>
          <w:p w:rsidR="00B94756" w:rsidRPr="0067332C" w:rsidRDefault="00B94756" w:rsidP="00B94756">
            <w:pPr>
              <w:pStyle w:val="a8"/>
              <w:jc w:val="center"/>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536</w:t>
            </w:r>
          </w:p>
        </w:tc>
      </w:tr>
      <w:tr w:rsidR="00B94756" w:rsidRPr="0067332C" w:rsidTr="00B94756">
        <w:tc>
          <w:tcPr>
            <w:tcW w:w="8080" w:type="dxa"/>
            <w:tcBorders>
              <w:right w:val="single" w:sz="4" w:space="0" w:color="auto"/>
            </w:tcBorders>
          </w:tcPr>
          <w:p w:rsidR="00B94756" w:rsidRPr="0067332C" w:rsidRDefault="00B94756" w:rsidP="00B94756">
            <w:pPr>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Раздел 5. Общие сведения о языке</w:t>
            </w:r>
          </w:p>
        </w:tc>
        <w:tc>
          <w:tcPr>
            <w:tcW w:w="3686" w:type="dxa"/>
            <w:tcBorders>
              <w:left w:val="single" w:sz="4" w:space="0" w:color="auto"/>
              <w:right w:val="single" w:sz="4" w:space="0" w:color="auto"/>
            </w:tcBorders>
          </w:tcPr>
          <w:p w:rsidR="00B94756" w:rsidRPr="0067332C" w:rsidRDefault="00B94756" w:rsidP="00B94756">
            <w:pPr>
              <w:jc w:val="center"/>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15</w:t>
            </w:r>
          </w:p>
        </w:tc>
        <w:tc>
          <w:tcPr>
            <w:tcW w:w="3118" w:type="dxa"/>
            <w:tcBorders>
              <w:left w:val="single" w:sz="4" w:space="0" w:color="auto"/>
            </w:tcBorders>
          </w:tcPr>
          <w:p w:rsidR="00B94756" w:rsidRPr="0067332C" w:rsidRDefault="00B94756" w:rsidP="00B94756">
            <w:pPr>
              <w:jc w:val="center"/>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15</w:t>
            </w:r>
          </w:p>
        </w:tc>
      </w:tr>
      <w:tr w:rsidR="00B94756" w:rsidRPr="0067332C" w:rsidTr="00B94756">
        <w:tc>
          <w:tcPr>
            <w:tcW w:w="8080" w:type="dxa"/>
            <w:tcBorders>
              <w:right w:val="single" w:sz="4" w:space="0" w:color="auto"/>
            </w:tcBorders>
          </w:tcPr>
          <w:p w:rsidR="00B94756" w:rsidRPr="0067332C" w:rsidRDefault="00B94756" w:rsidP="00B94756">
            <w:pPr>
              <w:widowControl w:val="0"/>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Раздел 6. Фонетика и орфоэпия</w:t>
            </w:r>
          </w:p>
        </w:tc>
        <w:tc>
          <w:tcPr>
            <w:tcW w:w="3686" w:type="dxa"/>
            <w:tcBorders>
              <w:left w:val="single" w:sz="4" w:space="0" w:color="auto"/>
              <w:right w:val="single" w:sz="4" w:space="0" w:color="auto"/>
            </w:tcBorders>
          </w:tcPr>
          <w:p w:rsidR="00B94756" w:rsidRPr="0067332C" w:rsidRDefault="00B94756" w:rsidP="00B94756">
            <w:pPr>
              <w:widowControl w:val="0"/>
              <w:jc w:val="center"/>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15</w:t>
            </w:r>
          </w:p>
        </w:tc>
        <w:tc>
          <w:tcPr>
            <w:tcW w:w="3118" w:type="dxa"/>
            <w:tcBorders>
              <w:left w:val="single" w:sz="4" w:space="0" w:color="auto"/>
            </w:tcBorders>
          </w:tcPr>
          <w:p w:rsidR="00B94756" w:rsidRPr="0067332C" w:rsidRDefault="00B94756" w:rsidP="00B94756">
            <w:pPr>
              <w:jc w:val="center"/>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15</w:t>
            </w:r>
          </w:p>
        </w:tc>
      </w:tr>
      <w:tr w:rsidR="00B94756" w:rsidRPr="0067332C" w:rsidTr="00B94756">
        <w:tc>
          <w:tcPr>
            <w:tcW w:w="8080" w:type="dxa"/>
            <w:tcBorders>
              <w:right w:val="single" w:sz="4" w:space="0" w:color="auto"/>
            </w:tcBorders>
          </w:tcPr>
          <w:p w:rsidR="00B94756" w:rsidRPr="0067332C" w:rsidRDefault="00B94756" w:rsidP="00B94756">
            <w:pPr>
              <w:widowControl w:val="0"/>
              <w:spacing w:before="120"/>
              <w:rPr>
                <w:rFonts w:ascii="Times New Roman" w:hAnsi="Times New Roman" w:cs="Times New Roman"/>
                <w:i/>
                <w:color w:val="262626" w:themeColor="text1" w:themeTint="D9"/>
                <w:sz w:val="24"/>
                <w:szCs w:val="24"/>
              </w:rPr>
            </w:pPr>
            <w:r w:rsidRPr="0067332C">
              <w:rPr>
                <w:rFonts w:ascii="Times New Roman" w:hAnsi="Times New Roman" w:cs="Times New Roman"/>
                <w:b/>
                <w:color w:val="262626" w:themeColor="text1" w:themeTint="D9"/>
                <w:sz w:val="24"/>
                <w:szCs w:val="24"/>
              </w:rPr>
              <w:t>Раздел 7. Графика</w:t>
            </w:r>
          </w:p>
        </w:tc>
        <w:tc>
          <w:tcPr>
            <w:tcW w:w="3686" w:type="dxa"/>
            <w:tcBorders>
              <w:left w:val="single" w:sz="4" w:space="0" w:color="auto"/>
              <w:right w:val="single" w:sz="4" w:space="0" w:color="auto"/>
            </w:tcBorders>
          </w:tcPr>
          <w:p w:rsidR="00B94756" w:rsidRPr="0067332C" w:rsidRDefault="00B94756" w:rsidP="00B94756">
            <w:pPr>
              <w:jc w:val="center"/>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5</w:t>
            </w:r>
          </w:p>
        </w:tc>
        <w:tc>
          <w:tcPr>
            <w:tcW w:w="3118" w:type="dxa"/>
            <w:tcBorders>
              <w:left w:val="single" w:sz="4" w:space="0" w:color="auto"/>
            </w:tcBorders>
          </w:tcPr>
          <w:p w:rsidR="00B94756" w:rsidRPr="0067332C" w:rsidRDefault="00B94756" w:rsidP="00B94756">
            <w:pPr>
              <w:jc w:val="center"/>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5</w:t>
            </w:r>
          </w:p>
        </w:tc>
      </w:tr>
      <w:tr w:rsidR="00B94756" w:rsidRPr="0067332C" w:rsidTr="00B94756">
        <w:tc>
          <w:tcPr>
            <w:tcW w:w="8080" w:type="dxa"/>
            <w:tcBorders>
              <w:right w:val="single" w:sz="4" w:space="0" w:color="auto"/>
            </w:tcBorders>
          </w:tcPr>
          <w:p w:rsidR="00B94756" w:rsidRPr="0067332C" w:rsidRDefault="00B94756" w:rsidP="00B94756">
            <w:pPr>
              <w:widowControl w:val="0"/>
              <w:spacing w:before="120"/>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lastRenderedPageBreak/>
              <w:t>Раздел 8. Морфемика и словообразование</w:t>
            </w:r>
          </w:p>
        </w:tc>
        <w:tc>
          <w:tcPr>
            <w:tcW w:w="3686" w:type="dxa"/>
            <w:tcBorders>
              <w:left w:val="single" w:sz="4" w:space="0" w:color="auto"/>
              <w:right w:val="single" w:sz="4" w:space="0" w:color="auto"/>
            </w:tcBorders>
          </w:tcPr>
          <w:p w:rsidR="00B94756" w:rsidRPr="0067332C" w:rsidRDefault="00B94756" w:rsidP="00B94756">
            <w:pPr>
              <w:jc w:val="center"/>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40</w:t>
            </w:r>
          </w:p>
        </w:tc>
        <w:tc>
          <w:tcPr>
            <w:tcW w:w="3118" w:type="dxa"/>
            <w:tcBorders>
              <w:left w:val="single" w:sz="4" w:space="0" w:color="auto"/>
            </w:tcBorders>
          </w:tcPr>
          <w:p w:rsidR="00B94756" w:rsidRPr="0067332C" w:rsidRDefault="00B94756" w:rsidP="00B94756">
            <w:pPr>
              <w:jc w:val="center"/>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40</w:t>
            </w:r>
          </w:p>
        </w:tc>
      </w:tr>
      <w:tr w:rsidR="00B94756" w:rsidRPr="0067332C" w:rsidTr="00B94756">
        <w:tc>
          <w:tcPr>
            <w:tcW w:w="8080" w:type="dxa"/>
          </w:tcPr>
          <w:p w:rsidR="00B94756" w:rsidRPr="0067332C" w:rsidRDefault="00B94756" w:rsidP="00B94756">
            <w:pPr>
              <w:widowControl w:val="0"/>
              <w:spacing w:before="120"/>
              <w:rPr>
                <w:rFonts w:ascii="Times New Roman" w:hAnsi="Times New Roman" w:cs="Times New Roman"/>
                <w:color w:val="262626" w:themeColor="text1" w:themeTint="D9"/>
                <w:sz w:val="24"/>
                <w:szCs w:val="24"/>
              </w:rPr>
            </w:pPr>
            <w:r w:rsidRPr="0067332C">
              <w:rPr>
                <w:rFonts w:ascii="Times New Roman" w:hAnsi="Times New Roman" w:cs="Times New Roman"/>
                <w:b/>
                <w:color w:val="262626" w:themeColor="text1" w:themeTint="D9"/>
                <w:sz w:val="24"/>
                <w:szCs w:val="24"/>
              </w:rPr>
              <w:t>Раздел 9.  Лексикология и фразеология</w:t>
            </w:r>
          </w:p>
        </w:tc>
        <w:tc>
          <w:tcPr>
            <w:tcW w:w="3686" w:type="dxa"/>
          </w:tcPr>
          <w:p w:rsidR="00B94756" w:rsidRPr="0067332C" w:rsidRDefault="00B94756" w:rsidP="00B94756">
            <w:pPr>
              <w:jc w:val="center"/>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40</w:t>
            </w:r>
          </w:p>
        </w:tc>
        <w:tc>
          <w:tcPr>
            <w:tcW w:w="3118" w:type="dxa"/>
          </w:tcPr>
          <w:p w:rsidR="00B94756" w:rsidRPr="0067332C" w:rsidRDefault="00B94756" w:rsidP="00B94756">
            <w:pPr>
              <w:jc w:val="center"/>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40</w:t>
            </w:r>
          </w:p>
        </w:tc>
      </w:tr>
      <w:tr w:rsidR="00B94756" w:rsidRPr="0067332C" w:rsidTr="0007373D">
        <w:trPr>
          <w:trHeight w:val="368"/>
        </w:trPr>
        <w:tc>
          <w:tcPr>
            <w:tcW w:w="8080" w:type="dxa"/>
            <w:tcBorders>
              <w:right w:val="single" w:sz="4" w:space="0" w:color="auto"/>
            </w:tcBorders>
          </w:tcPr>
          <w:p w:rsidR="00B94756" w:rsidRPr="0067332C" w:rsidRDefault="00B94756" w:rsidP="00B94756">
            <w:pPr>
              <w:widowControl w:val="0"/>
              <w:spacing w:before="120"/>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Раздел 10. Морфология</w:t>
            </w:r>
          </w:p>
        </w:tc>
        <w:tc>
          <w:tcPr>
            <w:tcW w:w="3686" w:type="dxa"/>
            <w:tcBorders>
              <w:left w:val="single" w:sz="4" w:space="0" w:color="auto"/>
            </w:tcBorders>
          </w:tcPr>
          <w:p w:rsidR="00B94756" w:rsidRPr="0067332C" w:rsidRDefault="00B94756" w:rsidP="00B94756">
            <w:pPr>
              <w:jc w:val="center"/>
              <w:rPr>
                <w:rFonts w:ascii="Times New Roman" w:hAnsi="Times New Roman" w:cs="Times New Roman"/>
                <w:b/>
                <w:i/>
                <w:color w:val="262626" w:themeColor="text1" w:themeTint="D9"/>
                <w:sz w:val="24"/>
                <w:szCs w:val="24"/>
              </w:rPr>
            </w:pPr>
            <w:r w:rsidRPr="0067332C">
              <w:rPr>
                <w:rFonts w:ascii="Times New Roman" w:hAnsi="Times New Roman" w:cs="Times New Roman"/>
                <w:b/>
                <w:color w:val="262626" w:themeColor="text1" w:themeTint="D9"/>
                <w:sz w:val="24"/>
                <w:szCs w:val="24"/>
              </w:rPr>
              <w:t>165</w:t>
            </w:r>
          </w:p>
        </w:tc>
        <w:tc>
          <w:tcPr>
            <w:tcW w:w="3118" w:type="dxa"/>
            <w:tcBorders>
              <w:left w:val="single" w:sz="4" w:space="0" w:color="auto"/>
            </w:tcBorders>
          </w:tcPr>
          <w:p w:rsidR="00B94756" w:rsidRPr="0067332C" w:rsidRDefault="00B94756" w:rsidP="00B94756">
            <w:pPr>
              <w:jc w:val="center"/>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165</w:t>
            </w:r>
          </w:p>
        </w:tc>
      </w:tr>
      <w:tr w:rsidR="00B94756" w:rsidRPr="0067332C" w:rsidTr="00B94756">
        <w:trPr>
          <w:trHeight w:val="500"/>
        </w:trPr>
        <w:tc>
          <w:tcPr>
            <w:tcW w:w="8080" w:type="dxa"/>
            <w:tcBorders>
              <w:right w:val="single" w:sz="4" w:space="0" w:color="auto"/>
            </w:tcBorders>
          </w:tcPr>
          <w:p w:rsidR="00B94756" w:rsidRPr="0067332C" w:rsidRDefault="00B94756" w:rsidP="00B94756">
            <w:pPr>
              <w:widowControl w:val="0"/>
              <w:spacing w:before="120"/>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Раздел 11. Синтаксис</w:t>
            </w:r>
          </w:p>
        </w:tc>
        <w:tc>
          <w:tcPr>
            <w:tcW w:w="3686" w:type="dxa"/>
            <w:tcBorders>
              <w:left w:val="single" w:sz="4" w:space="0" w:color="auto"/>
              <w:right w:val="single" w:sz="4" w:space="0" w:color="auto"/>
            </w:tcBorders>
          </w:tcPr>
          <w:p w:rsidR="00B94756" w:rsidRPr="0067332C" w:rsidRDefault="00B94756" w:rsidP="00B94756">
            <w:pPr>
              <w:jc w:val="center"/>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126</w:t>
            </w:r>
          </w:p>
        </w:tc>
        <w:tc>
          <w:tcPr>
            <w:tcW w:w="3118" w:type="dxa"/>
            <w:tcBorders>
              <w:left w:val="single" w:sz="4" w:space="0" w:color="auto"/>
            </w:tcBorders>
          </w:tcPr>
          <w:p w:rsidR="00B94756" w:rsidRPr="0067332C" w:rsidRDefault="00B94756" w:rsidP="00B94756">
            <w:pPr>
              <w:jc w:val="center"/>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126</w:t>
            </w:r>
          </w:p>
        </w:tc>
      </w:tr>
      <w:tr w:rsidR="00B94756" w:rsidRPr="0067332C" w:rsidTr="00B94756">
        <w:tc>
          <w:tcPr>
            <w:tcW w:w="8080" w:type="dxa"/>
          </w:tcPr>
          <w:p w:rsidR="00B94756" w:rsidRPr="0067332C" w:rsidRDefault="00B94756" w:rsidP="00B94756">
            <w:pPr>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Раздел 12. Культура речи</w:t>
            </w:r>
          </w:p>
        </w:tc>
        <w:tc>
          <w:tcPr>
            <w:tcW w:w="3686" w:type="dxa"/>
          </w:tcPr>
          <w:p w:rsidR="00B94756" w:rsidRPr="0067332C" w:rsidRDefault="00B94756" w:rsidP="00B94756">
            <w:pPr>
              <w:jc w:val="center"/>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20</w:t>
            </w:r>
          </w:p>
        </w:tc>
        <w:tc>
          <w:tcPr>
            <w:tcW w:w="3118" w:type="dxa"/>
          </w:tcPr>
          <w:p w:rsidR="00B94756" w:rsidRPr="0067332C" w:rsidRDefault="00B94756" w:rsidP="00B94756">
            <w:pPr>
              <w:jc w:val="center"/>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20</w:t>
            </w:r>
          </w:p>
        </w:tc>
      </w:tr>
      <w:tr w:rsidR="00B94756" w:rsidRPr="0067332C" w:rsidTr="00B94756">
        <w:trPr>
          <w:trHeight w:val="460"/>
        </w:trPr>
        <w:tc>
          <w:tcPr>
            <w:tcW w:w="8080" w:type="dxa"/>
            <w:tcBorders>
              <w:right w:val="single" w:sz="4" w:space="0" w:color="auto"/>
            </w:tcBorders>
          </w:tcPr>
          <w:p w:rsidR="00B94756" w:rsidRPr="0067332C" w:rsidRDefault="00B94756" w:rsidP="00B94756">
            <w:pPr>
              <w:pStyle w:val="a8"/>
              <w:rPr>
                <w:rFonts w:ascii="Times New Roman" w:hAnsi="Times New Roman" w:cs="Times New Roman"/>
                <w:b/>
                <w:color w:val="262626" w:themeColor="text1" w:themeTint="D9"/>
                <w:sz w:val="24"/>
                <w:szCs w:val="24"/>
              </w:rPr>
            </w:pPr>
            <w:r w:rsidRPr="0067332C">
              <w:rPr>
                <w:rFonts w:ascii="Times New Roman" w:hAnsi="Times New Roman" w:cs="Times New Roman"/>
                <w:b/>
                <w:color w:val="262626" w:themeColor="text1" w:themeTint="D9"/>
                <w:sz w:val="24"/>
                <w:szCs w:val="24"/>
              </w:rPr>
              <w:t xml:space="preserve">Раздел 13. Правописание: орфография и пунктуация </w:t>
            </w:r>
          </w:p>
        </w:tc>
        <w:tc>
          <w:tcPr>
            <w:tcW w:w="3686" w:type="dxa"/>
            <w:tcBorders>
              <w:left w:val="single" w:sz="4" w:space="0" w:color="auto"/>
              <w:right w:val="single" w:sz="4" w:space="0" w:color="auto"/>
            </w:tcBorders>
          </w:tcPr>
          <w:p w:rsidR="00B94756" w:rsidRPr="0067332C" w:rsidRDefault="00B94756" w:rsidP="00B94756">
            <w:pPr>
              <w:pStyle w:val="a8"/>
              <w:jc w:val="center"/>
              <w:rPr>
                <w:rFonts w:ascii="Times New Roman" w:hAnsi="Times New Roman" w:cs="Times New Roman"/>
                <w:b/>
                <w:color w:val="262626" w:themeColor="text1" w:themeTint="D9"/>
              </w:rPr>
            </w:pPr>
            <w:r w:rsidRPr="0067332C">
              <w:rPr>
                <w:rFonts w:ascii="Times New Roman" w:hAnsi="Times New Roman" w:cs="Times New Roman"/>
                <w:b/>
                <w:color w:val="262626" w:themeColor="text1" w:themeTint="D9"/>
              </w:rPr>
              <w:t>110</w:t>
            </w:r>
          </w:p>
        </w:tc>
        <w:tc>
          <w:tcPr>
            <w:tcW w:w="3118" w:type="dxa"/>
            <w:tcBorders>
              <w:left w:val="single" w:sz="4" w:space="0" w:color="auto"/>
            </w:tcBorders>
          </w:tcPr>
          <w:p w:rsidR="00B94756" w:rsidRPr="0067332C" w:rsidRDefault="00B94756" w:rsidP="00B94756">
            <w:pPr>
              <w:pStyle w:val="a8"/>
              <w:jc w:val="center"/>
              <w:rPr>
                <w:rFonts w:ascii="Times New Roman" w:hAnsi="Times New Roman" w:cs="Times New Roman"/>
                <w:b/>
                <w:color w:val="262626" w:themeColor="text1" w:themeTint="D9"/>
              </w:rPr>
            </w:pPr>
            <w:r w:rsidRPr="0067332C">
              <w:rPr>
                <w:rFonts w:ascii="Times New Roman" w:hAnsi="Times New Roman" w:cs="Times New Roman"/>
                <w:b/>
                <w:color w:val="262626" w:themeColor="text1" w:themeTint="D9"/>
              </w:rPr>
              <w:t>110</w:t>
            </w:r>
          </w:p>
        </w:tc>
      </w:tr>
      <w:tr w:rsidR="00B94756" w:rsidRPr="0067332C" w:rsidTr="00B94756">
        <w:trPr>
          <w:trHeight w:val="617"/>
        </w:trPr>
        <w:tc>
          <w:tcPr>
            <w:tcW w:w="8080" w:type="dxa"/>
            <w:tcBorders>
              <w:right w:val="single" w:sz="4" w:space="0" w:color="auto"/>
            </w:tcBorders>
          </w:tcPr>
          <w:p w:rsidR="00B94756" w:rsidRPr="0067332C" w:rsidRDefault="00B94756" w:rsidP="00B94756">
            <w:pPr>
              <w:pStyle w:val="a8"/>
              <w:rPr>
                <w:rFonts w:ascii="Times New Roman" w:hAnsi="Times New Roman" w:cs="Times New Roman"/>
                <w:color w:val="262626" w:themeColor="text1" w:themeTint="D9"/>
                <w:szCs w:val="24"/>
              </w:rPr>
            </w:pPr>
            <w:r w:rsidRPr="0067332C">
              <w:rPr>
                <w:rFonts w:ascii="Times New Roman" w:hAnsi="Times New Roman" w:cs="Times New Roman"/>
                <w:color w:val="262626" w:themeColor="text1" w:themeTint="D9"/>
                <w:szCs w:val="24"/>
                <w:lang w:val="en-US"/>
              </w:rPr>
              <w:t>III</w:t>
            </w:r>
            <w:r w:rsidRPr="0067332C">
              <w:rPr>
                <w:rFonts w:ascii="Times New Roman" w:hAnsi="Times New Roman" w:cs="Times New Roman"/>
                <w:color w:val="262626" w:themeColor="text1" w:themeTint="D9"/>
                <w:szCs w:val="24"/>
              </w:rPr>
              <w:t>. СОДЕРЖАНИЕ, ОБЕСПЕЧИВАЮЩЕЕ ФОРМИРОВАНИЕ</w:t>
            </w:r>
            <w:r w:rsidRPr="0067332C">
              <w:rPr>
                <w:rFonts w:ascii="Times New Roman" w:hAnsi="Times New Roman" w:cs="Times New Roman"/>
                <w:color w:val="262626" w:themeColor="text1" w:themeTint="D9"/>
                <w:szCs w:val="24"/>
              </w:rPr>
              <w:br/>
              <w:t>КУЛЬТУ</w:t>
            </w:r>
            <w:r w:rsidRPr="0067332C">
              <w:rPr>
                <w:rFonts w:ascii="Times New Roman" w:hAnsi="Times New Roman" w:cs="Times New Roman"/>
                <w:color w:val="262626" w:themeColor="text1" w:themeTint="D9"/>
                <w:sz w:val="28"/>
                <w:szCs w:val="28"/>
              </w:rPr>
              <w:t>р</w:t>
            </w:r>
            <w:r w:rsidRPr="0067332C">
              <w:rPr>
                <w:rFonts w:ascii="Times New Roman" w:hAnsi="Times New Roman" w:cs="Times New Roman"/>
                <w:color w:val="262626" w:themeColor="text1" w:themeTint="D9"/>
                <w:szCs w:val="24"/>
              </w:rPr>
              <w:t>ОВЕ</w:t>
            </w:r>
            <w:r w:rsidRPr="0067332C">
              <w:rPr>
                <w:rFonts w:ascii="Times New Roman" w:hAnsi="Times New Roman" w:cs="Times New Roman"/>
                <w:color w:val="262626" w:themeColor="text1" w:themeTint="D9"/>
                <w:sz w:val="28"/>
                <w:szCs w:val="28"/>
              </w:rPr>
              <w:t>д</w:t>
            </w:r>
            <w:r w:rsidRPr="0067332C">
              <w:rPr>
                <w:rFonts w:ascii="Times New Roman" w:hAnsi="Times New Roman" w:cs="Times New Roman"/>
                <w:color w:val="262626" w:themeColor="text1" w:themeTint="D9"/>
                <w:szCs w:val="24"/>
              </w:rPr>
              <w:t>ЧЕСКОЙ  КОМПЕТЕНЦИИ</w:t>
            </w:r>
          </w:p>
        </w:tc>
        <w:tc>
          <w:tcPr>
            <w:tcW w:w="3686" w:type="dxa"/>
            <w:tcBorders>
              <w:left w:val="single" w:sz="4" w:space="0" w:color="auto"/>
              <w:right w:val="single" w:sz="4" w:space="0" w:color="auto"/>
            </w:tcBorders>
          </w:tcPr>
          <w:p w:rsidR="00B94756" w:rsidRPr="0067332C" w:rsidRDefault="00B94756" w:rsidP="00B94756">
            <w:pPr>
              <w:pStyle w:val="a8"/>
              <w:rPr>
                <w:rFonts w:ascii="Times New Roman" w:hAnsi="Times New Roman" w:cs="Times New Roman"/>
                <w:color w:val="262626" w:themeColor="text1" w:themeTint="D9"/>
                <w:szCs w:val="24"/>
              </w:rPr>
            </w:pPr>
          </w:p>
          <w:p w:rsidR="00B94756" w:rsidRPr="0067332C" w:rsidRDefault="00B94756" w:rsidP="00B94756">
            <w:pPr>
              <w:pStyle w:val="a8"/>
              <w:rPr>
                <w:rFonts w:ascii="Times New Roman" w:hAnsi="Times New Roman" w:cs="Times New Roman"/>
                <w:color w:val="262626" w:themeColor="text1" w:themeTint="D9"/>
                <w:szCs w:val="24"/>
              </w:rPr>
            </w:pPr>
          </w:p>
        </w:tc>
        <w:tc>
          <w:tcPr>
            <w:tcW w:w="3118" w:type="dxa"/>
            <w:tcBorders>
              <w:left w:val="single" w:sz="4" w:space="0" w:color="auto"/>
            </w:tcBorders>
          </w:tcPr>
          <w:p w:rsidR="00B94756" w:rsidRPr="0067332C" w:rsidRDefault="00B94756" w:rsidP="00B94756">
            <w:pPr>
              <w:pStyle w:val="a8"/>
              <w:rPr>
                <w:rFonts w:ascii="Times New Roman" w:hAnsi="Times New Roman" w:cs="Times New Roman"/>
                <w:color w:val="262626" w:themeColor="text1" w:themeTint="D9"/>
                <w:szCs w:val="24"/>
              </w:rPr>
            </w:pPr>
          </w:p>
          <w:p w:rsidR="00B94756" w:rsidRPr="0067332C" w:rsidRDefault="00B94756" w:rsidP="00B94756">
            <w:pPr>
              <w:pStyle w:val="a8"/>
              <w:rPr>
                <w:rFonts w:ascii="Times New Roman" w:hAnsi="Times New Roman" w:cs="Times New Roman"/>
                <w:color w:val="262626" w:themeColor="text1" w:themeTint="D9"/>
                <w:szCs w:val="24"/>
              </w:rPr>
            </w:pPr>
          </w:p>
        </w:tc>
      </w:tr>
      <w:tr w:rsidR="00B94756" w:rsidRPr="0067332C" w:rsidTr="00B94756">
        <w:trPr>
          <w:trHeight w:val="400"/>
        </w:trPr>
        <w:tc>
          <w:tcPr>
            <w:tcW w:w="8080" w:type="dxa"/>
            <w:tcBorders>
              <w:right w:val="single" w:sz="4" w:space="0" w:color="auto"/>
            </w:tcBorders>
          </w:tcPr>
          <w:p w:rsidR="00B94756" w:rsidRPr="0067332C" w:rsidRDefault="00B94756" w:rsidP="00B94756">
            <w:pPr>
              <w:pStyle w:val="a8"/>
              <w:rPr>
                <w:rFonts w:ascii="Times New Roman" w:hAnsi="Times New Roman" w:cs="Times New Roman"/>
                <w:b/>
                <w:color w:val="262626" w:themeColor="text1" w:themeTint="D9"/>
              </w:rPr>
            </w:pPr>
            <w:r w:rsidRPr="0067332C">
              <w:rPr>
                <w:rFonts w:ascii="Times New Roman" w:hAnsi="Times New Roman" w:cs="Times New Roman"/>
                <w:b/>
                <w:color w:val="262626" w:themeColor="text1" w:themeTint="D9"/>
              </w:rPr>
              <w:t>Раздел 14. Язык и культура</w:t>
            </w:r>
          </w:p>
        </w:tc>
        <w:tc>
          <w:tcPr>
            <w:tcW w:w="3686" w:type="dxa"/>
            <w:tcBorders>
              <w:left w:val="single" w:sz="4" w:space="0" w:color="auto"/>
              <w:right w:val="single" w:sz="4" w:space="0" w:color="auto"/>
            </w:tcBorders>
          </w:tcPr>
          <w:p w:rsidR="00B94756" w:rsidRPr="0067332C" w:rsidRDefault="00B94756" w:rsidP="00B94756">
            <w:pPr>
              <w:pStyle w:val="a8"/>
              <w:jc w:val="center"/>
              <w:rPr>
                <w:rFonts w:ascii="Times New Roman" w:hAnsi="Times New Roman" w:cs="Times New Roman"/>
                <w:b/>
                <w:color w:val="262626" w:themeColor="text1" w:themeTint="D9"/>
              </w:rPr>
            </w:pPr>
            <w:r w:rsidRPr="0067332C">
              <w:rPr>
                <w:rFonts w:ascii="Times New Roman" w:hAnsi="Times New Roman" w:cs="Times New Roman"/>
                <w:b/>
                <w:color w:val="262626" w:themeColor="text1" w:themeTint="D9"/>
              </w:rPr>
              <w:t>5</w:t>
            </w:r>
          </w:p>
        </w:tc>
        <w:tc>
          <w:tcPr>
            <w:tcW w:w="3118" w:type="dxa"/>
            <w:tcBorders>
              <w:left w:val="single" w:sz="4" w:space="0" w:color="auto"/>
            </w:tcBorders>
          </w:tcPr>
          <w:p w:rsidR="00B94756" w:rsidRPr="0067332C" w:rsidRDefault="00B94756" w:rsidP="00B94756">
            <w:pPr>
              <w:pStyle w:val="a8"/>
              <w:jc w:val="center"/>
              <w:rPr>
                <w:rFonts w:ascii="Times New Roman" w:hAnsi="Times New Roman" w:cs="Times New Roman"/>
                <w:b/>
                <w:color w:val="262626" w:themeColor="text1" w:themeTint="D9"/>
              </w:rPr>
            </w:pPr>
            <w:r w:rsidRPr="0067332C">
              <w:rPr>
                <w:rFonts w:ascii="Times New Roman" w:hAnsi="Times New Roman" w:cs="Times New Roman"/>
                <w:b/>
                <w:color w:val="262626" w:themeColor="text1" w:themeTint="D9"/>
              </w:rPr>
              <w:t>5</w:t>
            </w:r>
          </w:p>
        </w:tc>
      </w:tr>
      <w:tr w:rsidR="00B94756" w:rsidRPr="0067332C" w:rsidTr="00B94756">
        <w:tc>
          <w:tcPr>
            <w:tcW w:w="8080" w:type="dxa"/>
          </w:tcPr>
          <w:p w:rsidR="00B94756" w:rsidRPr="0067332C" w:rsidRDefault="00B94756" w:rsidP="00B94756">
            <w:pPr>
              <w:pStyle w:val="a8"/>
              <w:rPr>
                <w:rFonts w:ascii="Times New Roman" w:hAnsi="Times New Roman" w:cs="Times New Roman"/>
                <w:b/>
                <w:color w:val="262626" w:themeColor="text1" w:themeTint="D9"/>
              </w:rPr>
            </w:pPr>
            <w:r w:rsidRPr="0067332C">
              <w:rPr>
                <w:rFonts w:ascii="Times New Roman" w:hAnsi="Times New Roman" w:cs="Times New Roman"/>
                <w:b/>
                <w:color w:val="262626" w:themeColor="text1" w:themeTint="D9"/>
              </w:rPr>
              <w:t>ИТОГО</w:t>
            </w:r>
          </w:p>
        </w:tc>
        <w:tc>
          <w:tcPr>
            <w:tcW w:w="3686" w:type="dxa"/>
          </w:tcPr>
          <w:p w:rsidR="00B94756" w:rsidRPr="0067332C" w:rsidRDefault="00B94756" w:rsidP="00B94756">
            <w:pPr>
              <w:pStyle w:val="a8"/>
              <w:jc w:val="center"/>
              <w:rPr>
                <w:rFonts w:ascii="Times New Roman" w:hAnsi="Times New Roman" w:cs="Times New Roman"/>
                <w:b/>
                <w:color w:val="262626" w:themeColor="text1" w:themeTint="D9"/>
              </w:rPr>
            </w:pPr>
            <w:r w:rsidRPr="0067332C">
              <w:rPr>
                <w:rFonts w:ascii="Times New Roman" w:hAnsi="Times New Roman" w:cs="Times New Roman"/>
                <w:b/>
                <w:color w:val="262626" w:themeColor="text1" w:themeTint="D9"/>
              </w:rPr>
              <w:t>661</w:t>
            </w:r>
          </w:p>
        </w:tc>
        <w:tc>
          <w:tcPr>
            <w:tcW w:w="3118" w:type="dxa"/>
          </w:tcPr>
          <w:p w:rsidR="00B94756" w:rsidRPr="0067332C" w:rsidRDefault="00B94756" w:rsidP="00B94756">
            <w:pPr>
              <w:pStyle w:val="a8"/>
              <w:jc w:val="center"/>
              <w:rPr>
                <w:rFonts w:ascii="Times New Roman" w:hAnsi="Times New Roman" w:cs="Times New Roman"/>
                <w:b/>
                <w:color w:val="262626" w:themeColor="text1" w:themeTint="D9"/>
              </w:rPr>
            </w:pPr>
            <w:r w:rsidRPr="0067332C">
              <w:rPr>
                <w:rFonts w:ascii="Times New Roman" w:hAnsi="Times New Roman" w:cs="Times New Roman"/>
                <w:b/>
                <w:color w:val="262626" w:themeColor="text1" w:themeTint="D9"/>
              </w:rPr>
              <w:t>661</w:t>
            </w:r>
          </w:p>
        </w:tc>
      </w:tr>
      <w:tr w:rsidR="00B94756" w:rsidRPr="0067332C" w:rsidTr="00B94756">
        <w:tc>
          <w:tcPr>
            <w:tcW w:w="8080" w:type="dxa"/>
          </w:tcPr>
          <w:p w:rsidR="00B94756" w:rsidRPr="0067332C" w:rsidRDefault="00B94756" w:rsidP="00B94756">
            <w:pPr>
              <w:pStyle w:val="a8"/>
              <w:rPr>
                <w:rFonts w:ascii="Times New Roman" w:hAnsi="Times New Roman" w:cs="Times New Roman"/>
                <w:b/>
                <w:color w:val="262626" w:themeColor="text1" w:themeTint="D9"/>
              </w:rPr>
            </w:pPr>
            <w:r w:rsidRPr="0067332C">
              <w:rPr>
                <w:rFonts w:ascii="Times New Roman" w:hAnsi="Times New Roman" w:cs="Times New Roman"/>
                <w:b/>
                <w:color w:val="262626" w:themeColor="text1" w:themeTint="D9"/>
              </w:rPr>
              <w:t>Резерв (повторение)</w:t>
            </w:r>
          </w:p>
        </w:tc>
        <w:tc>
          <w:tcPr>
            <w:tcW w:w="3686" w:type="dxa"/>
          </w:tcPr>
          <w:p w:rsidR="00B94756" w:rsidRPr="0067332C" w:rsidRDefault="00B94756" w:rsidP="00B94756">
            <w:pPr>
              <w:pStyle w:val="a8"/>
              <w:jc w:val="center"/>
              <w:rPr>
                <w:rFonts w:ascii="Times New Roman" w:hAnsi="Times New Roman" w:cs="Times New Roman"/>
                <w:b/>
                <w:color w:val="262626" w:themeColor="text1" w:themeTint="D9"/>
              </w:rPr>
            </w:pPr>
            <w:r w:rsidRPr="0067332C">
              <w:rPr>
                <w:rFonts w:ascii="Times New Roman" w:hAnsi="Times New Roman" w:cs="Times New Roman"/>
                <w:b/>
                <w:color w:val="262626" w:themeColor="text1" w:themeTint="D9"/>
              </w:rPr>
              <w:t>53</w:t>
            </w:r>
          </w:p>
        </w:tc>
        <w:tc>
          <w:tcPr>
            <w:tcW w:w="3118" w:type="dxa"/>
          </w:tcPr>
          <w:p w:rsidR="00B94756" w:rsidRPr="0067332C" w:rsidRDefault="00B94756" w:rsidP="00B94756">
            <w:pPr>
              <w:pStyle w:val="a8"/>
              <w:jc w:val="center"/>
              <w:rPr>
                <w:rFonts w:ascii="Times New Roman" w:hAnsi="Times New Roman" w:cs="Times New Roman"/>
                <w:b/>
                <w:color w:val="262626" w:themeColor="text1" w:themeTint="D9"/>
              </w:rPr>
            </w:pPr>
            <w:r w:rsidRPr="0067332C">
              <w:rPr>
                <w:rFonts w:ascii="Times New Roman" w:hAnsi="Times New Roman" w:cs="Times New Roman"/>
                <w:b/>
                <w:color w:val="262626" w:themeColor="text1" w:themeTint="D9"/>
              </w:rPr>
              <w:t>53</w:t>
            </w:r>
          </w:p>
        </w:tc>
      </w:tr>
    </w:tbl>
    <w:p w:rsidR="00DE269A" w:rsidRDefault="00DE269A" w:rsidP="0007373D">
      <w:pPr>
        <w:spacing w:after="0"/>
        <w:jc w:val="center"/>
        <w:rPr>
          <w:rFonts w:ascii="Times New Roman" w:hAnsi="Times New Roman" w:cs="Times New Roman"/>
          <w:b/>
          <w:sz w:val="24"/>
          <w:szCs w:val="24"/>
        </w:rPr>
      </w:pPr>
    </w:p>
    <w:p w:rsidR="0007373D" w:rsidRPr="0007373D" w:rsidRDefault="0007373D" w:rsidP="0007373D">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Тематическое распределение количества часов  по русскому языку на ступень обучения 5 - 9 класс</w:t>
      </w:r>
    </w:p>
    <w:tbl>
      <w:tblPr>
        <w:tblW w:w="14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17"/>
        <w:gridCol w:w="1558"/>
        <w:gridCol w:w="851"/>
        <w:gridCol w:w="708"/>
        <w:gridCol w:w="709"/>
        <w:gridCol w:w="567"/>
        <w:gridCol w:w="567"/>
      </w:tblGrid>
      <w:tr w:rsidR="0007373D" w:rsidTr="0007373D">
        <w:trPr>
          <w:trHeight w:val="146"/>
        </w:trPr>
        <w:tc>
          <w:tcPr>
            <w:tcW w:w="9917" w:type="dxa"/>
            <w:vMerge w:val="restart"/>
            <w:tcBorders>
              <w:top w:val="single" w:sz="4" w:space="0" w:color="auto"/>
              <w:left w:val="single" w:sz="4" w:space="0" w:color="auto"/>
              <w:bottom w:val="single" w:sz="4" w:space="0" w:color="auto"/>
              <w:right w:val="single" w:sz="4" w:space="0" w:color="auto"/>
            </w:tcBorders>
            <w:hideMark/>
          </w:tcPr>
          <w:p w:rsidR="0007373D" w:rsidRDefault="0007373D" w:rsidP="009C6CC4">
            <w:pPr>
              <w:jc w:val="center"/>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Основное содержание</w:t>
            </w:r>
          </w:p>
        </w:tc>
        <w:tc>
          <w:tcPr>
            <w:tcW w:w="1558" w:type="dxa"/>
            <w:vMerge w:val="restart"/>
            <w:tcBorders>
              <w:top w:val="single" w:sz="4" w:space="0" w:color="auto"/>
              <w:left w:val="single" w:sz="4" w:space="0" w:color="auto"/>
              <w:bottom w:val="single" w:sz="4" w:space="0" w:color="auto"/>
              <w:right w:val="single" w:sz="4" w:space="0" w:color="auto"/>
            </w:tcBorders>
            <w:hideMark/>
          </w:tcPr>
          <w:p w:rsidR="0007373D" w:rsidRDefault="0007373D" w:rsidP="009C6CC4">
            <w:pPr>
              <w:jc w:val="center"/>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Количество часов</w:t>
            </w:r>
          </w:p>
        </w:tc>
        <w:tc>
          <w:tcPr>
            <w:tcW w:w="3402" w:type="dxa"/>
            <w:gridSpan w:val="5"/>
            <w:tcBorders>
              <w:top w:val="single" w:sz="4" w:space="0" w:color="auto"/>
              <w:left w:val="single" w:sz="4" w:space="0" w:color="auto"/>
              <w:bottom w:val="single" w:sz="4" w:space="0" w:color="auto"/>
              <w:right w:val="single" w:sz="4" w:space="0" w:color="auto"/>
            </w:tcBorders>
            <w:hideMark/>
          </w:tcPr>
          <w:p w:rsidR="0007373D" w:rsidRDefault="0007373D" w:rsidP="009C6CC4">
            <w:pPr>
              <w:jc w:val="center"/>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Классы</w:t>
            </w:r>
          </w:p>
        </w:tc>
      </w:tr>
      <w:tr w:rsidR="0007373D" w:rsidTr="0007373D">
        <w:trPr>
          <w:trHeight w:val="338"/>
        </w:trPr>
        <w:tc>
          <w:tcPr>
            <w:tcW w:w="9917" w:type="dxa"/>
            <w:vMerge/>
            <w:tcBorders>
              <w:top w:val="single" w:sz="4" w:space="0" w:color="auto"/>
              <w:left w:val="single" w:sz="4" w:space="0" w:color="auto"/>
              <w:bottom w:val="single" w:sz="4" w:space="0" w:color="auto"/>
              <w:right w:val="single" w:sz="4" w:space="0" w:color="auto"/>
            </w:tcBorders>
            <w:vAlign w:val="center"/>
            <w:hideMark/>
          </w:tcPr>
          <w:p w:rsidR="0007373D" w:rsidRDefault="0007373D" w:rsidP="009C6CC4">
            <w:pPr>
              <w:spacing w:after="0" w:line="240" w:lineRule="auto"/>
              <w:rPr>
                <w:rFonts w:ascii="Times New Roman" w:hAnsi="Times New Roman" w:cs="Times New Roman"/>
                <w:color w:val="262626" w:themeColor="text1" w:themeTint="D9"/>
                <w:sz w:val="24"/>
                <w:szCs w:val="24"/>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07373D" w:rsidRDefault="0007373D" w:rsidP="009C6CC4">
            <w:pPr>
              <w:spacing w:after="0" w:line="240" w:lineRule="auto"/>
              <w:rPr>
                <w:rFonts w:ascii="Times New Roman" w:hAnsi="Times New Roman" w:cs="Times New Roman"/>
                <w:color w:val="262626" w:themeColor="text1" w:themeTint="D9"/>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07373D" w:rsidRDefault="0007373D" w:rsidP="009C6CC4">
            <w:pPr>
              <w:spacing w:line="360" w:lineRule="auto"/>
              <w:jc w:val="center"/>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rsidR="0007373D" w:rsidRDefault="0007373D" w:rsidP="009C6CC4">
            <w:pPr>
              <w:spacing w:line="360" w:lineRule="auto"/>
              <w:jc w:val="center"/>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6</w:t>
            </w:r>
          </w:p>
        </w:tc>
        <w:tc>
          <w:tcPr>
            <w:tcW w:w="709" w:type="dxa"/>
            <w:tcBorders>
              <w:top w:val="single" w:sz="4" w:space="0" w:color="auto"/>
              <w:left w:val="single" w:sz="4" w:space="0" w:color="auto"/>
              <w:bottom w:val="single" w:sz="4" w:space="0" w:color="auto"/>
              <w:right w:val="single" w:sz="4" w:space="0" w:color="auto"/>
            </w:tcBorders>
            <w:hideMark/>
          </w:tcPr>
          <w:p w:rsidR="0007373D" w:rsidRDefault="0007373D" w:rsidP="009C6CC4">
            <w:pPr>
              <w:jc w:val="center"/>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7</w:t>
            </w:r>
          </w:p>
        </w:tc>
        <w:tc>
          <w:tcPr>
            <w:tcW w:w="567" w:type="dxa"/>
            <w:tcBorders>
              <w:top w:val="single" w:sz="4" w:space="0" w:color="auto"/>
              <w:left w:val="single" w:sz="4" w:space="0" w:color="auto"/>
              <w:bottom w:val="single" w:sz="4" w:space="0" w:color="auto"/>
              <w:right w:val="single" w:sz="4" w:space="0" w:color="auto"/>
            </w:tcBorders>
            <w:hideMark/>
          </w:tcPr>
          <w:p w:rsidR="0007373D" w:rsidRDefault="0007373D" w:rsidP="009C6CC4">
            <w:pPr>
              <w:jc w:val="center"/>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8</w:t>
            </w:r>
          </w:p>
        </w:tc>
        <w:tc>
          <w:tcPr>
            <w:tcW w:w="567" w:type="dxa"/>
            <w:tcBorders>
              <w:top w:val="single" w:sz="4" w:space="0" w:color="auto"/>
              <w:left w:val="single" w:sz="4" w:space="0" w:color="auto"/>
              <w:bottom w:val="single" w:sz="4" w:space="0" w:color="auto"/>
              <w:right w:val="single" w:sz="4" w:space="0" w:color="auto"/>
            </w:tcBorders>
            <w:hideMark/>
          </w:tcPr>
          <w:p w:rsidR="0007373D" w:rsidRDefault="0007373D" w:rsidP="009C6CC4">
            <w:pPr>
              <w:jc w:val="center"/>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9</w:t>
            </w:r>
          </w:p>
        </w:tc>
      </w:tr>
      <w:tr w:rsidR="0007373D" w:rsidTr="0007373D">
        <w:trPr>
          <w:trHeight w:val="423"/>
        </w:trPr>
        <w:tc>
          <w:tcPr>
            <w:tcW w:w="9917"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2"/>
              <w:widowControl w:val="0"/>
              <w:spacing w:before="0" w:line="240" w:lineRule="auto"/>
              <w:rPr>
                <w:rFonts w:ascii="Times New Roman" w:hAnsi="Times New Roman"/>
                <w:color w:val="262626" w:themeColor="text1" w:themeTint="D9"/>
                <w:sz w:val="24"/>
                <w:szCs w:val="24"/>
              </w:rPr>
            </w:pPr>
            <w:r>
              <w:rPr>
                <w:rFonts w:ascii="Times New Roman" w:hAnsi="Times New Roman"/>
                <w:b w:val="0"/>
                <w:caps/>
                <w:color w:val="262626" w:themeColor="text1" w:themeTint="D9"/>
                <w:sz w:val="24"/>
                <w:szCs w:val="24"/>
                <w:lang w:val="en-US"/>
              </w:rPr>
              <w:t>i</w:t>
            </w:r>
            <w:r>
              <w:rPr>
                <w:rFonts w:ascii="Times New Roman" w:hAnsi="Times New Roman"/>
                <w:b w:val="0"/>
                <w:caps/>
                <w:color w:val="262626" w:themeColor="text1" w:themeTint="D9"/>
                <w:sz w:val="24"/>
                <w:szCs w:val="24"/>
              </w:rPr>
              <w:t>. СОДЕРЖАНИЕ, ОБЕСПЕЧИВАЮЩЕЕ ФОРМИРОВАНИЕ КОММУНИКАТИВНОЙ КОМПЕТЕНЦИИ</w:t>
            </w:r>
            <w:r>
              <w:rPr>
                <w:rFonts w:ascii="Times New Roman" w:hAnsi="Times New Roman"/>
                <w:caps/>
                <w:color w:val="262626" w:themeColor="text1" w:themeTint="D9"/>
                <w:sz w:val="24"/>
                <w:szCs w:val="24"/>
              </w:rPr>
              <w:t xml:space="preserve"> </w:t>
            </w:r>
            <w:r w:rsidR="00C673E9" w:rsidRPr="00C673E9">
              <w:rPr>
                <w:rFonts w:ascii="Times New Roman" w:hAnsi="Times New Roman"/>
                <w:sz w:val="22"/>
                <w:szCs w:val="22"/>
              </w:rPr>
              <w:t>(Разделы «Речь и речевое общение», «Речевая деятельность», «Текст», «Функциональные разновидности языка»включены в содержание, обеспечивающее формирование языковой и лингвистической (языковедческой) компетенции).</w:t>
            </w:r>
          </w:p>
        </w:tc>
        <w:tc>
          <w:tcPr>
            <w:tcW w:w="1558" w:type="dxa"/>
            <w:tcBorders>
              <w:top w:val="single" w:sz="4" w:space="0" w:color="auto"/>
              <w:left w:val="single" w:sz="4" w:space="0" w:color="auto"/>
              <w:bottom w:val="single" w:sz="4" w:space="0" w:color="auto"/>
              <w:right w:val="single" w:sz="4" w:space="0" w:color="auto"/>
            </w:tcBorders>
          </w:tcPr>
          <w:p w:rsidR="0007373D" w:rsidRDefault="0007373D" w:rsidP="009C6CC4">
            <w:pPr>
              <w:spacing w:line="360" w:lineRule="auto"/>
              <w:jc w:val="center"/>
              <w:rPr>
                <w:rFonts w:ascii="Times New Roman" w:hAnsi="Times New Roman" w:cs="Times New Roman"/>
                <w:b/>
                <w:color w:val="262626" w:themeColor="text1" w:themeTint="D9"/>
                <w:sz w:val="24"/>
                <w:szCs w:val="24"/>
              </w:rPr>
            </w:pPr>
          </w:p>
          <w:p w:rsidR="0007373D" w:rsidRDefault="0007373D" w:rsidP="009C6CC4">
            <w:pPr>
              <w:spacing w:line="360" w:lineRule="auto"/>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120</w:t>
            </w:r>
          </w:p>
        </w:tc>
        <w:tc>
          <w:tcPr>
            <w:tcW w:w="851" w:type="dxa"/>
            <w:tcBorders>
              <w:top w:val="single" w:sz="4" w:space="0" w:color="auto"/>
              <w:left w:val="single" w:sz="4" w:space="0" w:color="auto"/>
              <w:bottom w:val="single" w:sz="4" w:space="0" w:color="auto"/>
              <w:right w:val="single" w:sz="4" w:space="0" w:color="auto"/>
            </w:tcBorders>
          </w:tcPr>
          <w:p w:rsidR="0007373D" w:rsidRDefault="0007373D" w:rsidP="009C6CC4">
            <w:pPr>
              <w:spacing w:line="360" w:lineRule="auto"/>
              <w:jc w:val="center"/>
              <w:rPr>
                <w:rFonts w:ascii="Times New Roman" w:hAnsi="Times New Roman" w:cs="Times New Roman"/>
                <w:b/>
                <w:color w:val="262626" w:themeColor="text1" w:themeTint="D9"/>
                <w:sz w:val="24"/>
                <w:szCs w:val="24"/>
              </w:rPr>
            </w:pPr>
          </w:p>
          <w:p w:rsidR="0007373D" w:rsidRDefault="0007373D" w:rsidP="009C6CC4">
            <w:pPr>
              <w:spacing w:line="360" w:lineRule="auto"/>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24</w:t>
            </w:r>
          </w:p>
        </w:tc>
        <w:tc>
          <w:tcPr>
            <w:tcW w:w="708" w:type="dxa"/>
            <w:tcBorders>
              <w:top w:val="single" w:sz="4" w:space="0" w:color="auto"/>
              <w:left w:val="single" w:sz="4" w:space="0" w:color="auto"/>
              <w:bottom w:val="single" w:sz="4" w:space="0" w:color="auto"/>
              <w:right w:val="single" w:sz="4" w:space="0" w:color="auto"/>
            </w:tcBorders>
          </w:tcPr>
          <w:p w:rsidR="0007373D" w:rsidRDefault="0007373D" w:rsidP="009C6CC4">
            <w:pPr>
              <w:spacing w:line="360" w:lineRule="auto"/>
              <w:jc w:val="center"/>
              <w:rPr>
                <w:rFonts w:ascii="Times New Roman" w:hAnsi="Times New Roman" w:cs="Times New Roman"/>
                <w:b/>
                <w:color w:val="262626" w:themeColor="text1" w:themeTint="D9"/>
                <w:sz w:val="24"/>
                <w:szCs w:val="24"/>
              </w:rPr>
            </w:pPr>
          </w:p>
          <w:p w:rsidR="0007373D" w:rsidRDefault="0007373D" w:rsidP="009C6CC4">
            <w:pPr>
              <w:spacing w:line="360" w:lineRule="auto"/>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44</w:t>
            </w:r>
          </w:p>
        </w:tc>
        <w:tc>
          <w:tcPr>
            <w:tcW w:w="709" w:type="dxa"/>
            <w:tcBorders>
              <w:top w:val="single" w:sz="4" w:space="0" w:color="auto"/>
              <w:left w:val="single" w:sz="4" w:space="0" w:color="auto"/>
              <w:bottom w:val="single" w:sz="4" w:space="0" w:color="auto"/>
              <w:right w:val="single" w:sz="4" w:space="0" w:color="auto"/>
            </w:tcBorders>
          </w:tcPr>
          <w:p w:rsidR="0007373D" w:rsidRDefault="0007373D" w:rsidP="009C6CC4">
            <w:pPr>
              <w:spacing w:line="360" w:lineRule="auto"/>
              <w:jc w:val="center"/>
              <w:rPr>
                <w:rFonts w:ascii="Times New Roman" w:hAnsi="Times New Roman" w:cs="Times New Roman"/>
                <w:b/>
                <w:color w:val="262626" w:themeColor="text1" w:themeTint="D9"/>
                <w:sz w:val="24"/>
                <w:szCs w:val="24"/>
              </w:rPr>
            </w:pPr>
          </w:p>
          <w:p w:rsidR="0007373D" w:rsidRDefault="0007373D" w:rsidP="009C6CC4">
            <w:pPr>
              <w:spacing w:line="360" w:lineRule="auto"/>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20</w:t>
            </w:r>
          </w:p>
        </w:tc>
        <w:tc>
          <w:tcPr>
            <w:tcW w:w="567" w:type="dxa"/>
            <w:tcBorders>
              <w:top w:val="single" w:sz="4" w:space="0" w:color="auto"/>
              <w:left w:val="single" w:sz="4" w:space="0" w:color="auto"/>
              <w:bottom w:val="single" w:sz="4" w:space="0" w:color="auto"/>
              <w:right w:val="single" w:sz="4" w:space="0" w:color="auto"/>
            </w:tcBorders>
          </w:tcPr>
          <w:p w:rsidR="0007373D" w:rsidRDefault="0007373D" w:rsidP="009C6CC4">
            <w:pPr>
              <w:spacing w:line="360" w:lineRule="auto"/>
              <w:jc w:val="center"/>
              <w:rPr>
                <w:rFonts w:ascii="Times New Roman" w:hAnsi="Times New Roman" w:cs="Times New Roman"/>
                <w:b/>
                <w:color w:val="262626" w:themeColor="text1" w:themeTint="D9"/>
                <w:sz w:val="24"/>
                <w:szCs w:val="24"/>
              </w:rPr>
            </w:pPr>
          </w:p>
          <w:p w:rsidR="0007373D" w:rsidRDefault="0007373D" w:rsidP="009C6CC4">
            <w:pPr>
              <w:spacing w:line="360" w:lineRule="auto"/>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16</w:t>
            </w:r>
          </w:p>
        </w:tc>
        <w:tc>
          <w:tcPr>
            <w:tcW w:w="567" w:type="dxa"/>
            <w:tcBorders>
              <w:top w:val="single" w:sz="4" w:space="0" w:color="auto"/>
              <w:left w:val="single" w:sz="4" w:space="0" w:color="auto"/>
              <w:bottom w:val="single" w:sz="4" w:space="0" w:color="auto"/>
              <w:right w:val="single" w:sz="4" w:space="0" w:color="auto"/>
            </w:tcBorders>
          </w:tcPr>
          <w:p w:rsidR="0007373D" w:rsidRDefault="0007373D" w:rsidP="009C6CC4">
            <w:pPr>
              <w:spacing w:line="360" w:lineRule="auto"/>
              <w:jc w:val="center"/>
              <w:rPr>
                <w:rFonts w:ascii="Times New Roman" w:hAnsi="Times New Roman" w:cs="Times New Roman"/>
                <w:b/>
                <w:color w:val="262626" w:themeColor="text1" w:themeTint="D9"/>
                <w:sz w:val="24"/>
                <w:szCs w:val="24"/>
              </w:rPr>
            </w:pPr>
          </w:p>
          <w:p w:rsidR="0007373D" w:rsidRDefault="0007373D" w:rsidP="009C6CC4">
            <w:pPr>
              <w:spacing w:line="360" w:lineRule="auto"/>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16</w:t>
            </w:r>
          </w:p>
        </w:tc>
      </w:tr>
      <w:tr w:rsidR="0007373D" w:rsidTr="0007373D">
        <w:trPr>
          <w:trHeight w:val="146"/>
        </w:trPr>
        <w:tc>
          <w:tcPr>
            <w:tcW w:w="9917"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2"/>
              <w:widowControl w:val="0"/>
              <w:spacing w:before="0" w:line="240" w:lineRule="auto"/>
              <w:rPr>
                <w:rFonts w:ascii="Times New Roman" w:hAnsi="Times New Roman"/>
                <w:b w:val="0"/>
                <w:caps/>
                <w:color w:val="262626" w:themeColor="text1" w:themeTint="D9"/>
                <w:sz w:val="24"/>
                <w:szCs w:val="24"/>
              </w:rPr>
            </w:pPr>
            <w:r>
              <w:rPr>
                <w:rFonts w:ascii="Times New Roman" w:hAnsi="Times New Roman"/>
                <w:b w:val="0"/>
                <w:caps/>
                <w:color w:val="262626" w:themeColor="text1" w:themeTint="D9"/>
                <w:sz w:val="24"/>
                <w:szCs w:val="24"/>
                <w:lang w:val="en-US"/>
              </w:rPr>
              <w:t>ii</w:t>
            </w:r>
            <w:r>
              <w:rPr>
                <w:rFonts w:ascii="Times New Roman" w:hAnsi="Times New Roman"/>
                <w:b w:val="0"/>
                <w:caps/>
                <w:color w:val="262626" w:themeColor="text1" w:themeTint="D9"/>
                <w:sz w:val="24"/>
                <w:szCs w:val="24"/>
              </w:rPr>
              <w:t xml:space="preserve">. СОДЕРЖАНИЕ, ОБЕСПЕЧИВАЮЩЕЕ ФОРМИРОВАНИЕ языковОЙ и ЛингвистическОЙ (языковедческОЙ) КОМПЕТЕНЦИЙ </w:t>
            </w:r>
          </w:p>
        </w:tc>
        <w:tc>
          <w:tcPr>
            <w:tcW w:w="1558" w:type="dxa"/>
            <w:tcBorders>
              <w:top w:val="single" w:sz="4" w:space="0" w:color="auto"/>
              <w:left w:val="single" w:sz="4" w:space="0" w:color="auto"/>
              <w:bottom w:val="single" w:sz="4" w:space="0" w:color="auto"/>
              <w:right w:val="single" w:sz="4" w:space="0" w:color="auto"/>
            </w:tcBorders>
          </w:tcPr>
          <w:p w:rsidR="0007373D" w:rsidRDefault="0007373D" w:rsidP="009C6CC4">
            <w:pPr>
              <w:spacing w:line="360" w:lineRule="auto"/>
              <w:jc w:val="center"/>
              <w:rPr>
                <w:rFonts w:ascii="Times New Roman" w:hAnsi="Times New Roman" w:cs="Times New Roman"/>
                <w:b/>
                <w:color w:val="262626" w:themeColor="text1" w:themeTint="D9"/>
                <w:sz w:val="24"/>
                <w:szCs w:val="24"/>
              </w:rPr>
            </w:pPr>
          </w:p>
        </w:tc>
        <w:tc>
          <w:tcPr>
            <w:tcW w:w="851" w:type="dxa"/>
            <w:tcBorders>
              <w:top w:val="single" w:sz="4" w:space="0" w:color="auto"/>
              <w:left w:val="single" w:sz="4" w:space="0" w:color="auto"/>
              <w:bottom w:val="single" w:sz="4" w:space="0" w:color="auto"/>
              <w:right w:val="single" w:sz="4" w:space="0" w:color="auto"/>
            </w:tcBorders>
          </w:tcPr>
          <w:p w:rsidR="0007373D" w:rsidRDefault="0007373D" w:rsidP="009C6CC4">
            <w:pPr>
              <w:spacing w:line="360" w:lineRule="auto"/>
              <w:rPr>
                <w:rFonts w:ascii="Times New Roman" w:hAnsi="Times New Roman" w:cs="Times New Roman"/>
                <w:color w:val="262626" w:themeColor="text1" w:themeTint="D9"/>
                <w:sz w:val="24"/>
                <w:szCs w:val="24"/>
              </w:rPr>
            </w:pPr>
          </w:p>
        </w:tc>
        <w:tc>
          <w:tcPr>
            <w:tcW w:w="708" w:type="dxa"/>
            <w:tcBorders>
              <w:top w:val="single" w:sz="4" w:space="0" w:color="auto"/>
              <w:left w:val="single" w:sz="4" w:space="0" w:color="auto"/>
              <w:bottom w:val="single" w:sz="4" w:space="0" w:color="auto"/>
              <w:right w:val="single" w:sz="4" w:space="0" w:color="auto"/>
            </w:tcBorders>
          </w:tcPr>
          <w:p w:rsidR="0007373D" w:rsidRDefault="0007373D" w:rsidP="009C6CC4">
            <w:pPr>
              <w:spacing w:line="360" w:lineRule="auto"/>
              <w:rPr>
                <w:rFonts w:ascii="Times New Roman" w:hAnsi="Times New Roman" w:cs="Times New Roman"/>
                <w:color w:val="262626" w:themeColor="text1" w:themeTint="D9"/>
                <w:sz w:val="24"/>
                <w:szCs w:val="24"/>
              </w:rPr>
            </w:pPr>
          </w:p>
        </w:tc>
        <w:tc>
          <w:tcPr>
            <w:tcW w:w="709" w:type="dxa"/>
            <w:tcBorders>
              <w:top w:val="single" w:sz="4" w:space="0" w:color="auto"/>
              <w:left w:val="single" w:sz="4" w:space="0" w:color="auto"/>
              <w:bottom w:val="single" w:sz="4" w:space="0" w:color="auto"/>
              <w:right w:val="single" w:sz="4" w:space="0" w:color="auto"/>
            </w:tcBorders>
          </w:tcPr>
          <w:p w:rsidR="0007373D" w:rsidRDefault="0007373D" w:rsidP="009C6CC4">
            <w:pPr>
              <w:spacing w:line="360" w:lineRule="auto"/>
              <w:jc w:val="center"/>
              <w:rPr>
                <w:rFonts w:ascii="Times New Roman" w:hAnsi="Times New Roman" w:cs="Times New Roman"/>
                <w:color w:val="262626" w:themeColor="text1" w:themeTint="D9"/>
                <w:sz w:val="24"/>
                <w:szCs w:val="24"/>
              </w:rPr>
            </w:pPr>
          </w:p>
        </w:tc>
        <w:tc>
          <w:tcPr>
            <w:tcW w:w="567" w:type="dxa"/>
            <w:tcBorders>
              <w:top w:val="single" w:sz="4" w:space="0" w:color="auto"/>
              <w:left w:val="single" w:sz="4" w:space="0" w:color="auto"/>
              <w:bottom w:val="single" w:sz="4" w:space="0" w:color="auto"/>
              <w:right w:val="single" w:sz="4" w:space="0" w:color="auto"/>
            </w:tcBorders>
          </w:tcPr>
          <w:p w:rsidR="0007373D" w:rsidRDefault="0007373D" w:rsidP="009C6CC4">
            <w:pPr>
              <w:spacing w:line="360" w:lineRule="auto"/>
              <w:rPr>
                <w:rFonts w:ascii="Times New Roman" w:hAnsi="Times New Roman" w:cs="Times New Roman"/>
                <w:color w:val="262626" w:themeColor="text1" w:themeTint="D9"/>
                <w:sz w:val="24"/>
                <w:szCs w:val="24"/>
              </w:rPr>
            </w:pPr>
          </w:p>
        </w:tc>
        <w:tc>
          <w:tcPr>
            <w:tcW w:w="567" w:type="dxa"/>
            <w:tcBorders>
              <w:top w:val="single" w:sz="4" w:space="0" w:color="auto"/>
              <w:left w:val="single" w:sz="4" w:space="0" w:color="auto"/>
              <w:bottom w:val="single" w:sz="4" w:space="0" w:color="auto"/>
              <w:right w:val="single" w:sz="4" w:space="0" w:color="auto"/>
            </w:tcBorders>
          </w:tcPr>
          <w:p w:rsidR="0007373D" w:rsidRDefault="0007373D" w:rsidP="009C6CC4">
            <w:pPr>
              <w:spacing w:line="360" w:lineRule="auto"/>
              <w:rPr>
                <w:rFonts w:ascii="Times New Roman" w:hAnsi="Times New Roman" w:cs="Times New Roman"/>
                <w:color w:val="262626" w:themeColor="text1" w:themeTint="D9"/>
                <w:sz w:val="24"/>
                <w:szCs w:val="24"/>
              </w:rPr>
            </w:pPr>
          </w:p>
        </w:tc>
      </w:tr>
      <w:tr w:rsidR="0007373D" w:rsidTr="0007373D">
        <w:trPr>
          <w:trHeight w:val="146"/>
        </w:trPr>
        <w:tc>
          <w:tcPr>
            <w:tcW w:w="9917"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 xml:space="preserve">1. Общие сведения о русском языке </w:t>
            </w:r>
          </w:p>
        </w:tc>
        <w:tc>
          <w:tcPr>
            <w:tcW w:w="1558"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15</w:t>
            </w:r>
          </w:p>
        </w:tc>
        <w:tc>
          <w:tcPr>
            <w:tcW w:w="851"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2</w:t>
            </w:r>
          </w:p>
        </w:tc>
        <w:tc>
          <w:tcPr>
            <w:tcW w:w="708"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3</w:t>
            </w:r>
          </w:p>
        </w:tc>
        <w:tc>
          <w:tcPr>
            <w:tcW w:w="709"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4</w:t>
            </w:r>
          </w:p>
        </w:tc>
        <w:tc>
          <w:tcPr>
            <w:tcW w:w="567"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4</w:t>
            </w:r>
          </w:p>
        </w:tc>
        <w:tc>
          <w:tcPr>
            <w:tcW w:w="567"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2</w:t>
            </w:r>
          </w:p>
        </w:tc>
      </w:tr>
      <w:tr w:rsidR="0007373D" w:rsidTr="0007373D">
        <w:trPr>
          <w:trHeight w:val="146"/>
        </w:trPr>
        <w:tc>
          <w:tcPr>
            <w:tcW w:w="9917"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 xml:space="preserve">2.Фонетика и орфоэпия </w:t>
            </w:r>
          </w:p>
        </w:tc>
        <w:tc>
          <w:tcPr>
            <w:tcW w:w="1558"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15</w:t>
            </w:r>
          </w:p>
        </w:tc>
        <w:tc>
          <w:tcPr>
            <w:tcW w:w="851"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10</w:t>
            </w:r>
          </w:p>
        </w:tc>
        <w:tc>
          <w:tcPr>
            <w:tcW w:w="708"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3</w:t>
            </w:r>
          </w:p>
        </w:tc>
        <w:tc>
          <w:tcPr>
            <w:tcW w:w="709"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2</w:t>
            </w:r>
          </w:p>
        </w:tc>
        <w:tc>
          <w:tcPr>
            <w:tcW w:w="567"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 xml:space="preserve">     </w:t>
            </w:r>
          </w:p>
        </w:tc>
        <w:tc>
          <w:tcPr>
            <w:tcW w:w="567" w:type="dxa"/>
            <w:tcBorders>
              <w:top w:val="single" w:sz="4" w:space="0" w:color="auto"/>
              <w:left w:val="single" w:sz="4" w:space="0" w:color="auto"/>
              <w:bottom w:val="single" w:sz="4" w:space="0" w:color="auto"/>
              <w:right w:val="single" w:sz="4" w:space="0" w:color="auto"/>
            </w:tcBorders>
          </w:tcPr>
          <w:p w:rsidR="0007373D" w:rsidRDefault="0007373D" w:rsidP="009C6CC4">
            <w:pPr>
              <w:pStyle w:val="a8"/>
              <w:spacing w:line="276" w:lineRule="auto"/>
              <w:rPr>
                <w:rFonts w:ascii="Times New Roman" w:hAnsi="Times New Roman" w:cs="Times New Roman"/>
                <w:b/>
                <w:color w:val="262626" w:themeColor="text1" w:themeTint="D9"/>
              </w:rPr>
            </w:pPr>
          </w:p>
        </w:tc>
      </w:tr>
      <w:tr w:rsidR="0007373D" w:rsidTr="0007373D">
        <w:trPr>
          <w:trHeight w:val="146"/>
        </w:trPr>
        <w:tc>
          <w:tcPr>
            <w:tcW w:w="9917"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3. Графика</w:t>
            </w:r>
          </w:p>
        </w:tc>
        <w:tc>
          <w:tcPr>
            <w:tcW w:w="1558"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5</w:t>
            </w:r>
          </w:p>
        </w:tc>
        <w:tc>
          <w:tcPr>
            <w:tcW w:w="851"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5</w:t>
            </w:r>
          </w:p>
        </w:tc>
        <w:tc>
          <w:tcPr>
            <w:tcW w:w="708" w:type="dxa"/>
            <w:tcBorders>
              <w:top w:val="single" w:sz="4" w:space="0" w:color="auto"/>
              <w:left w:val="single" w:sz="4" w:space="0" w:color="auto"/>
              <w:bottom w:val="single" w:sz="4" w:space="0" w:color="auto"/>
              <w:right w:val="single" w:sz="4" w:space="0" w:color="auto"/>
            </w:tcBorders>
          </w:tcPr>
          <w:p w:rsidR="0007373D" w:rsidRDefault="0007373D" w:rsidP="009C6CC4">
            <w:pPr>
              <w:pStyle w:val="a8"/>
              <w:spacing w:line="276" w:lineRule="auto"/>
              <w:rPr>
                <w:rFonts w:ascii="Times New Roman" w:hAnsi="Times New Roman" w:cs="Times New Roman"/>
                <w:b/>
                <w:color w:val="262626" w:themeColor="text1" w:themeTint="D9"/>
              </w:rPr>
            </w:pPr>
          </w:p>
        </w:tc>
        <w:tc>
          <w:tcPr>
            <w:tcW w:w="709" w:type="dxa"/>
            <w:tcBorders>
              <w:top w:val="single" w:sz="4" w:space="0" w:color="auto"/>
              <w:left w:val="single" w:sz="4" w:space="0" w:color="auto"/>
              <w:bottom w:val="single" w:sz="4" w:space="0" w:color="auto"/>
              <w:right w:val="single" w:sz="4" w:space="0" w:color="auto"/>
            </w:tcBorders>
          </w:tcPr>
          <w:p w:rsidR="0007373D" w:rsidRDefault="0007373D" w:rsidP="009C6CC4">
            <w:pPr>
              <w:pStyle w:val="a8"/>
              <w:spacing w:line="276" w:lineRule="auto"/>
              <w:rPr>
                <w:rFonts w:ascii="Times New Roman" w:hAnsi="Times New Roman" w:cs="Times New Roman"/>
                <w:b/>
                <w:color w:val="262626" w:themeColor="text1" w:themeTint="D9"/>
              </w:rPr>
            </w:pPr>
          </w:p>
        </w:tc>
        <w:tc>
          <w:tcPr>
            <w:tcW w:w="567" w:type="dxa"/>
            <w:tcBorders>
              <w:top w:val="single" w:sz="4" w:space="0" w:color="auto"/>
              <w:left w:val="single" w:sz="4" w:space="0" w:color="auto"/>
              <w:bottom w:val="single" w:sz="4" w:space="0" w:color="auto"/>
              <w:right w:val="single" w:sz="4" w:space="0" w:color="auto"/>
            </w:tcBorders>
          </w:tcPr>
          <w:p w:rsidR="0007373D" w:rsidRDefault="0007373D" w:rsidP="009C6CC4">
            <w:pPr>
              <w:pStyle w:val="a8"/>
              <w:spacing w:line="276" w:lineRule="auto"/>
              <w:rPr>
                <w:rFonts w:ascii="Times New Roman" w:hAnsi="Times New Roman" w:cs="Times New Roman"/>
                <w:b/>
                <w:color w:val="262626" w:themeColor="text1" w:themeTint="D9"/>
              </w:rPr>
            </w:pPr>
          </w:p>
        </w:tc>
        <w:tc>
          <w:tcPr>
            <w:tcW w:w="567" w:type="dxa"/>
            <w:tcBorders>
              <w:top w:val="single" w:sz="4" w:space="0" w:color="auto"/>
              <w:left w:val="single" w:sz="4" w:space="0" w:color="auto"/>
              <w:bottom w:val="single" w:sz="4" w:space="0" w:color="auto"/>
              <w:right w:val="single" w:sz="4" w:space="0" w:color="auto"/>
            </w:tcBorders>
          </w:tcPr>
          <w:p w:rsidR="0007373D" w:rsidRDefault="0007373D" w:rsidP="009C6CC4">
            <w:pPr>
              <w:pStyle w:val="a8"/>
              <w:spacing w:line="276" w:lineRule="auto"/>
              <w:rPr>
                <w:rFonts w:ascii="Times New Roman" w:hAnsi="Times New Roman" w:cs="Times New Roman"/>
                <w:b/>
                <w:color w:val="262626" w:themeColor="text1" w:themeTint="D9"/>
              </w:rPr>
            </w:pPr>
          </w:p>
        </w:tc>
      </w:tr>
      <w:tr w:rsidR="0007373D" w:rsidTr="0007373D">
        <w:trPr>
          <w:trHeight w:val="146"/>
        </w:trPr>
        <w:tc>
          <w:tcPr>
            <w:tcW w:w="9917"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 xml:space="preserve">4.  Морфемика и словообразование </w:t>
            </w:r>
          </w:p>
        </w:tc>
        <w:tc>
          <w:tcPr>
            <w:tcW w:w="1558"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40</w:t>
            </w:r>
          </w:p>
        </w:tc>
        <w:tc>
          <w:tcPr>
            <w:tcW w:w="851"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19</w:t>
            </w:r>
          </w:p>
        </w:tc>
        <w:tc>
          <w:tcPr>
            <w:tcW w:w="708"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15</w:t>
            </w:r>
          </w:p>
        </w:tc>
        <w:tc>
          <w:tcPr>
            <w:tcW w:w="709"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6</w:t>
            </w:r>
          </w:p>
        </w:tc>
        <w:tc>
          <w:tcPr>
            <w:tcW w:w="567" w:type="dxa"/>
            <w:tcBorders>
              <w:top w:val="single" w:sz="4" w:space="0" w:color="auto"/>
              <w:left w:val="single" w:sz="4" w:space="0" w:color="auto"/>
              <w:bottom w:val="single" w:sz="4" w:space="0" w:color="auto"/>
              <w:right w:val="single" w:sz="4" w:space="0" w:color="auto"/>
            </w:tcBorders>
          </w:tcPr>
          <w:p w:rsidR="0007373D" w:rsidRDefault="0007373D" w:rsidP="009C6CC4">
            <w:pPr>
              <w:pStyle w:val="a8"/>
              <w:spacing w:line="276" w:lineRule="auto"/>
              <w:rPr>
                <w:rFonts w:ascii="Times New Roman" w:hAnsi="Times New Roman" w:cs="Times New Roman"/>
                <w:b/>
                <w:color w:val="262626" w:themeColor="text1" w:themeTint="D9"/>
              </w:rPr>
            </w:pPr>
          </w:p>
        </w:tc>
        <w:tc>
          <w:tcPr>
            <w:tcW w:w="567" w:type="dxa"/>
            <w:tcBorders>
              <w:top w:val="single" w:sz="4" w:space="0" w:color="auto"/>
              <w:left w:val="single" w:sz="4" w:space="0" w:color="auto"/>
              <w:bottom w:val="single" w:sz="4" w:space="0" w:color="auto"/>
              <w:right w:val="single" w:sz="4" w:space="0" w:color="auto"/>
            </w:tcBorders>
          </w:tcPr>
          <w:p w:rsidR="0007373D" w:rsidRDefault="0007373D" w:rsidP="009C6CC4">
            <w:pPr>
              <w:pStyle w:val="a8"/>
              <w:spacing w:line="276" w:lineRule="auto"/>
              <w:rPr>
                <w:rFonts w:ascii="Times New Roman" w:hAnsi="Times New Roman" w:cs="Times New Roman"/>
                <w:b/>
                <w:color w:val="262626" w:themeColor="text1" w:themeTint="D9"/>
              </w:rPr>
            </w:pPr>
          </w:p>
        </w:tc>
      </w:tr>
      <w:tr w:rsidR="0007373D" w:rsidTr="0007373D">
        <w:trPr>
          <w:trHeight w:val="146"/>
        </w:trPr>
        <w:tc>
          <w:tcPr>
            <w:tcW w:w="9917"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 xml:space="preserve">5.  Лексикология и фразеология </w:t>
            </w:r>
          </w:p>
        </w:tc>
        <w:tc>
          <w:tcPr>
            <w:tcW w:w="1558"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40</w:t>
            </w:r>
          </w:p>
        </w:tc>
        <w:tc>
          <w:tcPr>
            <w:tcW w:w="851"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7</w:t>
            </w:r>
          </w:p>
        </w:tc>
        <w:tc>
          <w:tcPr>
            <w:tcW w:w="708"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16</w:t>
            </w:r>
          </w:p>
        </w:tc>
        <w:tc>
          <w:tcPr>
            <w:tcW w:w="709"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15</w:t>
            </w:r>
          </w:p>
        </w:tc>
        <w:tc>
          <w:tcPr>
            <w:tcW w:w="567"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1</w:t>
            </w:r>
          </w:p>
        </w:tc>
        <w:tc>
          <w:tcPr>
            <w:tcW w:w="567"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1</w:t>
            </w:r>
          </w:p>
        </w:tc>
      </w:tr>
      <w:tr w:rsidR="0007373D" w:rsidTr="0007373D">
        <w:trPr>
          <w:trHeight w:val="146"/>
        </w:trPr>
        <w:tc>
          <w:tcPr>
            <w:tcW w:w="9917"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lastRenderedPageBreak/>
              <w:t xml:space="preserve">6. Морфология </w:t>
            </w:r>
          </w:p>
        </w:tc>
        <w:tc>
          <w:tcPr>
            <w:tcW w:w="1558"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 xml:space="preserve">165 </w:t>
            </w:r>
          </w:p>
        </w:tc>
        <w:tc>
          <w:tcPr>
            <w:tcW w:w="851"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48</w:t>
            </w:r>
          </w:p>
        </w:tc>
        <w:tc>
          <w:tcPr>
            <w:tcW w:w="708"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58</w:t>
            </w:r>
          </w:p>
        </w:tc>
        <w:tc>
          <w:tcPr>
            <w:tcW w:w="709"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59</w:t>
            </w:r>
          </w:p>
        </w:tc>
        <w:tc>
          <w:tcPr>
            <w:tcW w:w="567" w:type="dxa"/>
            <w:tcBorders>
              <w:top w:val="single" w:sz="4" w:space="0" w:color="auto"/>
              <w:left w:val="single" w:sz="4" w:space="0" w:color="auto"/>
              <w:bottom w:val="single" w:sz="4" w:space="0" w:color="auto"/>
              <w:right w:val="single" w:sz="4" w:space="0" w:color="auto"/>
            </w:tcBorders>
          </w:tcPr>
          <w:p w:rsidR="0007373D" w:rsidRDefault="0007373D" w:rsidP="009C6CC4">
            <w:pPr>
              <w:pStyle w:val="a8"/>
              <w:spacing w:line="276" w:lineRule="auto"/>
              <w:rPr>
                <w:rFonts w:ascii="Times New Roman" w:hAnsi="Times New Roman" w:cs="Times New Roman"/>
                <w:b/>
                <w:color w:val="262626" w:themeColor="text1" w:themeTint="D9"/>
              </w:rPr>
            </w:pPr>
          </w:p>
        </w:tc>
        <w:tc>
          <w:tcPr>
            <w:tcW w:w="567" w:type="dxa"/>
            <w:tcBorders>
              <w:top w:val="single" w:sz="4" w:space="0" w:color="auto"/>
              <w:left w:val="single" w:sz="4" w:space="0" w:color="auto"/>
              <w:bottom w:val="single" w:sz="4" w:space="0" w:color="auto"/>
              <w:right w:val="single" w:sz="4" w:space="0" w:color="auto"/>
            </w:tcBorders>
          </w:tcPr>
          <w:p w:rsidR="0007373D" w:rsidRDefault="0007373D" w:rsidP="009C6CC4">
            <w:pPr>
              <w:pStyle w:val="a8"/>
              <w:spacing w:line="276" w:lineRule="auto"/>
              <w:rPr>
                <w:rFonts w:ascii="Times New Roman" w:hAnsi="Times New Roman" w:cs="Times New Roman"/>
                <w:color w:val="262626" w:themeColor="text1" w:themeTint="D9"/>
              </w:rPr>
            </w:pPr>
          </w:p>
        </w:tc>
      </w:tr>
      <w:tr w:rsidR="0007373D" w:rsidTr="0007373D">
        <w:trPr>
          <w:trHeight w:val="146"/>
        </w:trPr>
        <w:tc>
          <w:tcPr>
            <w:tcW w:w="9917"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 xml:space="preserve">7. Синтаксис </w:t>
            </w:r>
          </w:p>
        </w:tc>
        <w:tc>
          <w:tcPr>
            <w:tcW w:w="1558"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126</w:t>
            </w:r>
          </w:p>
        </w:tc>
        <w:tc>
          <w:tcPr>
            <w:tcW w:w="851"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24</w:t>
            </w:r>
          </w:p>
        </w:tc>
        <w:tc>
          <w:tcPr>
            <w:tcW w:w="708"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5</w:t>
            </w:r>
          </w:p>
        </w:tc>
        <w:tc>
          <w:tcPr>
            <w:tcW w:w="709"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1</w:t>
            </w:r>
          </w:p>
        </w:tc>
        <w:tc>
          <w:tcPr>
            <w:tcW w:w="567"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52</w:t>
            </w:r>
          </w:p>
        </w:tc>
        <w:tc>
          <w:tcPr>
            <w:tcW w:w="567"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44</w:t>
            </w:r>
          </w:p>
        </w:tc>
      </w:tr>
      <w:tr w:rsidR="0007373D" w:rsidTr="0007373D">
        <w:trPr>
          <w:trHeight w:val="300"/>
        </w:trPr>
        <w:tc>
          <w:tcPr>
            <w:tcW w:w="9917"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8. Культура речи</w:t>
            </w:r>
          </w:p>
        </w:tc>
        <w:tc>
          <w:tcPr>
            <w:tcW w:w="1558"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20</w:t>
            </w:r>
          </w:p>
        </w:tc>
        <w:tc>
          <w:tcPr>
            <w:tcW w:w="851"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5</w:t>
            </w:r>
          </w:p>
        </w:tc>
        <w:tc>
          <w:tcPr>
            <w:tcW w:w="708"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7</w:t>
            </w:r>
          </w:p>
        </w:tc>
        <w:tc>
          <w:tcPr>
            <w:tcW w:w="709"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4</w:t>
            </w:r>
          </w:p>
        </w:tc>
        <w:tc>
          <w:tcPr>
            <w:tcW w:w="567"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2</w:t>
            </w:r>
          </w:p>
        </w:tc>
        <w:tc>
          <w:tcPr>
            <w:tcW w:w="567"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2</w:t>
            </w:r>
          </w:p>
        </w:tc>
      </w:tr>
      <w:tr w:rsidR="0007373D" w:rsidTr="0007373D">
        <w:trPr>
          <w:trHeight w:val="380"/>
        </w:trPr>
        <w:tc>
          <w:tcPr>
            <w:tcW w:w="9917"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9. Правописание: орфография и пунктуация</w:t>
            </w:r>
          </w:p>
        </w:tc>
        <w:tc>
          <w:tcPr>
            <w:tcW w:w="1558"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110</w:t>
            </w:r>
          </w:p>
        </w:tc>
        <w:tc>
          <w:tcPr>
            <w:tcW w:w="851"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24</w:t>
            </w:r>
          </w:p>
        </w:tc>
        <w:tc>
          <w:tcPr>
            <w:tcW w:w="708"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35</w:t>
            </w:r>
          </w:p>
        </w:tc>
        <w:tc>
          <w:tcPr>
            <w:tcW w:w="709"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5</w:t>
            </w:r>
          </w:p>
        </w:tc>
        <w:tc>
          <w:tcPr>
            <w:tcW w:w="567"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26</w:t>
            </w:r>
          </w:p>
        </w:tc>
        <w:tc>
          <w:tcPr>
            <w:tcW w:w="567"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20</w:t>
            </w:r>
          </w:p>
        </w:tc>
      </w:tr>
      <w:tr w:rsidR="0007373D" w:rsidTr="0007373D">
        <w:trPr>
          <w:trHeight w:val="680"/>
        </w:trPr>
        <w:tc>
          <w:tcPr>
            <w:tcW w:w="9917"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i/>
                <w:caps/>
                <w:color w:val="262626" w:themeColor="text1" w:themeTint="D9"/>
                <w:sz w:val="24"/>
                <w:szCs w:val="24"/>
              </w:rPr>
            </w:pPr>
            <w:r>
              <w:rPr>
                <w:rFonts w:ascii="Times New Roman" w:hAnsi="Times New Roman" w:cs="Times New Roman"/>
                <w:i/>
                <w:caps/>
                <w:color w:val="262626" w:themeColor="text1" w:themeTint="D9"/>
                <w:sz w:val="24"/>
                <w:szCs w:val="24"/>
                <w:lang w:val="en-US"/>
              </w:rPr>
              <w:t>iii</w:t>
            </w:r>
            <w:r>
              <w:rPr>
                <w:rFonts w:ascii="Times New Roman" w:hAnsi="Times New Roman" w:cs="Times New Roman"/>
                <w:i/>
                <w:caps/>
                <w:color w:val="262626" w:themeColor="text1" w:themeTint="D9"/>
                <w:sz w:val="24"/>
                <w:szCs w:val="24"/>
              </w:rPr>
              <w:t>. СОДЕРЖАНИЕ, ОБЕСПЕЧИВАЮЩЕЕ ФОРМИРОВАНИЕ</w:t>
            </w:r>
            <w:r>
              <w:rPr>
                <w:rFonts w:ascii="Times New Roman" w:hAnsi="Times New Roman" w:cs="Times New Roman"/>
                <w:i/>
                <w:caps/>
                <w:color w:val="262626" w:themeColor="text1" w:themeTint="D9"/>
                <w:sz w:val="24"/>
                <w:szCs w:val="24"/>
              </w:rPr>
              <w:br/>
              <w:t>КУЛЬТУрОВЕдЧЕСКОЙ КОМПЕТЕНЦИИ</w:t>
            </w:r>
          </w:p>
        </w:tc>
        <w:tc>
          <w:tcPr>
            <w:tcW w:w="1558"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1</w:t>
            </w:r>
          </w:p>
        </w:tc>
      </w:tr>
      <w:tr w:rsidR="0007373D" w:rsidTr="0007373D">
        <w:trPr>
          <w:trHeight w:val="420"/>
        </w:trPr>
        <w:tc>
          <w:tcPr>
            <w:tcW w:w="9917"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Резерв</w:t>
            </w:r>
          </w:p>
        </w:tc>
        <w:tc>
          <w:tcPr>
            <w:tcW w:w="1558"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53</w:t>
            </w:r>
          </w:p>
        </w:tc>
        <w:tc>
          <w:tcPr>
            <w:tcW w:w="851"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17</w:t>
            </w:r>
          </w:p>
        </w:tc>
        <w:tc>
          <w:tcPr>
            <w:tcW w:w="709"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19</w:t>
            </w:r>
          </w:p>
        </w:tc>
        <w:tc>
          <w:tcPr>
            <w:tcW w:w="567" w:type="dxa"/>
            <w:tcBorders>
              <w:top w:val="single" w:sz="4" w:space="0" w:color="auto"/>
              <w:left w:val="single" w:sz="4" w:space="0" w:color="auto"/>
              <w:bottom w:val="single" w:sz="4" w:space="0" w:color="auto"/>
              <w:right w:val="single" w:sz="4" w:space="0" w:color="auto"/>
            </w:tcBorders>
          </w:tcPr>
          <w:p w:rsidR="0007373D" w:rsidRDefault="0007373D" w:rsidP="009C6CC4">
            <w:pPr>
              <w:pStyle w:val="a8"/>
              <w:spacing w:line="276" w:lineRule="auto"/>
              <w:rPr>
                <w:rFonts w:ascii="Times New Roman" w:hAnsi="Times New Roman" w:cs="Times New Roman"/>
                <w:b/>
                <w:color w:val="262626" w:themeColor="text1" w:themeTint="D9"/>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16</w:t>
            </w:r>
          </w:p>
        </w:tc>
      </w:tr>
      <w:tr w:rsidR="0007373D" w:rsidTr="0007373D">
        <w:trPr>
          <w:trHeight w:val="344"/>
        </w:trPr>
        <w:tc>
          <w:tcPr>
            <w:tcW w:w="9917"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ИТОГО</w:t>
            </w:r>
          </w:p>
        </w:tc>
        <w:tc>
          <w:tcPr>
            <w:tcW w:w="1558"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714</w:t>
            </w:r>
          </w:p>
        </w:tc>
        <w:tc>
          <w:tcPr>
            <w:tcW w:w="851"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170</w:t>
            </w:r>
          </w:p>
        </w:tc>
        <w:tc>
          <w:tcPr>
            <w:tcW w:w="708"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204</w:t>
            </w:r>
          </w:p>
        </w:tc>
        <w:tc>
          <w:tcPr>
            <w:tcW w:w="709"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136</w:t>
            </w:r>
          </w:p>
        </w:tc>
        <w:tc>
          <w:tcPr>
            <w:tcW w:w="567"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102</w:t>
            </w:r>
          </w:p>
        </w:tc>
        <w:tc>
          <w:tcPr>
            <w:tcW w:w="567" w:type="dxa"/>
            <w:tcBorders>
              <w:top w:val="single" w:sz="4" w:space="0" w:color="auto"/>
              <w:left w:val="single" w:sz="4" w:space="0" w:color="auto"/>
              <w:bottom w:val="single" w:sz="4" w:space="0" w:color="auto"/>
              <w:right w:val="single" w:sz="4" w:space="0" w:color="auto"/>
            </w:tcBorders>
            <w:hideMark/>
          </w:tcPr>
          <w:p w:rsidR="0007373D" w:rsidRDefault="0007373D" w:rsidP="009C6CC4">
            <w:pPr>
              <w:pStyle w:val="a8"/>
              <w:spacing w:line="276" w:lineRule="auto"/>
              <w:rPr>
                <w:rFonts w:ascii="Times New Roman" w:hAnsi="Times New Roman" w:cs="Times New Roman"/>
                <w:b/>
                <w:color w:val="262626" w:themeColor="text1" w:themeTint="D9"/>
              </w:rPr>
            </w:pPr>
            <w:r>
              <w:rPr>
                <w:rFonts w:ascii="Times New Roman" w:hAnsi="Times New Roman" w:cs="Times New Roman"/>
                <w:b/>
                <w:color w:val="262626" w:themeColor="text1" w:themeTint="D9"/>
              </w:rPr>
              <w:t>102</w:t>
            </w:r>
          </w:p>
        </w:tc>
      </w:tr>
    </w:tbl>
    <w:p w:rsidR="00B94756" w:rsidRPr="0067332C" w:rsidRDefault="00B94756" w:rsidP="00B94756">
      <w:pPr>
        <w:rPr>
          <w:rFonts w:ascii="Times New Roman" w:hAnsi="Times New Roman" w:cs="Times New Roman"/>
          <w:b/>
          <w:color w:val="262626" w:themeColor="text1" w:themeTint="D9"/>
          <w:sz w:val="24"/>
          <w:szCs w:val="24"/>
        </w:rPr>
      </w:pPr>
    </w:p>
    <w:p w:rsidR="0007373D" w:rsidRDefault="0007373D" w:rsidP="0007373D">
      <w:pPr>
        <w:pStyle w:val="a8"/>
        <w:jc w:val="center"/>
        <w:rPr>
          <w:rFonts w:ascii="Times New Roman" w:hAnsi="Times New Roman" w:cs="Times New Roman"/>
          <w:b/>
          <w:color w:val="262626" w:themeColor="text1" w:themeTint="D9"/>
          <w:sz w:val="24"/>
          <w:szCs w:val="24"/>
        </w:rPr>
      </w:pPr>
    </w:p>
    <w:p w:rsidR="00B94756" w:rsidRPr="0067332C" w:rsidRDefault="00B94756" w:rsidP="0007373D">
      <w:pPr>
        <w:pStyle w:val="a8"/>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Содержание учебного курса</w:t>
      </w:r>
    </w:p>
    <w:p w:rsidR="00B94756" w:rsidRPr="00F30CA9" w:rsidRDefault="00B94756" w:rsidP="00B94756">
      <w:pPr>
        <w:pStyle w:val="c10"/>
        <w:shd w:val="clear" w:color="auto" w:fill="FFFFFF"/>
        <w:spacing w:before="0" w:beforeAutospacing="0" w:after="0" w:afterAutospacing="0"/>
        <w:rPr>
          <w:color w:val="000000"/>
          <w:sz w:val="22"/>
          <w:szCs w:val="22"/>
        </w:rPr>
      </w:pPr>
      <w:r w:rsidRPr="00F30CA9">
        <w:rPr>
          <w:rStyle w:val="c30"/>
          <w:b/>
          <w:bCs/>
          <w:color w:val="000000"/>
          <w:sz w:val="22"/>
          <w:szCs w:val="22"/>
        </w:rPr>
        <w:t>1. Вводный урок. Русский язык как развивающееся явление.</w:t>
      </w:r>
    </w:p>
    <w:p w:rsidR="00B94756" w:rsidRPr="00F30CA9" w:rsidRDefault="00B94756" w:rsidP="00B94756">
      <w:pPr>
        <w:pStyle w:val="c26"/>
        <w:shd w:val="clear" w:color="auto" w:fill="FFFFFF"/>
        <w:spacing w:before="0" w:beforeAutospacing="0" w:after="0" w:afterAutospacing="0"/>
        <w:jc w:val="both"/>
        <w:rPr>
          <w:color w:val="000000"/>
          <w:sz w:val="22"/>
          <w:szCs w:val="22"/>
        </w:rPr>
      </w:pPr>
      <w:r w:rsidRPr="00F30CA9">
        <w:rPr>
          <w:rStyle w:val="c7"/>
          <w:i/>
          <w:iCs/>
          <w:color w:val="000000"/>
          <w:sz w:val="22"/>
          <w:szCs w:val="22"/>
        </w:rPr>
        <w:t>Знать</w:t>
      </w:r>
      <w:r w:rsidRPr="00F30CA9">
        <w:rPr>
          <w:rStyle w:val="c3"/>
          <w:color w:val="000000"/>
          <w:sz w:val="22"/>
          <w:szCs w:val="22"/>
        </w:rPr>
        <w:t> некоторые особенности развития русского языка; понятия: русский литературный язык, литературная норма, изменчивость норм языка.</w:t>
      </w:r>
    </w:p>
    <w:p w:rsidR="00B94756" w:rsidRPr="00F30CA9" w:rsidRDefault="00B94756" w:rsidP="00B94756">
      <w:pPr>
        <w:pStyle w:val="c26"/>
        <w:shd w:val="clear" w:color="auto" w:fill="FFFFFF"/>
        <w:spacing w:before="0" w:beforeAutospacing="0" w:after="0" w:afterAutospacing="0"/>
        <w:jc w:val="both"/>
        <w:rPr>
          <w:color w:val="000000"/>
          <w:sz w:val="22"/>
          <w:szCs w:val="22"/>
        </w:rPr>
      </w:pPr>
      <w:r w:rsidRPr="00F30CA9">
        <w:rPr>
          <w:rStyle w:val="c7"/>
          <w:i/>
          <w:iCs/>
          <w:color w:val="000000"/>
          <w:sz w:val="22"/>
          <w:szCs w:val="22"/>
        </w:rPr>
        <w:t>Уметь</w:t>
      </w:r>
      <w:r w:rsidRPr="00F30CA9">
        <w:rPr>
          <w:rStyle w:val="c3"/>
          <w:color w:val="000000"/>
          <w:sz w:val="22"/>
          <w:szCs w:val="22"/>
        </w:rPr>
        <w:t> обобщать знания о языке, полученные в 5–6 классах; оперировать терминами при анализе языкового явления; работать с учебной и справочной литературой.</w:t>
      </w:r>
    </w:p>
    <w:p w:rsidR="00B94756" w:rsidRPr="00F30CA9" w:rsidRDefault="00B94756" w:rsidP="00B94756">
      <w:pPr>
        <w:pStyle w:val="c10"/>
        <w:shd w:val="clear" w:color="auto" w:fill="FFFFFF"/>
        <w:spacing w:before="0" w:beforeAutospacing="0" w:after="0" w:afterAutospacing="0"/>
        <w:rPr>
          <w:color w:val="000000"/>
          <w:sz w:val="22"/>
          <w:szCs w:val="22"/>
        </w:rPr>
      </w:pPr>
      <w:r w:rsidRPr="00F30CA9">
        <w:rPr>
          <w:rStyle w:val="c30"/>
          <w:b/>
          <w:bCs/>
          <w:color w:val="000000"/>
          <w:sz w:val="22"/>
          <w:szCs w:val="22"/>
        </w:rPr>
        <w:t>2. Повторение изученного в 5 – 6 классах.</w:t>
      </w:r>
    </w:p>
    <w:p w:rsidR="00B94756" w:rsidRPr="00F30CA9" w:rsidRDefault="00B94756" w:rsidP="00B94756">
      <w:pPr>
        <w:pStyle w:val="c10"/>
        <w:shd w:val="clear" w:color="auto" w:fill="FFFFFF"/>
        <w:spacing w:before="0" w:beforeAutospacing="0" w:after="0" w:afterAutospacing="0"/>
        <w:rPr>
          <w:color w:val="000000"/>
          <w:sz w:val="22"/>
          <w:szCs w:val="22"/>
        </w:rPr>
      </w:pPr>
      <w:r w:rsidRPr="00F30CA9">
        <w:rPr>
          <w:rStyle w:val="c5"/>
          <w:b/>
          <w:bCs/>
          <w:i/>
          <w:iCs/>
          <w:color w:val="000000"/>
          <w:sz w:val="22"/>
          <w:szCs w:val="22"/>
        </w:rPr>
        <w:t>2.1.Синтаксис и пунктуация</w:t>
      </w:r>
    </w:p>
    <w:p w:rsidR="00B94756" w:rsidRPr="00F30CA9" w:rsidRDefault="00B94756" w:rsidP="00B94756">
      <w:pPr>
        <w:pStyle w:val="c26"/>
        <w:shd w:val="clear" w:color="auto" w:fill="FFFFFF"/>
        <w:spacing w:before="0" w:beforeAutospacing="0" w:after="0" w:afterAutospacing="0"/>
        <w:jc w:val="both"/>
        <w:rPr>
          <w:color w:val="000000"/>
          <w:sz w:val="22"/>
          <w:szCs w:val="22"/>
        </w:rPr>
      </w:pPr>
      <w:r w:rsidRPr="00F30CA9">
        <w:rPr>
          <w:rStyle w:val="c7"/>
          <w:i/>
          <w:iCs/>
          <w:color w:val="000000"/>
          <w:sz w:val="22"/>
          <w:szCs w:val="22"/>
        </w:rPr>
        <w:t>Знать</w:t>
      </w:r>
      <w:r w:rsidRPr="00F30CA9">
        <w:rPr>
          <w:rStyle w:val="c18"/>
          <w:b/>
          <w:bCs/>
          <w:color w:val="000000"/>
          <w:sz w:val="22"/>
          <w:szCs w:val="22"/>
        </w:rPr>
        <w:t> </w:t>
      </w:r>
      <w:r w:rsidRPr="00F30CA9">
        <w:rPr>
          <w:rStyle w:val="c24"/>
          <w:color w:val="000000"/>
          <w:sz w:val="22"/>
          <w:szCs w:val="22"/>
        </w:rPr>
        <w:t>изученные сведения из раздела «Синтаксис и пунктуация»; понятия</w:t>
      </w:r>
      <w:r w:rsidRPr="00F30CA9">
        <w:rPr>
          <w:rStyle w:val="apple-converted-space"/>
          <w:color w:val="000000"/>
          <w:sz w:val="22"/>
          <w:szCs w:val="22"/>
        </w:rPr>
        <w:t> </w:t>
      </w:r>
      <w:r w:rsidRPr="00F30CA9">
        <w:rPr>
          <w:rStyle w:val="c7"/>
          <w:i/>
          <w:iCs/>
          <w:color w:val="000000"/>
          <w:sz w:val="22"/>
          <w:szCs w:val="22"/>
        </w:rPr>
        <w:t>грамматическая основа предложения, члены предложения</w:t>
      </w:r>
      <w:r w:rsidRPr="00F30CA9">
        <w:rPr>
          <w:rStyle w:val="c3"/>
          <w:color w:val="000000"/>
          <w:sz w:val="22"/>
          <w:szCs w:val="22"/>
        </w:rPr>
        <w:t>; строение ПП и СП; правила постановки знаков препинания в ПП и СП.</w:t>
      </w:r>
    </w:p>
    <w:p w:rsidR="00B94756" w:rsidRPr="00F30CA9" w:rsidRDefault="00B94756" w:rsidP="00B94756">
      <w:pPr>
        <w:pStyle w:val="c26"/>
        <w:shd w:val="clear" w:color="auto" w:fill="FFFFFF"/>
        <w:spacing w:before="0" w:beforeAutospacing="0" w:after="0" w:afterAutospacing="0"/>
        <w:jc w:val="both"/>
        <w:rPr>
          <w:color w:val="000000"/>
          <w:sz w:val="22"/>
          <w:szCs w:val="22"/>
        </w:rPr>
      </w:pPr>
      <w:r w:rsidRPr="00F30CA9">
        <w:rPr>
          <w:rStyle w:val="c7"/>
          <w:i/>
          <w:iCs/>
          <w:color w:val="000000"/>
          <w:sz w:val="22"/>
          <w:szCs w:val="22"/>
        </w:rPr>
        <w:t>Уметь</w:t>
      </w:r>
      <w:r w:rsidRPr="00F30CA9">
        <w:rPr>
          <w:rStyle w:val="c18"/>
          <w:b/>
          <w:bCs/>
          <w:color w:val="000000"/>
          <w:sz w:val="22"/>
          <w:szCs w:val="22"/>
        </w:rPr>
        <w:t> </w:t>
      </w:r>
      <w:r w:rsidRPr="00F30CA9">
        <w:rPr>
          <w:rStyle w:val="c3"/>
          <w:color w:val="000000"/>
          <w:sz w:val="22"/>
          <w:szCs w:val="22"/>
        </w:rPr>
        <w:t>ставить знаки препинания в простом и сложном предложениях.</w:t>
      </w:r>
    </w:p>
    <w:p w:rsidR="00B94756" w:rsidRPr="00F30CA9" w:rsidRDefault="00B94756" w:rsidP="00B94756">
      <w:pPr>
        <w:pStyle w:val="c26"/>
        <w:shd w:val="clear" w:color="auto" w:fill="FFFFFF"/>
        <w:spacing w:before="0" w:beforeAutospacing="0" w:after="0" w:afterAutospacing="0"/>
        <w:jc w:val="both"/>
        <w:rPr>
          <w:color w:val="000000"/>
          <w:sz w:val="22"/>
          <w:szCs w:val="22"/>
        </w:rPr>
      </w:pPr>
      <w:r w:rsidRPr="00F30CA9">
        <w:rPr>
          <w:rStyle w:val="c5"/>
          <w:b/>
          <w:bCs/>
          <w:i/>
          <w:iCs/>
          <w:color w:val="000000"/>
          <w:sz w:val="22"/>
          <w:szCs w:val="22"/>
        </w:rPr>
        <w:t>2.2. Лексика и фразеология.</w:t>
      </w:r>
    </w:p>
    <w:p w:rsidR="00B94756" w:rsidRPr="00F30CA9" w:rsidRDefault="00B94756" w:rsidP="00B94756">
      <w:pPr>
        <w:pStyle w:val="c26"/>
        <w:shd w:val="clear" w:color="auto" w:fill="FFFFFF"/>
        <w:spacing w:before="0" w:beforeAutospacing="0" w:after="0" w:afterAutospacing="0"/>
        <w:jc w:val="both"/>
        <w:rPr>
          <w:color w:val="000000"/>
          <w:sz w:val="22"/>
          <w:szCs w:val="22"/>
        </w:rPr>
      </w:pPr>
      <w:r w:rsidRPr="00F30CA9">
        <w:rPr>
          <w:rStyle w:val="c7"/>
          <w:i/>
          <w:iCs/>
          <w:color w:val="000000"/>
          <w:sz w:val="22"/>
          <w:szCs w:val="22"/>
        </w:rPr>
        <w:t>Знать</w:t>
      </w:r>
      <w:r w:rsidRPr="00F30CA9">
        <w:rPr>
          <w:rStyle w:val="apple-converted-space"/>
          <w:i/>
          <w:iCs/>
          <w:color w:val="000000"/>
          <w:sz w:val="22"/>
          <w:szCs w:val="22"/>
        </w:rPr>
        <w:t> </w:t>
      </w:r>
      <w:r w:rsidRPr="00F30CA9">
        <w:rPr>
          <w:rStyle w:val="c3"/>
          <w:color w:val="000000"/>
          <w:sz w:val="22"/>
          <w:szCs w:val="22"/>
        </w:rPr>
        <w:t>понятия лексическое значение слова, прямое и переносное значение, синонимы, антонимы, фразеологизмы.</w:t>
      </w:r>
    </w:p>
    <w:p w:rsidR="00B94756" w:rsidRPr="00F30CA9" w:rsidRDefault="00B94756" w:rsidP="00B94756">
      <w:pPr>
        <w:pStyle w:val="c26"/>
        <w:shd w:val="clear" w:color="auto" w:fill="FFFFFF"/>
        <w:spacing w:before="0" w:beforeAutospacing="0" w:after="0" w:afterAutospacing="0"/>
        <w:jc w:val="both"/>
        <w:rPr>
          <w:color w:val="000000"/>
          <w:sz w:val="22"/>
          <w:szCs w:val="22"/>
        </w:rPr>
      </w:pPr>
      <w:r w:rsidRPr="00F30CA9">
        <w:rPr>
          <w:rStyle w:val="c7"/>
          <w:i/>
          <w:iCs/>
          <w:color w:val="000000"/>
          <w:sz w:val="22"/>
          <w:szCs w:val="22"/>
        </w:rPr>
        <w:t>Уметь</w:t>
      </w:r>
      <w:r w:rsidRPr="00F30CA9">
        <w:rPr>
          <w:rStyle w:val="c3"/>
          <w:color w:val="000000"/>
          <w:sz w:val="22"/>
          <w:szCs w:val="22"/>
        </w:rPr>
        <w:t> ставить знаки препинания в сложном предложении, в предложении с прямой речью, в обозначении орфограмм.</w:t>
      </w:r>
    </w:p>
    <w:p w:rsidR="00B94756" w:rsidRPr="00F30CA9" w:rsidRDefault="00B94756" w:rsidP="00B94756">
      <w:pPr>
        <w:pStyle w:val="c26"/>
        <w:shd w:val="clear" w:color="auto" w:fill="FFFFFF"/>
        <w:spacing w:before="0" w:beforeAutospacing="0" w:after="0" w:afterAutospacing="0"/>
        <w:jc w:val="both"/>
        <w:rPr>
          <w:color w:val="000000"/>
          <w:sz w:val="22"/>
          <w:szCs w:val="22"/>
        </w:rPr>
      </w:pPr>
      <w:r w:rsidRPr="00F30CA9">
        <w:rPr>
          <w:rStyle w:val="c5"/>
          <w:b/>
          <w:bCs/>
          <w:i/>
          <w:iCs/>
          <w:color w:val="000000"/>
          <w:sz w:val="22"/>
          <w:szCs w:val="22"/>
        </w:rPr>
        <w:t>2.3. Фонетика и орфография.</w:t>
      </w:r>
    </w:p>
    <w:p w:rsidR="00B94756" w:rsidRPr="00F30CA9" w:rsidRDefault="00B94756" w:rsidP="00B94756">
      <w:pPr>
        <w:pStyle w:val="c26"/>
        <w:shd w:val="clear" w:color="auto" w:fill="FFFFFF"/>
        <w:spacing w:before="0" w:beforeAutospacing="0" w:after="0" w:afterAutospacing="0"/>
        <w:jc w:val="both"/>
        <w:rPr>
          <w:color w:val="000000"/>
          <w:sz w:val="22"/>
          <w:szCs w:val="22"/>
        </w:rPr>
      </w:pPr>
      <w:r w:rsidRPr="00F30CA9">
        <w:rPr>
          <w:rStyle w:val="c7"/>
          <w:i/>
          <w:iCs/>
          <w:color w:val="000000"/>
          <w:sz w:val="22"/>
          <w:szCs w:val="22"/>
        </w:rPr>
        <w:t>Повторить</w:t>
      </w:r>
      <w:r w:rsidRPr="00F30CA9">
        <w:rPr>
          <w:rStyle w:val="c3"/>
          <w:color w:val="000000"/>
          <w:sz w:val="22"/>
          <w:szCs w:val="22"/>
        </w:rPr>
        <w:t> трудные вопросы темы (роль букв е, ё, ю, я), порядок и особенности фонетического разбора, соотнесенность произношения и написания слов в русском языке, орфограммы, связанные с безударными гласными, проверяемыми согласными,  с   правописанием  ъ   и  ь.</w:t>
      </w:r>
    </w:p>
    <w:p w:rsidR="00B94756" w:rsidRPr="00F30CA9" w:rsidRDefault="00B94756" w:rsidP="00B94756">
      <w:pPr>
        <w:pStyle w:val="c26"/>
        <w:shd w:val="clear" w:color="auto" w:fill="FFFFFF"/>
        <w:spacing w:before="0" w:beforeAutospacing="0" w:after="0" w:afterAutospacing="0"/>
        <w:jc w:val="both"/>
        <w:rPr>
          <w:color w:val="000000"/>
          <w:sz w:val="22"/>
          <w:szCs w:val="22"/>
        </w:rPr>
      </w:pPr>
      <w:r w:rsidRPr="00F30CA9">
        <w:rPr>
          <w:rStyle w:val="c5"/>
          <w:b/>
          <w:bCs/>
          <w:i/>
          <w:iCs/>
          <w:color w:val="000000"/>
          <w:sz w:val="22"/>
          <w:szCs w:val="22"/>
        </w:rPr>
        <w:t>2.4. Словообразование и орфография.</w:t>
      </w:r>
    </w:p>
    <w:p w:rsidR="00B94756" w:rsidRPr="00F30CA9" w:rsidRDefault="00B94756" w:rsidP="00B94756">
      <w:pPr>
        <w:pStyle w:val="c26"/>
        <w:shd w:val="clear" w:color="auto" w:fill="FFFFFF"/>
        <w:spacing w:before="0" w:beforeAutospacing="0" w:after="0" w:afterAutospacing="0"/>
        <w:ind w:left="30" w:right="30"/>
        <w:jc w:val="both"/>
        <w:rPr>
          <w:color w:val="000000"/>
          <w:sz w:val="22"/>
          <w:szCs w:val="22"/>
        </w:rPr>
      </w:pPr>
      <w:r w:rsidRPr="00F30CA9">
        <w:rPr>
          <w:rStyle w:val="c7"/>
          <w:i/>
          <w:iCs/>
          <w:color w:val="000000"/>
          <w:sz w:val="22"/>
          <w:szCs w:val="22"/>
        </w:rPr>
        <w:t>Вспомнить и закрепить</w:t>
      </w:r>
      <w:r w:rsidRPr="00F30CA9">
        <w:rPr>
          <w:rStyle w:val="c3"/>
          <w:color w:val="000000"/>
          <w:sz w:val="22"/>
          <w:szCs w:val="22"/>
        </w:rPr>
        <w:t> навыки словообразовательного разбора.</w:t>
      </w:r>
    </w:p>
    <w:p w:rsidR="00B94756" w:rsidRPr="00F30CA9" w:rsidRDefault="00B94756" w:rsidP="00B94756">
      <w:pPr>
        <w:pStyle w:val="c26"/>
        <w:shd w:val="clear" w:color="auto" w:fill="FFFFFF"/>
        <w:spacing w:before="0" w:beforeAutospacing="0" w:after="0" w:afterAutospacing="0"/>
        <w:ind w:left="30" w:right="30"/>
        <w:jc w:val="both"/>
        <w:rPr>
          <w:color w:val="000000"/>
          <w:sz w:val="22"/>
          <w:szCs w:val="22"/>
        </w:rPr>
      </w:pPr>
      <w:r w:rsidRPr="00F30CA9">
        <w:rPr>
          <w:rStyle w:val="c7"/>
          <w:i/>
          <w:iCs/>
          <w:color w:val="000000"/>
          <w:sz w:val="22"/>
          <w:szCs w:val="22"/>
        </w:rPr>
        <w:t>Повторить</w:t>
      </w:r>
      <w:r w:rsidRPr="00F30CA9">
        <w:rPr>
          <w:rStyle w:val="c3"/>
          <w:color w:val="000000"/>
          <w:sz w:val="22"/>
          <w:szCs w:val="22"/>
        </w:rPr>
        <w:t> орфограммы в корнях, суффиксах и окончаниях.</w:t>
      </w:r>
    </w:p>
    <w:p w:rsidR="00B94756" w:rsidRPr="00F30CA9" w:rsidRDefault="00B94756" w:rsidP="00B94756">
      <w:pPr>
        <w:pStyle w:val="c26"/>
        <w:shd w:val="clear" w:color="auto" w:fill="FFFFFF"/>
        <w:spacing w:before="0" w:beforeAutospacing="0" w:after="0" w:afterAutospacing="0"/>
        <w:jc w:val="both"/>
        <w:rPr>
          <w:color w:val="000000"/>
          <w:sz w:val="22"/>
          <w:szCs w:val="22"/>
        </w:rPr>
      </w:pPr>
      <w:r w:rsidRPr="00F30CA9">
        <w:rPr>
          <w:rStyle w:val="c7"/>
          <w:i/>
          <w:iCs/>
          <w:color w:val="000000"/>
          <w:sz w:val="22"/>
          <w:szCs w:val="22"/>
        </w:rPr>
        <w:t>Уметь</w:t>
      </w:r>
      <w:r w:rsidRPr="00F30CA9">
        <w:rPr>
          <w:rStyle w:val="c3"/>
          <w:color w:val="000000"/>
          <w:sz w:val="22"/>
          <w:szCs w:val="22"/>
        </w:rPr>
        <w:t> различать формы слова и однокоренные слова.</w:t>
      </w:r>
    </w:p>
    <w:p w:rsidR="00B94756" w:rsidRPr="00F30CA9" w:rsidRDefault="00B94756" w:rsidP="00B94756">
      <w:pPr>
        <w:pStyle w:val="c26"/>
        <w:shd w:val="clear" w:color="auto" w:fill="FFFFFF"/>
        <w:spacing w:before="0" w:beforeAutospacing="0" w:after="0" w:afterAutospacing="0"/>
        <w:jc w:val="both"/>
        <w:rPr>
          <w:color w:val="000000"/>
          <w:sz w:val="22"/>
          <w:szCs w:val="22"/>
        </w:rPr>
      </w:pPr>
      <w:r w:rsidRPr="00F30CA9">
        <w:rPr>
          <w:rStyle w:val="c5"/>
          <w:b/>
          <w:bCs/>
          <w:i/>
          <w:iCs/>
          <w:color w:val="000000"/>
          <w:sz w:val="22"/>
          <w:szCs w:val="22"/>
        </w:rPr>
        <w:t>2.5. Морфология и орфография.</w:t>
      </w:r>
    </w:p>
    <w:p w:rsidR="00B94756" w:rsidRPr="00F30CA9" w:rsidRDefault="00B94756" w:rsidP="00B94756">
      <w:pPr>
        <w:pStyle w:val="c26"/>
        <w:shd w:val="clear" w:color="auto" w:fill="FFFFFF"/>
        <w:spacing w:before="0" w:beforeAutospacing="0" w:after="0" w:afterAutospacing="0"/>
        <w:jc w:val="both"/>
        <w:rPr>
          <w:color w:val="000000"/>
          <w:sz w:val="22"/>
          <w:szCs w:val="22"/>
        </w:rPr>
      </w:pPr>
      <w:r w:rsidRPr="00F30CA9">
        <w:rPr>
          <w:rStyle w:val="c7"/>
          <w:i/>
          <w:iCs/>
          <w:color w:val="000000"/>
          <w:sz w:val="22"/>
          <w:szCs w:val="22"/>
        </w:rPr>
        <w:t>Повторить</w:t>
      </w:r>
      <w:r w:rsidRPr="00F30CA9">
        <w:rPr>
          <w:rStyle w:val="c3"/>
          <w:color w:val="000000"/>
          <w:sz w:val="22"/>
          <w:szCs w:val="22"/>
        </w:rPr>
        <w:t> основные сведения по морфологии, правописание безударных гласных в окончаниях изменяемых частей речи.</w:t>
      </w:r>
    </w:p>
    <w:p w:rsidR="00B94756" w:rsidRPr="00F30CA9" w:rsidRDefault="00B94756" w:rsidP="00B94756">
      <w:pPr>
        <w:pStyle w:val="c26"/>
        <w:shd w:val="clear" w:color="auto" w:fill="FFFFFF"/>
        <w:spacing w:before="0" w:beforeAutospacing="0" w:after="0" w:afterAutospacing="0"/>
        <w:jc w:val="both"/>
        <w:rPr>
          <w:color w:val="000000"/>
          <w:sz w:val="22"/>
          <w:szCs w:val="22"/>
        </w:rPr>
      </w:pPr>
      <w:r w:rsidRPr="00F30CA9">
        <w:rPr>
          <w:rStyle w:val="c7"/>
          <w:i/>
          <w:iCs/>
          <w:color w:val="000000"/>
          <w:sz w:val="22"/>
          <w:szCs w:val="22"/>
        </w:rPr>
        <w:t>Уметь</w:t>
      </w:r>
      <w:r w:rsidRPr="00F30CA9">
        <w:rPr>
          <w:rStyle w:val="c3"/>
          <w:color w:val="000000"/>
          <w:sz w:val="22"/>
          <w:szCs w:val="22"/>
        </w:rPr>
        <w:t> разграничивать части речи по их морфологическим признакам.</w:t>
      </w:r>
    </w:p>
    <w:p w:rsidR="00B94756" w:rsidRPr="00F30CA9" w:rsidRDefault="00B94756" w:rsidP="00B94756">
      <w:pPr>
        <w:pStyle w:val="c26"/>
        <w:shd w:val="clear" w:color="auto" w:fill="FFFFFF"/>
        <w:spacing w:before="0" w:beforeAutospacing="0" w:after="0" w:afterAutospacing="0"/>
        <w:jc w:val="both"/>
        <w:rPr>
          <w:color w:val="000000"/>
          <w:sz w:val="22"/>
          <w:szCs w:val="22"/>
        </w:rPr>
      </w:pPr>
      <w:r w:rsidRPr="00F30CA9">
        <w:rPr>
          <w:rStyle w:val="c5"/>
          <w:b/>
          <w:bCs/>
          <w:i/>
          <w:iCs/>
          <w:color w:val="000000"/>
          <w:sz w:val="22"/>
          <w:szCs w:val="22"/>
        </w:rPr>
        <w:t>2.6. Урок-практикум</w:t>
      </w:r>
    </w:p>
    <w:p w:rsidR="00B94756" w:rsidRPr="00F30CA9" w:rsidRDefault="00B94756" w:rsidP="00B94756">
      <w:pPr>
        <w:pStyle w:val="c26"/>
        <w:shd w:val="clear" w:color="auto" w:fill="FFFFFF"/>
        <w:spacing w:before="0" w:beforeAutospacing="0" w:after="0" w:afterAutospacing="0"/>
        <w:jc w:val="both"/>
        <w:rPr>
          <w:color w:val="000000"/>
          <w:sz w:val="22"/>
          <w:szCs w:val="22"/>
        </w:rPr>
      </w:pPr>
      <w:r w:rsidRPr="00F30CA9">
        <w:rPr>
          <w:rStyle w:val="c7"/>
          <w:i/>
          <w:iCs/>
          <w:color w:val="000000"/>
          <w:sz w:val="22"/>
          <w:szCs w:val="22"/>
        </w:rPr>
        <w:t>Знать</w:t>
      </w:r>
      <w:r w:rsidRPr="00F30CA9">
        <w:rPr>
          <w:rStyle w:val="c3"/>
          <w:color w:val="000000"/>
          <w:sz w:val="22"/>
          <w:szCs w:val="22"/>
        </w:rPr>
        <w:t> основные работы по морфологии, орфографии, синтаксису.</w:t>
      </w:r>
    </w:p>
    <w:p w:rsidR="00B94756" w:rsidRPr="00F30CA9" w:rsidRDefault="00B94756" w:rsidP="00B94756">
      <w:pPr>
        <w:pStyle w:val="c26"/>
        <w:shd w:val="clear" w:color="auto" w:fill="FFFFFF"/>
        <w:spacing w:before="0" w:beforeAutospacing="0" w:after="0" w:afterAutospacing="0"/>
        <w:jc w:val="both"/>
        <w:rPr>
          <w:color w:val="000000"/>
          <w:sz w:val="22"/>
          <w:szCs w:val="22"/>
        </w:rPr>
      </w:pPr>
      <w:r w:rsidRPr="00F30CA9">
        <w:rPr>
          <w:rStyle w:val="c7"/>
          <w:i/>
          <w:iCs/>
          <w:color w:val="000000"/>
          <w:sz w:val="22"/>
          <w:szCs w:val="22"/>
        </w:rPr>
        <w:t>Уметь</w:t>
      </w:r>
      <w:r w:rsidRPr="00F30CA9">
        <w:rPr>
          <w:rStyle w:val="c3"/>
          <w:color w:val="000000"/>
          <w:sz w:val="22"/>
          <w:szCs w:val="22"/>
        </w:rPr>
        <w:t> применять орфографические, пунктуационные правила.</w:t>
      </w:r>
    </w:p>
    <w:p w:rsidR="00B94756" w:rsidRPr="00F30CA9" w:rsidRDefault="00B94756" w:rsidP="00B94756">
      <w:pPr>
        <w:pStyle w:val="c26"/>
        <w:shd w:val="clear" w:color="auto" w:fill="FFFFFF"/>
        <w:spacing w:before="0" w:beforeAutospacing="0" w:after="0" w:afterAutospacing="0"/>
        <w:jc w:val="both"/>
        <w:rPr>
          <w:color w:val="000000"/>
          <w:sz w:val="22"/>
          <w:szCs w:val="22"/>
        </w:rPr>
      </w:pPr>
      <w:r w:rsidRPr="00F30CA9">
        <w:rPr>
          <w:rStyle w:val="c5"/>
          <w:b/>
          <w:bCs/>
          <w:i/>
          <w:iCs/>
          <w:color w:val="000000"/>
          <w:sz w:val="22"/>
          <w:szCs w:val="22"/>
        </w:rPr>
        <w:t>2.7. Текст. Стили литературного языка.</w:t>
      </w:r>
    </w:p>
    <w:p w:rsidR="00B94756" w:rsidRPr="00F30CA9" w:rsidRDefault="00B94756" w:rsidP="00B94756">
      <w:pPr>
        <w:pStyle w:val="c26"/>
        <w:shd w:val="clear" w:color="auto" w:fill="FFFFFF"/>
        <w:spacing w:before="0" w:beforeAutospacing="0" w:after="0" w:afterAutospacing="0"/>
        <w:jc w:val="both"/>
        <w:rPr>
          <w:color w:val="000000"/>
          <w:sz w:val="22"/>
          <w:szCs w:val="22"/>
        </w:rPr>
      </w:pPr>
      <w:r w:rsidRPr="00F30CA9">
        <w:rPr>
          <w:rStyle w:val="c7"/>
          <w:i/>
          <w:iCs/>
          <w:color w:val="000000"/>
          <w:sz w:val="22"/>
          <w:szCs w:val="22"/>
        </w:rPr>
        <w:lastRenderedPageBreak/>
        <w:t>Знать</w:t>
      </w:r>
      <w:r w:rsidRPr="00F30CA9">
        <w:rPr>
          <w:rStyle w:val="c3"/>
          <w:color w:val="000000"/>
          <w:sz w:val="22"/>
          <w:szCs w:val="22"/>
        </w:rPr>
        <w:t> основные признаки текста, типы речи; изученные стили языка, особенности публицистического стиля.</w:t>
      </w:r>
    </w:p>
    <w:p w:rsidR="00B94756" w:rsidRPr="00F30CA9" w:rsidRDefault="00B94756" w:rsidP="00B94756">
      <w:pPr>
        <w:pStyle w:val="c26"/>
        <w:shd w:val="clear" w:color="auto" w:fill="FFFFFF"/>
        <w:spacing w:before="0" w:beforeAutospacing="0" w:after="0" w:afterAutospacing="0"/>
        <w:jc w:val="both"/>
        <w:rPr>
          <w:color w:val="000000"/>
          <w:sz w:val="22"/>
          <w:szCs w:val="22"/>
        </w:rPr>
      </w:pPr>
      <w:r w:rsidRPr="00F30CA9">
        <w:rPr>
          <w:rStyle w:val="c7"/>
          <w:i/>
          <w:iCs/>
          <w:color w:val="000000"/>
          <w:sz w:val="22"/>
          <w:szCs w:val="22"/>
        </w:rPr>
        <w:t>Уметь</w:t>
      </w:r>
      <w:r w:rsidRPr="00F30CA9">
        <w:rPr>
          <w:rStyle w:val="c3"/>
          <w:color w:val="000000"/>
          <w:sz w:val="22"/>
          <w:szCs w:val="22"/>
        </w:rPr>
        <w:t> анализировать текст, определять его типовую принадлежность; осуществлять комплексный анализ текста.</w:t>
      </w:r>
    </w:p>
    <w:p w:rsidR="00B94756" w:rsidRPr="00F30CA9" w:rsidRDefault="00B94756" w:rsidP="00B94756">
      <w:pPr>
        <w:pStyle w:val="c26"/>
        <w:shd w:val="clear" w:color="auto" w:fill="FFFFFF"/>
        <w:spacing w:before="0" w:beforeAutospacing="0" w:after="0" w:afterAutospacing="0"/>
        <w:jc w:val="both"/>
        <w:rPr>
          <w:color w:val="000000"/>
          <w:sz w:val="22"/>
          <w:szCs w:val="22"/>
        </w:rPr>
      </w:pPr>
      <w:r w:rsidRPr="00F30CA9">
        <w:rPr>
          <w:rStyle w:val="c18"/>
          <w:b/>
          <w:bCs/>
          <w:color w:val="000000"/>
          <w:sz w:val="22"/>
          <w:szCs w:val="22"/>
        </w:rPr>
        <w:t>3. Морфология и орфография. Культура речи.</w:t>
      </w:r>
    </w:p>
    <w:p w:rsidR="00B94756" w:rsidRPr="00F30CA9" w:rsidRDefault="00B94756" w:rsidP="00B94756">
      <w:pPr>
        <w:pStyle w:val="c26"/>
        <w:shd w:val="clear" w:color="auto" w:fill="FFFFFF"/>
        <w:spacing w:before="0" w:beforeAutospacing="0" w:after="0" w:afterAutospacing="0"/>
        <w:jc w:val="both"/>
        <w:rPr>
          <w:color w:val="000000"/>
          <w:sz w:val="22"/>
          <w:szCs w:val="22"/>
        </w:rPr>
      </w:pPr>
      <w:r w:rsidRPr="00F30CA9">
        <w:rPr>
          <w:rStyle w:val="c30"/>
          <w:b/>
          <w:bCs/>
          <w:color w:val="000000"/>
          <w:sz w:val="22"/>
          <w:szCs w:val="22"/>
        </w:rPr>
        <w:t>3.1. Причастие.</w:t>
      </w:r>
    </w:p>
    <w:p w:rsidR="00B94756" w:rsidRPr="00F30CA9" w:rsidRDefault="00B94756" w:rsidP="00B94756">
      <w:pPr>
        <w:pStyle w:val="c26"/>
        <w:shd w:val="clear" w:color="auto" w:fill="FFFFFF"/>
        <w:spacing w:before="0" w:beforeAutospacing="0" w:after="0" w:afterAutospacing="0"/>
        <w:jc w:val="both"/>
        <w:rPr>
          <w:color w:val="000000"/>
          <w:sz w:val="22"/>
          <w:szCs w:val="22"/>
        </w:rPr>
      </w:pPr>
      <w:r w:rsidRPr="00F30CA9">
        <w:rPr>
          <w:rStyle w:val="c7"/>
          <w:i/>
          <w:iCs/>
          <w:color w:val="000000"/>
          <w:sz w:val="22"/>
          <w:szCs w:val="22"/>
        </w:rPr>
        <w:t>Знать</w:t>
      </w:r>
      <w:r w:rsidRPr="00F30CA9">
        <w:rPr>
          <w:rStyle w:val="c3"/>
          <w:color w:val="000000"/>
          <w:sz w:val="22"/>
          <w:szCs w:val="22"/>
        </w:rPr>
        <w:t> характеристику причастия по значению, морфологические признаки глагола и прилагательного у причастия, синтаксическую роль причастия в предложении.</w:t>
      </w:r>
    </w:p>
    <w:p w:rsidR="00B94756" w:rsidRPr="00F30CA9" w:rsidRDefault="00B94756" w:rsidP="00B94756">
      <w:pPr>
        <w:pStyle w:val="c26"/>
        <w:shd w:val="clear" w:color="auto" w:fill="FFFFFF"/>
        <w:spacing w:before="0" w:beforeAutospacing="0" w:after="0" w:afterAutospacing="0"/>
        <w:jc w:val="both"/>
        <w:rPr>
          <w:color w:val="000000"/>
          <w:sz w:val="22"/>
          <w:szCs w:val="22"/>
        </w:rPr>
      </w:pPr>
      <w:r w:rsidRPr="00F30CA9">
        <w:rPr>
          <w:rStyle w:val="c7"/>
          <w:i/>
          <w:iCs/>
          <w:color w:val="000000"/>
          <w:sz w:val="22"/>
          <w:szCs w:val="22"/>
        </w:rPr>
        <w:t>Уметь</w:t>
      </w:r>
      <w:r w:rsidRPr="00F30CA9">
        <w:rPr>
          <w:rStyle w:val="c3"/>
          <w:color w:val="000000"/>
          <w:sz w:val="22"/>
          <w:szCs w:val="22"/>
        </w:rPr>
        <w:t> различать причастия и прилагательные, находить причастия в тексте, определять признаки прилагательного и глагола у причастий, определять синтаксическую роль причастия в предложении, уметь доказать принадлежность причастия к самостоятельным частям речи в форме рассуждения.</w:t>
      </w:r>
    </w:p>
    <w:p w:rsidR="00B94756" w:rsidRPr="00F30CA9" w:rsidRDefault="00B94756" w:rsidP="00B94756">
      <w:pPr>
        <w:pStyle w:val="c26"/>
        <w:shd w:val="clear" w:color="auto" w:fill="FFFFFF"/>
        <w:spacing w:before="0" w:beforeAutospacing="0" w:after="0" w:afterAutospacing="0"/>
        <w:jc w:val="both"/>
        <w:rPr>
          <w:color w:val="000000"/>
          <w:sz w:val="22"/>
          <w:szCs w:val="22"/>
        </w:rPr>
      </w:pPr>
      <w:r w:rsidRPr="00F30CA9">
        <w:rPr>
          <w:rStyle w:val="c30"/>
          <w:b/>
          <w:bCs/>
          <w:color w:val="000000"/>
          <w:sz w:val="22"/>
          <w:szCs w:val="22"/>
        </w:rPr>
        <w:t>3.2. Деепричастие.</w:t>
      </w:r>
    </w:p>
    <w:p w:rsidR="00B94756" w:rsidRPr="00F30CA9" w:rsidRDefault="00B94756" w:rsidP="00B94756">
      <w:pPr>
        <w:pStyle w:val="c26"/>
        <w:shd w:val="clear" w:color="auto" w:fill="FFFFFF"/>
        <w:spacing w:before="0" w:beforeAutospacing="0" w:after="0" w:afterAutospacing="0"/>
        <w:jc w:val="both"/>
        <w:rPr>
          <w:color w:val="000000"/>
          <w:sz w:val="22"/>
          <w:szCs w:val="22"/>
        </w:rPr>
      </w:pPr>
      <w:r w:rsidRPr="00F30CA9">
        <w:rPr>
          <w:rStyle w:val="c7"/>
          <w:i/>
          <w:iCs/>
          <w:color w:val="000000"/>
          <w:sz w:val="22"/>
          <w:szCs w:val="22"/>
        </w:rPr>
        <w:t>Знать</w:t>
      </w:r>
      <w:r w:rsidRPr="00F30CA9">
        <w:rPr>
          <w:rStyle w:val="c3"/>
          <w:color w:val="000000"/>
          <w:sz w:val="22"/>
          <w:szCs w:val="22"/>
        </w:rPr>
        <w:t> характеристику деепричастия по значению, признаки глагола и наречия у деепричастия, синтаксическую роль деепричастия в предложении; знать, что основное и добавочное действия, обозначенные глаголом-сказуемым и деепричастием, относятся к одному и тому же лицу (предмету).</w:t>
      </w:r>
    </w:p>
    <w:p w:rsidR="00B94756" w:rsidRPr="00F30CA9" w:rsidRDefault="00B94756" w:rsidP="00B94756">
      <w:pPr>
        <w:pStyle w:val="c26"/>
        <w:shd w:val="clear" w:color="auto" w:fill="FFFFFF"/>
        <w:spacing w:before="0" w:beforeAutospacing="0" w:after="0" w:afterAutospacing="0"/>
        <w:jc w:val="both"/>
        <w:rPr>
          <w:color w:val="000000"/>
          <w:sz w:val="22"/>
          <w:szCs w:val="22"/>
        </w:rPr>
      </w:pPr>
      <w:r w:rsidRPr="00F30CA9">
        <w:rPr>
          <w:rStyle w:val="c7"/>
          <w:i/>
          <w:iCs/>
          <w:color w:val="000000"/>
          <w:sz w:val="22"/>
          <w:szCs w:val="22"/>
        </w:rPr>
        <w:t>Уметь</w:t>
      </w:r>
      <w:r w:rsidRPr="00F30CA9">
        <w:rPr>
          <w:rStyle w:val="apple-converted-space"/>
          <w:i/>
          <w:iCs/>
          <w:color w:val="000000"/>
          <w:sz w:val="22"/>
          <w:szCs w:val="22"/>
        </w:rPr>
        <w:t> </w:t>
      </w:r>
      <w:r w:rsidRPr="00F30CA9">
        <w:rPr>
          <w:rStyle w:val="c3"/>
          <w:color w:val="000000"/>
          <w:sz w:val="22"/>
          <w:szCs w:val="22"/>
        </w:rPr>
        <w:t>находить слова, обозначающие основные и добавочные действия, в предложениях; определять синтаксическую роль деепричастия; находить и исправлять ошибки в употреблении деепричастий; определять вид деепричастии</w:t>
      </w:r>
    </w:p>
    <w:p w:rsidR="00B94756" w:rsidRPr="00F30CA9" w:rsidRDefault="00B94756" w:rsidP="00B94756">
      <w:pPr>
        <w:pStyle w:val="c26"/>
        <w:shd w:val="clear" w:color="auto" w:fill="FFFFFF"/>
        <w:spacing w:before="0" w:beforeAutospacing="0" w:after="0" w:afterAutospacing="0"/>
        <w:jc w:val="both"/>
        <w:rPr>
          <w:color w:val="000000"/>
          <w:sz w:val="22"/>
          <w:szCs w:val="22"/>
        </w:rPr>
      </w:pPr>
      <w:r w:rsidRPr="00F30CA9">
        <w:rPr>
          <w:rStyle w:val="c30"/>
          <w:b/>
          <w:bCs/>
          <w:color w:val="000000"/>
          <w:sz w:val="22"/>
          <w:szCs w:val="22"/>
        </w:rPr>
        <w:t>3.3. Наречие.</w:t>
      </w:r>
    </w:p>
    <w:p w:rsidR="00B94756" w:rsidRPr="00F30CA9" w:rsidRDefault="00B94756" w:rsidP="00B94756">
      <w:pPr>
        <w:pStyle w:val="c26"/>
        <w:shd w:val="clear" w:color="auto" w:fill="FFFFFF"/>
        <w:spacing w:before="0" w:beforeAutospacing="0" w:after="0" w:afterAutospacing="0"/>
        <w:jc w:val="both"/>
        <w:rPr>
          <w:color w:val="000000"/>
          <w:sz w:val="22"/>
          <w:szCs w:val="22"/>
        </w:rPr>
      </w:pPr>
      <w:r w:rsidRPr="00F30CA9">
        <w:rPr>
          <w:rStyle w:val="c7"/>
          <w:i/>
          <w:iCs/>
          <w:color w:val="000000"/>
          <w:sz w:val="22"/>
          <w:szCs w:val="22"/>
        </w:rPr>
        <w:t>Знать</w:t>
      </w:r>
      <w:r w:rsidRPr="00F30CA9">
        <w:rPr>
          <w:rStyle w:val="c3"/>
          <w:color w:val="000000"/>
          <w:sz w:val="22"/>
          <w:szCs w:val="22"/>
        </w:rPr>
        <w:t> значение наречия; вопросы, на которые оно отвечает; знать, что наречия не изменяются, синтаксическую роль наречия в предложении.</w:t>
      </w:r>
    </w:p>
    <w:p w:rsidR="00B94756" w:rsidRPr="00F30CA9" w:rsidRDefault="00B94756" w:rsidP="00B94756">
      <w:pPr>
        <w:pStyle w:val="c26"/>
        <w:shd w:val="clear" w:color="auto" w:fill="FFFFFF"/>
        <w:spacing w:before="0" w:beforeAutospacing="0" w:after="0" w:afterAutospacing="0"/>
        <w:jc w:val="both"/>
        <w:rPr>
          <w:color w:val="000000"/>
          <w:sz w:val="22"/>
          <w:szCs w:val="22"/>
        </w:rPr>
      </w:pPr>
      <w:r w:rsidRPr="00F30CA9">
        <w:rPr>
          <w:rStyle w:val="c7"/>
          <w:i/>
          <w:iCs/>
          <w:color w:val="000000"/>
          <w:sz w:val="22"/>
          <w:szCs w:val="22"/>
        </w:rPr>
        <w:t>Уметь</w:t>
      </w:r>
      <w:r w:rsidRPr="00F30CA9">
        <w:rPr>
          <w:rStyle w:val="apple-converted-space"/>
          <w:i/>
          <w:iCs/>
          <w:color w:val="000000"/>
          <w:sz w:val="22"/>
          <w:szCs w:val="22"/>
        </w:rPr>
        <w:t> </w:t>
      </w:r>
      <w:r w:rsidRPr="00F30CA9">
        <w:rPr>
          <w:rStyle w:val="c3"/>
          <w:color w:val="000000"/>
          <w:sz w:val="22"/>
          <w:szCs w:val="22"/>
        </w:rPr>
        <w:t>находить наречия в тексте; группировать словосочетания с наречиями, относящимися к глаголам, причастиям, деепричастиям прилагательным, другим наречиям; находить и исправлять ошибки в употреблении наречий.</w:t>
      </w:r>
    </w:p>
    <w:p w:rsidR="00B94756" w:rsidRPr="00F30CA9" w:rsidRDefault="00B94756" w:rsidP="00B94756">
      <w:pPr>
        <w:pStyle w:val="c26"/>
        <w:shd w:val="clear" w:color="auto" w:fill="FFFFFF"/>
        <w:spacing w:before="0" w:beforeAutospacing="0" w:after="0" w:afterAutospacing="0"/>
        <w:jc w:val="both"/>
        <w:rPr>
          <w:color w:val="000000"/>
          <w:sz w:val="22"/>
          <w:szCs w:val="22"/>
        </w:rPr>
      </w:pPr>
      <w:r w:rsidRPr="00F30CA9">
        <w:rPr>
          <w:rStyle w:val="c30"/>
          <w:b/>
          <w:bCs/>
          <w:color w:val="000000"/>
          <w:sz w:val="22"/>
          <w:szCs w:val="22"/>
        </w:rPr>
        <w:t>3.4. Категория состояния.</w:t>
      </w:r>
    </w:p>
    <w:p w:rsidR="00B94756" w:rsidRPr="00F30CA9" w:rsidRDefault="00B94756" w:rsidP="00B94756">
      <w:pPr>
        <w:pStyle w:val="c26"/>
        <w:shd w:val="clear" w:color="auto" w:fill="FFFFFF"/>
        <w:spacing w:before="0" w:beforeAutospacing="0" w:after="0" w:afterAutospacing="0"/>
        <w:jc w:val="both"/>
        <w:rPr>
          <w:color w:val="000000"/>
          <w:sz w:val="22"/>
          <w:szCs w:val="22"/>
        </w:rPr>
      </w:pPr>
      <w:r w:rsidRPr="00F30CA9">
        <w:rPr>
          <w:rStyle w:val="c7"/>
          <w:i/>
          <w:iCs/>
          <w:color w:val="000000"/>
          <w:sz w:val="22"/>
          <w:szCs w:val="22"/>
        </w:rPr>
        <w:t>Знать</w:t>
      </w:r>
      <w:r w:rsidRPr="00F30CA9">
        <w:rPr>
          <w:rStyle w:val="c3"/>
          <w:color w:val="000000"/>
          <w:sz w:val="22"/>
          <w:szCs w:val="22"/>
        </w:rPr>
        <w:t> значение категории состояния; знать, что слова категории состояния не изменяются; что состояние может быть выражено и в положительной, и в сравнительной степени; синтаксическую роль слов категории состояния в предложении; разграничение наречий и категории состояния.</w:t>
      </w:r>
    </w:p>
    <w:p w:rsidR="00B94756" w:rsidRPr="00F30CA9" w:rsidRDefault="00B94756" w:rsidP="00B94756">
      <w:pPr>
        <w:pStyle w:val="c26"/>
        <w:shd w:val="clear" w:color="auto" w:fill="FFFFFF"/>
        <w:spacing w:before="0" w:beforeAutospacing="0" w:after="0" w:afterAutospacing="0"/>
        <w:jc w:val="both"/>
        <w:rPr>
          <w:color w:val="000000"/>
          <w:sz w:val="22"/>
          <w:szCs w:val="22"/>
        </w:rPr>
      </w:pPr>
      <w:r w:rsidRPr="00F30CA9">
        <w:rPr>
          <w:rStyle w:val="c7"/>
          <w:i/>
          <w:iCs/>
          <w:color w:val="000000"/>
          <w:sz w:val="22"/>
          <w:szCs w:val="22"/>
        </w:rPr>
        <w:t>Уметь</w:t>
      </w:r>
      <w:r w:rsidRPr="00F30CA9">
        <w:rPr>
          <w:rStyle w:val="c3"/>
          <w:color w:val="000000"/>
          <w:sz w:val="22"/>
          <w:szCs w:val="22"/>
        </w:rPr>
        <w:t> находить слова категории состояния; определять, к каким группам по значению относятся слова категории состояния; определять синтаксическую роль слов категории состояния в предложении; разграничивать наречия и слова категории состояния в предложениях и в тексте.</w:t>
      </w:r>
    </w:p>
    <w:p w:rsidR="00B94756" w:rsidRPr="00F30CA9" w:rsidRDefault="00B94756" w:rsidP="00B94756">
      <w:pPr>
        <w:pStyle w:val="c26"/>
        <w:shd w:val="clear" w:color="auto" w:fill="FFFFFF"/>
        <w:spacing w:before="0" w:beforeAutospacing="0" w:after="0" w:afterAutospacing="0"/>
        <w:jc w:val="both"/>
        <w:rPr>
          <w:color w:val="000000"/>
          <w:sz w:val="22"/>
          <w:szCs w:val="22"/>
        </w:rPr>
      </w:pPr>
      <w:r w:rsidRPr="00F30CA9">
        <w:rPr>
          <w:rStyle w:val="c30"/>
          <w:b/>
          <w:bCs/>
          <w:color w:val="000000"/>
          <w:sz w:val="22"/>
          <w:szCs w:val="22"/>
        </w:rPr>
        <w:t>4. Служебные части речи.</w:t>
      </w:r>
    </w:p>
    <w:p w:rsidR="00B94756" w:rsidRPr="00F30CA9" w:rsidRDefault="00B94756" w:rsidP="00B94756">
      <w:pPr>
        <w:pStyle w:val="c26"/>
        <w:shd w:val="clear" w:color="auto" w:fill="FFFFFF"/>
        <w:spacing w:before="0" w:beforeAutospacing="0" w:after="0" w:afterAutospacing="0"/>
        <w:jc w:val="both"/>
        <w:rPr>
          <w:color w:val="000000"/>
          <w:sz w:val="22"/>
          <w:szCs w:val="22"/>
        </w:rPr>
      </w:pPr>
      <w:r w:rsidRPr="00F30CA9">
        <w:rPr>
          <w:rStyle w:val="c7"/>
          <w:i/>
          <w:iCs/>
          <w:color w:val="000000"/>
          <w:sz w:val="22"/>
          <w:szCs w:val="22"/>
        </w:rPr>
        <w:t>Знать</w:t>
      </w:r>
      <w:r w:rsidRPr="00F30CA9">
        <w:rPr>
          <w:rStyle w:val="c3"/>
          <w:color w:val="000000"/>
          <w:sz w:val="22"/>
          <w:szCs w:val="22"/>
        </w:rPr>
        <w:t> перечень служебных частей речи; отличие служебных частей речи от самостоятельных.</w:t>
      </w:r>
    </w:p>
    <w:p w:rsidR="00B94756" w:rsidRPr="00F30CA9" w:rsidRDefault="00B94756" w:rsidP="00B94756">
      <w:pPr>
        <w:pStyle w:val="c26"/>
        <w:shd w:val="clear" w:color="auto" w:fill="FFFFFF"/>
        <w:spacing w:before="0" w:beforeAutospacing="0" w:after="0" w:afterAutospacing="0"/>
        <w:jc w:val="both"/>
        <w:rPr>
          <w:color w:val="000000"/>
          <w:sz w:val="22"/>
          <w:szCs w:val="22"/>
        </w:rPr>
      </w:pPr>
      <w:r w:rsidRPr="00F30CA9">
        <w:rPr>
          <w:rStyle w:val="c7"/>
          <w:i/>
          <w:iCs/>
          <w:color w:val="000000"/>
          <w:sz w:val="22"/>
          <w:szCs w:val="22"/>
        </w:rPr>
        <w:t>Уметь</w:t>
      </w:r>
      <w:r w:rsidRPr="00F30CA9">
        <w:rPr>
          <w:rStyle w:val="c3"/>
          <w:color w:val="000000"/>
          <w:sz w:val="22"/>
          <w:szCs w:val="22"/>
        </w:rPr>
        <w:t> находить служебные части речи в тексте, классифицировать их.</w:t>
      </w:r>
    </w:p>
    <w:p w:rsidR="00B94756" w:rsidRPr="00F30CA9" w:rsidRDefault="00B94756" w:rsidP="00B94756">
      <w:pPr>
        <w:pStyle w:val="c10"/>
        <w:shd w:val="clear" w:color="auto" w:fill="FFFFFF"/>
        <w:spacing w:before="0" w:beforeAutospacing="0" w:after="0" w:afterAutospacing="0"/>
        <w:rPr>
          <w:color w:val="000000"/>
          <w:sz w:val="22"/>
          <w:szCs w:val="22"/>
        </w:rPr>
      </w:pPr>
      <w:r w:rsidRPr="00F30CA9">
        <w:rPr>
          <w:rStyle w:val="c30"/>
          <w:b/>
          <w:bCs/>
          <w:color w:val="000000"/>
          <w:sz w:val="22"/>
          <w:szCs w:val="22"/>
        </w:rPr>
        <w:t>5. Повторение изученного в 7 классе.</w:t>
      </w:r>
    </w:p>
    <w:p w:rsidR="00B94756" w:rsidRPr="00F30CA9" w:rsidRDefault="00B94756" w:rsidP="00B94756">
      <w:pPr>
        <w:pStyle w:val="c64"/>
        <w:shd w:val="clear" w:color="auto" w:fill="FFFFFF"/>
        <w:spacing w:before="0" w:beforeAutospacing="0" w:after="0" w:afterAutospacing="0"/>
        <w:jc w:val="both"/>
        <w:rPr>
          <w:color w:val="000000"/>
          <w:sz w:val="22"/>
          <w:szCs w:val="22"/>
        </w:rPr>
      </w:pPr>
      <w:r w:rsidRPr="00F30CA9">
        <w:rPr>
          <w:rStyle w:val="c7"/>
          <w:i/>
          <w:iCs/>
          <w:color w:val="000000"/>
          <w:sz w:val="22"/>
          <w:szCs w:val="22"/>
        </w:rPr>
        <w:t>Знать</w:t>
      </w:r>
      <w:r w:rsidRPr="00F30CA9">
        <w:rPr>
          <w:rStyle w:val="c3"/>
          <w:color w:val="000000"/>
          <w:sz w:val="22"/>
          <w:szCs w:val="22"/>
        </w:rPr>
        <w:t> определения основных изученных в 5- 7 классах языковых единиц, речеведческих понятий, орфографических и пунктуационных правил, обосновывать свои ответы, приводя нужные примеры.</w:t>
      </w:r>
    </w:p>
    <w:p w:rsidR="00B94756" w:rsidRPr="00F30CA9" w:rsidRDefault="00B94756" w:rsidP="00B94756">
      <w:pPr>
        <w:pStyle w:val="a8"/>
        <w:jc w:val="both"/>
        <w:rPr>
          <w:rFonts w:ascii="Times New Roman" w:hAnsi="Times New Roman" w:cs="Times New Roman"/>
          <w:color w:val="262626" w:themeColor="text1" w:themeTint="D9"/>
        </w:rPr>
      </w:pPr>
    </w:p>
    <w:p w:rsidR="0007373D" w:rsidRDefault="0007373D" w:rsidP="00DA0D06">
      <w:pPr>
        <w:ind w:left="708"/>
        <w:jc w:val="center"/>
        <w:rPr>
          <w:rFonts w:ascii="Times New Roman" w:hAnsi="Times New Roman" w:cs="Times New Roman"/>
          <w:b/>
          <w:bCs/>
          <w:color w:val="262626" w:themeColor="text1" w:themeTint="D9"/>
          <w:sz w:val="24"/>
          <w:szCs w:val="24"/>
        </w:rPr>
      </w:pPr>
    </w:p>
    <w:p w:rsidR="00DE269A" w:rsidRDefault="00DE269A" w:rsidP="00DA0D06">
      <w:pPr>
        <w:ind w:left="708"/>
        <w:jc w:val="center"/>
        <w:rPr>
          <w:rFonts w:ascii="Times New Roman" w:hAnsi="Times New Roman" w:cs="Times New Roman"/>
          <w:b/>
          <w:bCs/>
          <w:color w:val="262626" w:themeColor="text1" w:themeTint="D9"/>
          <w:sz w:val="24"/>
          <w:szCs w:val="24"/>
        </w:rPr>
      </w:pPr>
    </w:p>
    <w:p w:rsidR="00DE269A" w:rsidRDefault="00DE269A" w:rsidP="00DA0D06">
      <w:pPr>
        <w:ind w:left="708"/>
        <w:jc w:val="center"/>
        <w:rPr>
          <w:rFonts w:ascii="Times New Roman" w:hAnsi="Times New Roman" w:cs="Times New Roman"/>
          <w:b/>
          <w:sz w:val="28"/>
          <w:szCs w:val="28"/>
        </w:rPr>
      </w:pPr>
    </w:p>
    <w:p w:rsidR="0007373D" w:rsidRDefault="0007373D" w:rsidP="00DA0D06">
      <w:pPr>
        <w:ind w:left="708"/>
        <w:jc w:val="center"/>
        <w:rPr>
          <w:rFonts w:ascii="Times New Roman" w:hAnsi="Times New Roman" w:cs="Times New Roman"/>
          <w:b/>
          <w:sz w:val="28"/>
          <w:szCs w:val="28"/>
        </w:rPr>
      </w:pPr>
    </w:p>
    <w:p w:rsidR="00150699" w:rsidRPr="00BF4CD5" w:rsidRDefault="00150699" w:rsidP="00DA0D06">
      <w:pPr>
        <w:ind w:left="708"/>
        <w:jc w:val="center"/>
        <w:rPr>
          <w:rFonts w:ascii="Times New Roman" w:hAnsi="Times New Roman" w:cs="Times New Roman"/>
          <w:b/>
          <w:sz w:val="28"/>
          <w:szCs w:val="28"/>
        </w:rPr>
      </w:pPr>
      <w:r w:rsidRPr="00BF4CD5">
        <w:rPr>
          <w:rFonts w:ascii="Times New Roman" w:hAnsi="Times New Roman" w:cs="Times New Roman"/>
          <w:b/>
          <w:sz w:val="28"/>
          <w:szCs w:val="28"/>
        </w:rPr>
        <w:t xml:space="preserve">Календарно-тематическое планирование </w:t>
      </w:r>
      <w:r w:rsidR="00BF4CD5" w:rsidRPr="00BF4CD5">
        <w:rPr>
          <w:rFonts w:ascii="Times New Roman" w:hAnsi="Times New Roman" w:cs="Times New Roman"/>
          <w:b/>
          <w:sz w:val="28"/>
          <w:szCs w:val="28"/>
        </w:rPr>
        <w:t>уроков русского языка в 7 классе</w:t>
      </w:r>
    </w:p>
    <w:tbl>
      <w:tblPr>
        <w:tblStyle w:val="a5"/>
        <w:tblW w:w="27927" w:type="dxa"/>
        <w:tblInd w:w="-176" w:type="dxa"/>
        <w:tblLayout w:type="fixed"/>
        <w:tblLook w:val="01E0" w:firstRow="1" w:lastRow="1" w:firstColumn="1" w:lastColumn="1" w:noHBand="0" w:noVBand="0"/>
      </w:tblPr>
      <w:tblGrid>
        <w:gridCol w:w="568"/>
        <w:gridCol w:w="567"/>
        <w:gridCol w:w="3404"/>
        <w:gridCol w:w="850"/>
        <w:gridCol w:w="709"/>
        <w:gridCol w:w="3404"/>
        <w:gridCol w:w="3546"/>
        <w:gridCol w:w="2552"/>
        <w:gridCol w:w="1761"/>
        <w:gridCol w:w="1761"/>
        <w:gridCol w:w="1761"/>
        <w:gridCol w:w="1761"/>
        <w:gridCol w:w="1761"/>
        <w:gridCol w:w="1761"/>
        <w:gridCol w:w="1761"/>
      </w:tblGrid>
      <w:tr w:rsidR="00150699" w:rsidTr="003C76E0">
        <w:trPr>
          <w:gridAfter w:val="7"/>
          <w:wAfter w:w="12327" w:type="dxa"/>
          <w:trHeight w:val="228"/>
        </w:trPr>
        <w:tc>
          <w:tcPr>
            <w:tcW w:w="568" w:type="dxa"/>
            <w:vMerge w:val="restart"/>
            <w:tcBorders>
              <w:top w:val="single" w:sz="4" w:space="0" w:color="auto"/>
              <w:left w:val="single" w:sz="4" w:space="0" w:color="auto"/>
              <w:bottom w:val="single" w:sz="4" w:space="0" w:color="auto"/>
              <w:right w:val="single" w:sz="4" w:space="0" w:color="auto"/>
            </w:tcBorders>
            <w:hideMark/>
          </w:tcPr>
          <w:p w:rsidR="00150699" w:rsidRDefault="00150699">
            <w:pPr>
              <w:pStyle w:val="a3"/>
              <w:spacing w:line="240" w:lineRule="auto"/>
              <w:ind w:firstLine="0"/>
              <w:rPr>
                <w:sz w:val="22"/>
                <w:szCs w:val="22"/>
                <w:lang w:eastAsia="en-US"/>
              </w:rPr>
            </w:pPr>
            <w:r>
              <w:rPr>
                <w:sz w:val="22"/>
                <w:szCs w:val="22"/>
                <w:lang w:eastAsia="en-US"/>
              </w:rPr>
              <w:t xml:space="preserve">№ </w:t>
            </w:r>
          </w:p>
        </w:tc>
        <w:tc>
          <w:tcPr>
            <w:tcW w:w="567" w:type="dxa"/>
            <w:vMerge w:val="restart"/>
            <w:tcBorders>
              <w:top w:val="single" w:sz="4" w:space="0" w:color="auto"/>
              <w:left w:val="single" w:sz="4" w:space="0" w:color="auto"/>
              <w:bottom w:val="single" w:sz="4" w:space="0" w:color="auto"/>
              <w:right w:val="single" w:sz="4" w:space="0" w:color="auto"/>
            </w:tcBorders>
            <w:hideMark/>
          </w:tcPr>
          <w:p w:rsidR="00150699" w:rsidRDefault="00150699">
            <w:pPr>
              <w:pStyle w:val="a3"/>
              <w:spacing w:line="240" w:lineRule="auto"/>
              <w:ind w:firstLine="0"/>
              <w:rPr>
                <w:sz w:val="22"/>
                <w:szCs w:val="22"/>
                <w:lang w:eastAsia="en-US"/>
              </w:rPr>
            </w:pPr>
            <w:r>
              <w:rPr>
                <w:sz w:val="22"/>
                <w:szCs w:val="22"/>
                <w:lang w:eastAsia="en-US"/>
              </w:rPr>
              <w:t xml:space="preserve">№ </w:t>
            </w:r>
            <w:r>
              <w:rPr>
                <w:sz w:val="22"/>
                <w:szCs w:val="22"/>
                <w:lang w:eastAsia="en-US"/>
              </w:rPr>
              <w:lastRenderedPageBreak/>
              <w:t>в теме</w:t>
            </w:r>
          </w:p>
        </w:tc>
        <w:tc>
          <w:tcPr>
            <w:tcW w:w="3404" w:type="dxa"/>
            <w:vMerge w:val="restart"/>
            <w:tcBorders>
              <w:top w:val="single" w:sz="4" w:space="0" w:color="auto"/>
              <w:left w:val="single" w:sz="4" w:space="0" w:color="auto"/>
              <w:bottom w:val="single" w:sz="4" w:space="0" w:color="auto"/>
              <w:right w:val="single" w:sz="4" w:space="0" w:color="auto"/>
            </w:tcBorders>
            <w:hideMark/>
          </w:tcPr>
          <w:p w:rsidR="00150699" w:rsidRDefault="00150699">
            <w:pPr>
              <w:pStyle w:val="a3"/>
              <w:spacing w:line="240" w:lineRule="auto"/>
              <w:ind w:firstLine="0"/>
              <w:jc w:val="center"/>
              <w:rPr>
                <w:sz w:val="22"/>
                <w:szCs w:val="22"/>
                <w:lang w:eastAsia="en-US"/>
              </w:rPr>
            </w:pPr>
            <w:r>
              <w:rPr>
                <w:sz w:val="22"/>
                <w:szCs w:val="22"/>
                <w:lang w:eastAsia="en-US"/>
              </w:rPr>
              <w:lastRenderedPageBreak/>
              <w:t>Тема урока</w:t>
            </w:r>
          </w:p>
        </w:tc>
        <w:tc>
          <w:tcPr>
            <w:tcW w:w="1559" w:type="dxa"/>
            <w:gridSpan w:val="2"/>
            <w:tcBorders>
              <w:top w:val="single" w:sz="4" w:space="0" w:color="auto"/>
              <w:left w:val="single" w:sz="4" w:space="0" w:color="auto"/>
              <w:bottom w:val="single" w:sz="4" w:space="0" w:color="auto"/>
              <w:right w:val="single" w:sz="4" w:space="0" w:color="auto"/>
            </w:tcBorders>
            <w:hideMark/>
          </w:tcPr>
          <w:p w:rsidR="00150699" w:rsidRDefault="00150699">
            <w:pPr>
              <w:pStyle w:val="a3"/>
              <w:spacing w:line="240" w:lineRule="auto"/>
              <w:ind w:firstLine="0"/>
              <w:rPr>
                <w:sz w:val="22"/>
                <w:szCs w:val="22"/>
                <w:lang w:eastAsia="en-US"/>
              </w:rPr>
            </w:pPr>
            <w:r>
              <w:rPr>
                <w:sz w:val="22"/>
                <w:szCs w:val="22"/>
                <w:lang w:eastAsia="en-US"/>
              </w:rPr>
              <w:t xml:space="preserve">Дата </w:t>
            </w:r>
            <w:r>
              <w:rPr>
                <w:sz w:val="22"/>
                <w:szCs w:val="22"/>
                <w:lang w:eastAsia="en-US"/>
              </w:rPr>
              <w:lastRenderedPageBreak/>
              <w:t>проведения</w:t>
            </w:r>
          </w:p>
        </w:tc>
        <w:tc>
          <w:tcPr>
            <w:tcW w:w="6950" w:type="dxa"/>
            <w:gridSpan w:val="2"/>
            <w:tcBorders>
              <w:top w:val="single" w:sz="4" w:space="0" w:color="auto"/>
              <w:left w:val="single" w:sz="4" w:space="0" w:color="auto"/>
              <w:bottom w:val="single" w:sz="4" w:space="0" w:color="auto"/>
              <w:right w:val="single" w:sz="4" w:space="0" w:color="auto"/>
            </w:tcBorders>
            <w:hideMark/>
          </w:tcPr>
          <w:p w:rsidR="00150699" w:rsidRDefault="00150699">
            <w:pPr>
              <w:pStyle w:val="a3"/>
              <w:spacing w:line="240" w:lineRule="auto"/>
              <w:ind w:firstLine="0"/>
              <w:jc w:val="center"/>
              <w:rPr>
                <w:sz w:val="22"/>
                <w:szCs w:val="22"/>
                <w:lang w:eastAsia="en-US"/>
              </w:rPr>
            </w:pPr>
            <w:r>
              <w:rPr>
                <w:sz w:val="22"/>
                <w:szCs w:val="22"/>
                <w:lang w:eastAsia="en-US"/>
              </w:rPr>
              <w:lastRenderedPageBreak/>
              <w:t>Планируемые результаты</w:t>
            </w:r>
          </w:p>
        </w:tc>
        <w:tc>
          <w:tcPr>
            <w:tcW w:w="2552" w:type="dxa"/>
            <w:vMerge w:val="restart"/>
            <w:tcBorders>
              <w:top w:val="single" w:sz="4" w:space="0" w:color="auto"/>
              <w:left w:val="single" w:sz="4" w:space="0" w:color="auto"/>
              <w:bottom w:val="single" w:sz="4" w:space="0" w:color="auto"/>
              <w:right w:val="single" w:sz="4" w:space="0" w:color="auto"/>
            </w:tcBorders>
            <w:hideMark/>
          </w:tcPr>
          <w:p w:rsidR="00150699" w:rsidRDefault="00150699">
            <w:pPr>
              <w:pStyle w:val="a3"/>
              <w:spacing w:line="240" w:lineRule="auto"/>
              <w:ind w:firstLine="0"/>
              <w:rPr>
                <w:sz w:val="22"/>
                <w:szCs w:val="22"/>
                <w:lang w:eastAsia="en-US"/>
              </w:rPr>
            </w:pPr>
            <w:r>
              <w:rPr>
                <w:sz w:val="22"/>
                <w:szCs w:val="22"/>
                <w:lang w:eastAsia="en-US"/>
              </w:rPr>
              <w:t xml:space="preserve">Средства обучения, </w:t>
            </w:r>
            <w:r>
              <w:rPr>
                <w:sz w:val="22"/>
                <w:szCs w:val="22"/>
                <w:lang w:eastAsia="en-US"/>
              </w:rPr>
              <w:lastRenderedPageBreak/>
              <w:t>демонстрации</w:t>
            </w:r>
          </w:p>
        </w:tc>
      </w:tr>
      <w:tr w:rsidR="00150699" w:rsidTr="003C76E0">
        <w:trPr>
          <w:gridAfter w:val="7"/>
          <w:wAfter w:w="12327" w:type="dxa"/>
          <w:trHeight w:val="506"/>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50699" w:rsidRDefault="00150699">
            <w:pPr>
              <w:rPr>
                <w:rFonts w:ascii="Times New Roman" w:eastAsia="Times New Roman" w:hAnsi="Times New Roman" w:cs="Times New Roman"/>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50699" w:rsidRDefault="00150699">
            <w:pPr>
              <w:rPr>
                <w:rFonts w:ascii="Times New Roman" w:eastAsia="Times New Roman" w:hAnsi="Times New Roman" w:cs="Times New Roman"/>
              </w:rPr>
            </w:pPr>
          </w:p>
        </w:tc>
        <w:tc>
          <w:tcPr>
            <w:tcW w:w="3404" w:type="dxa"/>
            <w:vMerge/>
            <w:tcBorders>
              <w:top w:val="single" w:sz="4" w:space="0" w:color="auto"/>
              <w:left w:val="single" w:sz="4" w:space="0" w:color="auto"/>
              <w:bottom w:val="single" w:sz="4" w:space="0" w:color="auto"/>
              <w:right w:val="single" w:sz="4" w:space="0" w:color="auto"/>
            </w:tcBorders>
            <w:vAlign w:val="center"/>
            <w:hideMark/>
          </w:tcPr>
          <w:p w:rsidR="00150699" w:rsidRDefault="00150699">
            <w:pPr>
              <w:rPr>
                <w:rFonts w:ascii="Times New Roman" w:eastAsia="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hideMark/>
          </w:tcPr>
          <w:p w:rsidR="00150699" w:rsidRDefault="00150699">
            <w:pPr>
              <w:pStyle w:val="a3"/>
              <w:spacing w:line="240" w:lineRule="auto"/>
              <w:ind w:firstLine="0"/>
              <w:jc w:val="center"/>
              <w:rPr>
                <w:sz w:val="22"/>
                <w:szCs w:val="22"/>
                <w:lang w:eastAsia="en-US"/>
              </w:rPr>
            </w:pPr>
            <w:r>
              <w:rPr>
                <w:sz w:val="22"/>
                <w:szCs w:val="22"/>
                <w:lang w:eastAsia="en-US"/>
              </w:rPr>
              <w:t>по плану</w:t>
            </w:r>
          </w:p>
        </w:tc>
        <w:tc>
          <w:tcPr>
            <w:tcW w:w="709" w:type="dxa"/>
            <w:tcBorders>
              <w:top w:val="single" w:sz="4" w:space="0" w:color="auto"/>
              <w:left w:val="single" w:sz="4" w:space="0" w:color="auto"/>
              <w:bottom w:val="single" w:sz="4" w:space="0" w:color="auto"/>
              <w:right w:val="single" w:sz="4" w:space="0" w:color="auto"/>
            </w:tcBorders>
            <w:hideMark/>
          </w:tcPr>
          <w:p w:rsidR="00150699" w:rsidRDefault="00150699">
            <w:pPr>
              <w:pStyle w:val="a3"/>
              <w:spacing w:line="240" w:lineRule="auto"/>
              <w:ind w:firstLine="0"/>
              <w:jc w:val="center"/>
              <w:rPr>
                <w:sz w:val="22"/>
                <w:szCs w:val="22"/>
                <w:lang w:eastAsia="en-US"/>
              </w:rPr>
            </w:pPr>
            <w:r>
              <w:rPr>
                <w:sz w:val="22"/>
                <w:szCs w:val="22"/>
                <w:lang w:eastAsia="en-US"/>
              </w:rPr>
              <w:t>факт</w:t>
            </w:r>
          </w:p>
        </w:tc>
        <w:tc>
          <w:tcPr>
            <w:tcW w:w="3404" w:type="dxa"/>
            <w:tcBorders>
              <w:top w:val="single" w:sz="4" w:space="0" w:color="auto"/>
              <w:left w:val="single" w:sz="4" w:space="0" w:color="auto"/>
              <w:bottom w:val="single" w:sz="4" w:space="0" w:color="auto"/>
              <w:right w:val="single" w:sz="4" w:space="0" w:color="auto"/>
            </w:tcBorders>
            <w:hideMark/>
          </w:tcPr>
          <w:p w:rsidR="00150699" w:rsidRDefault="00150699">
            <w:pPr>
              <w:pStyle w:val="a3"/>
              <w:spacing w:line="240" w:lineRule="auto"/>
              <w:ind w:firstLine="0"/>
              <w:jc w:val="center"/>
              <w:rPr>
                <w:sz w:val="22"/>
                <w:szCs w:val="22"/>
                <w:lang w:eastAsia="en-US"/>
              </w:rPr>
            </w:pPr>
            <w:r>
              <w:rPr>
                <w:sz w:val="22"/>
                <w:szCs w:val="22"/>
                <w:lang w:eastAsia="en-US"/>
              </w:rPr>
              <w:t>Ученик научится</w:t>
            </w:r>
          </w:p>
        </w:tc>
        <w:tc>
          <w:tcPr>
            <w:tcW w:w="3546" w:type="dxa"/>
            <w:tcBorders>
              <w:top w:val="single" w:sz="4" w:space="0" w:color="auto"/>
              <w:left w:val="single" w:sz="4" w:space="0" w:color="auto"/>
              <w:bottom w:val="single" w:sz="4" w:space="0" w:color="auto"/>
              <w:right w:val="single" w:sz="4" w:space="0" w:color="auto"/>
            </w:tcBorders>
            <w:hideMark/>
          </w:tcPr>
          <w:p w:rsidR="00150699" w:rsidRDefault="00150699">
            <w:pPr>
              <w:pStyle w:val="a3"/>
              <w:spacing w:line="240" w:lineRule="auto"/>
              <w:ind w:firstLine="0"/>
              <w:jc w:val="center"/>
              <w:rPr>
                <w:sz w:val="22"/>
                <w:szCs w:val="22"/>
                <w:lang w:eastAsia="en-US"/>
              </w:rPr>
            </w:pPr>
            <w:r>
              <w:rPr>
                <w:sz w:val="22"/>
                <w:szCs w:val="22"/>
                <w:lang w:eastAsia="en-US"/>
              </w:rPr>
              <w:t>Ученик получит возможность научиться</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150699" w:rsidRDefault="00150699">
            <w:pPr>
              <w:rPr>
                <w:rFonts w:ascii="Times New Roman" w:eastAsia="Times New Roman" w:hAnsi="Times New Roman" w:cs="Times New Roman"/>
              </w:rPr>
            </w:pPr>
          </w:p>
        </w:tc>
      </w:tr>
      <w:tr w:rsidR="00355ECC" w:rsidTr="003C76E0">
        <w:trPr>
          <w:gridAfter w:val="7"/>
          <w:wAfter w:w="12327" w:type="dxa"/>
          <w:trHeight w:val="506"/>
        </w:trPr>
        <w:tc>
          <w:tcPr>
            <w:tcW w:w="15600" w:type="dxa"/>
            <w:gridSpan w:val="8"/>
            <w:tcBorders>
              <w:top w:val="single" w:sz="4" w:space="0" w:color="auto"/>
              <w:left w:val="single" w:sz="4" w:space="0" w:color="auto"/>
              <w:bottom w:val="single" w:sz="4" w:space="0" w:color="auto"/>
              <w:right w:val="single" w:sz="4" w:space="0" w:color="auto"/>
            </w:tcBorders>
            <w:vAlign w:val="center"/>
            <w:hideMark/>
          </w:tcPr>
          <w:p w:rsidR="00355ECC" w:rsidRDefault="00355ECC" w:rsidP="00355ECC">
            <w:pPr>
              <w:jc w:val="center"/>
              <w:rPr>
                <w:rFonts w:ascii="Times New Roman" w:eastAsia="Times New Roman" w:hAnsi="Times New Roman" w:cs="Times New Roman"/>
              </w:rPr>
            </w:pPr>
            <w:r>
              <w:rPr>
                <w:rFonts w:ascii="Times New Roman" w:hAnsi="Times New Roman"/>
                <w:b/>
                <w:sz w:val="24"/>
                <w:szCs w:val="24"/>
              </w:rPr>
              <w:t>Общие сведения о языке (3</w:t>
            </w:r>
            <w:r w:rsidRPr="009D79D9">
              <w:rPr>
                <w:rFonts w:ascii="Times New Roman" w:hAnsi="Times New Roman"/>
                <w:b/>
                <w:sz w:val="24"/>
                <w:szCs w:val="24"/>
              </w:rPr>
              <w:t>ч.)</w:t>
            </w:r>
          </w:p>
        </w:tc>
      </w:tr>
      <w:tr w:rsidR="00A36CE9"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A36CE9" w:rsidRDefault="00A36CE9">
            <w:pPr>
              <w:rPr>
                <w:rFonts w:ascii="Times New Roman" w:eastAsia="Times New Roman" w:hAnsi="Times New Roman" w:cs="Times New Roman"/>
              </w:rPr>
            </w:pPr>
            <w:r>
              <w:rPr>
                <w:rFonts w:ascii="Times New Roman" w:eastAsia="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A36CE9" w:rsidRDefault="00A36CE9">
            <w:pPr>
              <w:rPr>
                <w:rFonts w:ascii="Times New Roman" w:eastAsia="Times New Roman" w:hAnsi="Times New Roman" w:cs="Times New Roman"/>
              </w:rPr>
            </w:pPr>
            <w:r>
              <w:rPr>
                <w:rFonts w:ascii="Times New Roman" w:eastAsia="Times New Roman" w:hAnsi="Times New Roman" w:cs="Times New Roman"/>
              </w:rPr>
              <w:t>1</w:t>
            </w:r>
          </w:p>
        </w:tc>
        <w:tc>
          <w:tcPr>
            <w:tcW w:w="3404" w:type="dxa"/>
            <w:tcBorders>
              <w:top w:val="single" w:sz="4" w:space="0" w:color="auto"/>
              <w:left w:val="single" w:sz="4" w:space="0" w:color="auto"/>
              <w:bottom w:val="single" w:sz="4" w:space="0" w:color="auto"/>
              <w:right w:val="single" w:sz="4" w:space="0" w:color="auto"/>
            </w:tcBorders>
            <w:vAlign w:val="center"/>
            <w:hideMark/>
          </w:tcPr>
          <w:p w:rsidR="00A36CE9" w:rsidRDefault="00A36CE9">
            <w:pPr>
              <w:rPr>
                <w:rFonts w:ascii="Times New Roman" w:eastAsia="Times New Roman" w:hAnsi="Times New Roman" w:cs="Times New Roman"/>
              </w:rPr>
            </w:pPr>
            <w:r w:rsidRPr="00557CAF">
              <w:rPr>
                <w:rFonts w:ascii="Times New Roman" w:eastAsia="Calibri" w:hAnsi="Times New Roman" w:cs="Times New Roman"/>
              </w:rPr>
              <w:t>В</w:t>
            </w:r>
            <w:r>
              <w:rPr>
                <w:rFonts w:ascii="Times New Roman" w:eastAsia="Calibri" w:hAnsi="Times New Roman" w:cs="Times New Roman"/>
              </w:rPr>
              <w:t>в</w:t>
            </w:r>
            <w:r w:rsidRPr="00557CAF">
              <w:rPr>
                <w:rFonts w:ascii="Times New Roman" w:eastAsia="Calibri" w:hAnsi="Times New Roman" w:cs="Times New Roman"/>
              </w:rPr>
              <w:t>едение.</w:t>
            </w:r>
            <w:r w:rsidRPr="00F444F3">
              <w:rPr>
                <w:rFonts w:ascii="Times New Roman" w:eastAsia="Calibri" w:hAnsi="Times New Roman" w:cs="Times New Roman"/>
              </w:rPr>
              <w:t xml:space="preserve"> Русский язык как развивающееся явление</w:t>
            </w:r>
            <w:r w:rsidRPr="00F444F3">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hideMark/>
          </w:tcPr>
          <w:p w:rsidR="00A36CE9" w:rsidRDefault="00A36CE9">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A36CE9" w:rsidRDefault="00A36CE9">
            <w:pPr>
              <w:pStyle w:val="a3"/>
              <w:spacing w:line="240" w:lineRule="auto"/>
              <w:ind w:firstLine="0"/>
              <w:jc w:val="center"/>
              <w:rPr>
                <w:sz w:val="22"/>
                <w:szCs w:val="22"/>
                <w:lang w:eastAsia="en-US"/>
              </w:rPr>
            </w:pPr>
          </w:p>
        </w:tc>
        <w:tc>
          <w:tcPr>
            <w:tcW w:w="3404" w:type="dxa"/>
            <w:vMerge w:val="restart"/>
            <w:tcBorders>
              <w:top w:val="single" w:sz="4" w:space="0" w:color="auto"/>
              <w:left w:val="single" w:sz="4" w:space="0" w:color="auto"/>
              <w:right w:val="single" w:sz="4" w:space="0" w:color="auto"/>
            </w:tcBorders>
            <w:hideMark/>
          </w:tcPr>
          <w:p w:rsidR="00A36CE9" w:rsidRPr="00BF4CD5" w:rsidRDefault="00A36CE9" w:rsidP="00A36CE9">
            <w:pPr>
              <w:pStyle w:val="a3"/>
              <w:spacing w:line="240" w:lineRule="auto"/>
              <w:ind w:firstLine="0"/>
              <w:rPr>
                <w:color w:val="0D0D0D" w:themeColor="text1" w:themeTint="F2"/>
                <w:sz w:val="22"/>
                <w:szCs w:val="22"/>
                <w:lang w:eastAsia="en-US"/>
              </w:rPr>
            </w:pPr>
            <w:r w:rsidRPr="00BF4CD5">
              <w:rPr>
                <w:color w:val="0D0D0D" w:themeColor="text1" w:themeTint="F2"/>
                <w:sz w:val="22"/>
                <w:szCs w:val="22"/>
              </w:rPr>
              <w:t>Понимать, что язык - явление развивающееся, знать элемен</w:t>
            </w:r>
            <w:r w:rsidRPr="00BF4CD5">
              <w:rPr>
                <w:color w:val="0D0D0D" w:themeColor="text1" w:themeTint="F2"/>
                <w:sz w:val="22"/>
                <w:szCs w:val="22"/>
              </w:rPr>
              <w:softHyphen/>
              <w:t>тарные сведения об историче</w:t>
            </w:r>
            <w:r w:rsidRPr="00BF4CD5">
              <w:rPr>
                <w:color w:val="0D0D0D" w:themeColor="text1" w:themeTint="F2"/>
                <w:sz w:val="22"/>
                <w:szCs w:val="22"/>
              </w:rPr>
              <w:softHyphen/>
              <w:t>ских изменениях в разных об</w:t>
            </w:r>
            <w:r w:rsidRPr="00BF4CD5">
              <w:rPr>
                <w:color w:val="0D0D0D" w:themeColor="text1" w:themeTint="F2"/>
                <w:sz w:val="22"/>
                <w:szCs w:val="22"/>
              </w:rPr>
              <w:softHyphen/>
              <w:t>ластях русского языка, об эти</w:t>
            </w:r>
            <w:r w:rsidRPr="00BF4CD5">
              <w:rPr>
                <w:color w:val="0D0D0D" w:themeColor="text1" w:themeTint="F2"/>
                <w:sz w:val="22"/>
                <w:szCs w:val="22"/>
              </w:rPr>
              <w:softHyphen/>
              <w:t>мологии как науке о происхож</w:t>
            </w:r>
            <w:r w:rsidRPr="00BF4CD5">
              <w:rPr>
                <w:color w:val="0D0D0D" w:themeColor="text1" w:themeTint="F2"/>
                <w:sz w:val="22"/>
                <w:szCs w:val="22"/>
              </w:rPr>
              <w:softHyphen/>
              <w:t>дении  исконно-русских и  ино</w:t>
            </w:r>
            <w:r w:rsidRPr="00BF4CD5">
              <w:rPr>
                <w:color w:val="0D0D0D" w:themeColor="text1" w:themeTint="F2"/>
                <w:sz w:val="22"/>
                <w:szCs w:val="22"/>
              </w:rPr>
              <w:softHyphen/>
            </w:r>
            <w:r w:rsidRPr="00BF4CD5">
              <w:rPr>
                <w:color w:val="0D0D0D" w:themeColor="text1" w:themeTint="F2"/>
                <w:spacing w:val="-1"/>
                <w:sz w:val="22"/>
                <w:szCs w:val="22"/>
              </w:rPr>
              <w:t xml:space="preserve">язычных слов. Научится работать с </w:t>
            </w:r>
            <w:r w:rsidRPr="00BF4CD5">
              <w:rPr>
                <w:color w:val="0D0D0D" w:themeColor="text1" w:themeTint="F2"/>
                <w:sz w:val="22"/>
                <w:szCs w:val="22"/>
              </w:rPr>
              <w:t>учебным этимологическим сло</w:t>
            </w:r>
            <w:r w:rsidRPr="00BF4CD5">
              <w:rPr>
                <w:color w:val="0D0D0D" w:themeColor="text1" w:themeTint="F2"/>
                <w:sz w:val="22"/>
                <w:szCs w:val="22"/>
              </w:rPr>
              <w:softHyphen/>
              <w:t>варем.</w:t>
            </w:r>
          </w:p>
        </w:tc>
        <w:tc>
          <w:tcPr>
            <w:tcW w:w="3546" w:type="dxa"/>
            <w:vMerge w:val="restart"/>
            <w:tcBorders>
              <w:top w:val="single" w:sz="4" w:space="0" w:color="auto"/>
              <w:left w:val="single" w:sz="4" w:space="0" w:color="auto"/>
              <w:right w:val="single" w:sz="4" w:space="0" w:color="auto"/>
            </w:tcBorders>
            <w:hideMark/>
          </w:tcPr>
          <w:p w:rsidR="00A36CE9" w:rsidRDefault="00294802" w:rsidP="00294802">
            <w:pPr>
              <w:pStyle w:val="a3"/>
              <w:spacing w:line="240" w:lineRule="auto"/>
              <w:ind w:firstLine="0"/>
              <w:rPr>
                <w:sz w:val="22"/>
                <w:szCs w:val="22"/>
                <w:lang w:eastAsia="en-US"/>
              </w:rPr>
            </w:pPr>
            <w:r>
              <w:rPr>
                <w:color w:val="262626" w:themeColor="text1" w:themeTint="D9"/>
                <w:spacing w:val="-1"/>
                <w:sz w:val="22"/>
                <w:szCs w:val="22"/>
              </w:rPr>
              <w:t>Р</w:t>
            </w:r>
            <w:r w:rsidR="00A36CE9" w:rsidRPr="0067332C">
              <w:rPr>
                <w:color w:val="262626" w:themeColor="text1" w:themeTint="D9"/>
                <w:spacing w:val="-1"/>
                <w:sz w:val="22"/>
                <w:szCs w:val="22"/>
              </w:rPr>
              <w:t xml:space="preserve">аботать с </w:t>
            </w:r>
            <w:r w:rsidR="00A36CE9" w:rsidRPr="0067332C">
              <w:rPr>
                <w:color w:val="262626" w:themeColor="text1" w:themeTint="D9"/>
                <w:sz w:val="22"/>
                <w:szCs w:val="22"/>
              </w:rPr>
              <w:t>учебным этимологическим сло</w:t>
            </w:r>
            <w:r w:rsidR="00A36CE9" w:rsidRPr="0067332C">
              <w:rPr>
                <w:color w:val="262626" w:themeColor="text1" w:themeTint="D9"/>
                <w:sz w:val="22"/>
                <w:szCs w:val="22"/>
              </w:rPr>
              <w:softHyphen/>
            </w:r>
            <w:r>
              <w:rPr>
                <w:color w:val="262626" w:themeColor="text1" w:themeTint="D9"/>
                <w:sz w:val="22"/>
                <w:szCs w:val="22"/>
              </w:rPr>
              <w:t>ва</w:t>
            </w:r>
            <w:r w:rsidR="00A36CE9" w:rsidRPr="0067332C">
              <w:rPr>
                <w:color w:val="262626" w:themeColor="text1" w:themeTint="D9"/>
                <w:sz w:val="22"/>
                <w:szCs w:val="22"/>
              </w:rPr>
              <w:t>рем</w:t>
            </w:r>
          </w:p>
        </w:tc>
        <w:tc>
          <w:tcPr>
            <w:tcW w:w="2552" w:type="dxa"/>
            <w:tcBorders>
              <w:top w:val="single" w:sz="4" w:space="0" w:color="auto"/>
              <w:left w:val="single" w:sz="4" w:space="0" w:color="auto"/>
              <w:bottom w:val="single" w:sz="4" w:space="0" w:color="auto"/>
              <w:right w:val="single" w:sz="4" w:space="0" w:color="auto"/>
            </w:tcBorders>
            <w:vAlign w:val="center"/>
            <w:hideMark/>
          </w:tcPr>
          <w:p w:rsidR="00A36CE9" w:rsidRPr="003C76E0" w:rsidRDefault="003C76E0">
            <w:pPr>
              <w:rPr>
                <w:rFonts w:ascii="Times New Roman" w:eastAsia="Times New Roman" w:hAnsi="Times New Roman" w:cs="Times New Roman"/>
              </w:rPr>
            </w:pPr>
            <w:r w:rsidRPr="003C76E0">
              <w:rPr>
                <w:rFonts w:ascii="Times New Roman" w:eastAsia="Times New Roman" w:hAnsi="Times New Roman" w:cs="Times New Roman"/>
              </w:rPr>
              <w:t>Словари</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2</w:t>
            </w:r>
          </w:p>
        </w:tc>
        <w:tc>
          <w:tcPr>
            <w:tcW w:w="3404" w:type="dxa"/>
            <w:tcBorders>
              <w:top w:val="single" w:sz="4" w:space="0" w:color="auto"/>
              <w:left w:val="single" w:sz="4" w:space="0" w:color="auto"/>
              <w:bottom w:val="single" w:sz="4" w:space="0" w:color="auto"/>
              <w:right w:val="single" w:sz="4" w:space="0" w:color="auto"/>
            </w:tcBorders>
            <w:vAlign w:val="center"/>
            <w:hideMark/>
          </w:tcPr>
          <w:p w:rsidR="003C76E0" w:rsidRDefault="003C76E0" w:rsidP="00355ECC">
            <w:pPr>
              <w:rPr>
                <w:rFonts w:ascii="Times New Roman" w:eastAsia="Times New Roman" w:hAnsi="Times New Roman" w:cs="Times New Roman"/>
              </w:rPr>
            </w:pPr>
            <w:r w:rsidRPr="00F444F3">
              <w:rPr>
                <w:rFonts w:ascii="Times New Roman" w:hAnsi="Times New Roman" w:cs="Times New Roman"/>
              </w:rPr>
              <w:t xml:space="preserve">Русский язык – один из совершеннейших языков мира. </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vMerge/>
            <w:tcBorders>
              <w:left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546" w:type="dxa"/>
            <w:vMerge/>
            <w:tcBorders>
              <w:left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3C76E0" w:rsidRPr="003C76E0" w:rsidRDefault="003C76E0" w:rsidP="003C76E0">
            <w:pPr>
              <w:pStyle w:val="a8"/>
              <w:jc w:val="both"/>
              <w:rPr>
                <w:rStyle w:val="1"/>
                <w:rFonts w:eastAsiaTheme="minorHAnsi"/>
                <w:color w:val="262626" w:themeColor="text1" w:themeTint="D9"/>
                <w:sz w:val="22"/>
                <w:szCs w:val="22"/>
              </w:rPr>
            </w:pPr>
            <w:r w:rsidRPr="003C76E0">
              <w:rPr>
                <w:rStyle w:val="1"/>
                <w:rFonts w:eastAsiaTheme="minorHAnsi"/>
                <w:color w:val="262626" w:themeColor="text1" w:themeTint="D9"/>
                <w:sz w:val="22"/>
                <w:szCs w:val="22"/>
              </w:rPr>
              <w:t>Таблицы</w:t>
            </w:r>
          </w:p>
          <w:p w:rsidR="003C76E0" w:rsidRPr="003C76E0" w:rsidRDefault="003C76E0" w:rsidP="003C76E0">
            <w:pPr>
              <w:pStyle w:val="a3"/>
              <w:spacing w:line="240" w:lineRule="auto"/>
              <w:ind w:firstLine="0"/>
              <w:rPr>
                <w:color w:val="262626" w:themeColor="text1" w:themeTint="D9"/>
                <w:sz w:val="22"/>
                <w:szCs w:val="22"/>
              </w:rPr>
            </w:pPr>
            <w:r w:rsidRPr="003C76E0">
              <w:rPr>
                <w:rStyle w:val="1"/>
                <w:rFonts w:eastAsiaTheme="minorHAnsi"/>
                <w:color w:val="262626" w:themeColor="text1" w:themeTint="D9"/>
                <w:sz w:val="22"/>
                <w:szCs w:val="22"/>
              </w:rPr>
              <w:t>справочник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3</w:t>
            </w:r>
          </w:p>
        </w:tc>
        <w:tc>
          <w:tcPr>
            <w:tcW w:w="3404" w:type="dxa"/>
            <w:tcBorders>
              <w:top w:val="single" w:sz="4" w:space="0" w:color="auto"/>
              <w:left w:val="single" w:sz="4" w:space="0" w:color="auto"/>
              <w:bottom w:val="single" w:sz="4" w:space="0" w:color="auto"/>
              <w:right w:val="single" w:sz="4" w:space="0" w:color="auto"/>
            </w:tcBorders>
            <w:vAlign w:val="center"/>
            <w:hideMark/>
          </w:tcPr>
          <w:p w:rsidR="003C76E0" w:rsidRPr="00F444F3" w:rsidRDefault="003C76E0">
            <w:pPr>
              <w:rPr>
                <w:rFonts w:ascii="Times New Roman" w:hAnsi="Times New Roman" w:cs="Times New Roman"/>
              </w:rPr>
            </w:pPr>
            <w:r w:rsidRPr="00F444F3">
              <w:rPr>
                <w:rFonts w:ascii="Times New Roman" w:hAnsi="Times New Roman" w:cs="Times New Roman"/>
              </w:rPr>
              <w:t>Русский язык – один из совершеннейших языков мира. (</w:t>
            </w:r>
            <w:r w:rsidRPr="00557CAF">
              <w:rPr>
                <w:rFonts w:ascii="Times New Roman" w:hAnsi="Times New Roman" w:cs="Times New Roman"/>
                <w:b/>
              </w:rPr>
              <w:t>Входной контроль</w:t>
            </w:r>
            <w:r w:rsidRPr="00F444F3">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vMerge/>
            <w:tcBorders>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546" w:type="dxa"/>
            <w:vMerge/>
            <w:tcBorders>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3C76E0" w:rsidRPr="003C76E0" w:rsidRDefault="003C76E0" w:rsidP="003C76E0">
            <w:pPr>
              <w:pStyle w:val="a8"/>
              <w:jc w:val="both"/>
              <w:rPr>
                <w:rStyle w:val="1"/>
                <w:rFonts w:eastAsiaTheme="minorHAnsi"/>
                <w:color w:val="262626" w:themeColor="text1" w:themeTint="D9"/>
                <w:sz w:val="22"/>
                <w:szCs w:val="22"/>
              </w:rPr>
            </w:pPr>
            <w:r w:rsidRPr="003C76E0">
              <w:rPr>
                <w:rStyle w:val="1"/>
                <w:rFonts w:eastAsiaTheme="minorHAnsi"/>
                <w:color w:val="262626" w:themeColor="text1" w:themeTint="D9"/>
                <w:sz w:val="22"/>
                <w:szCs w:val="22"/>
              </w:rPr>
              <w:t>Проектор</w:t>
            </w:r>
          </w:p>
          <w:p w:rsidR="003C76E0" w:rsidRDefault="003C76E0" w:rsidP="003C76E0">
            <w:pPr>
              <w:pStyle w:val="a3"/>
              <w:spacing w:line="240" w:lineRule="auto"/>
              <w:ind w:firstLine="0"/>
              <w:rPr>
                <w:rStyle w:val="1"/>
                <w:rFonts w:eastAsiaTheme="minorHAnsi"/>
                <w:color w:val="262626" w:themeColor="text1" w:themeTint="D9"/>
                <w:sz w:val="22"/>
                <w:szCs w:val="22"/>
              </w:rPr>
            </w:pPr>
            <w:r w:rsidRPr="003C76E0">
              <w:rPr>
                <w:rStyle w:val="1"/>
                <w:rFonts w:eastAsiaTheme="minorHAnsi"/>
                <w:color w:val="262626" w:themeColor="text1" w:themeTint="D9"/>
                <w:sz w:val="22"/>
                <w:szCs w:val="22"/>
              </w:rPr>
              <w:t>Презентация</w:t>
            </w:r>
          </w:p>
          <w:p w:rsidR="003C76E0" w:rsidRPr="003C76E0" w:rsidRDefault="003C76E0" w:rsidP="003C76E0">
            <w:pPr>
              <w:pStyle w:val="a3"/>
              <w:spacing w:line="240" w:lineRule="auto"/>
              <w:ind w:firstLine="0"/>
              <w:rPr>
                <w:color w:val="262626" w:themeColor="text1" w:themeTint="D9"/>
                <w:sz w:val="22"/>
                <w:szCs w:val="22"/>
              </w:rPr>
            </w:pPr>
            <w:r w:rsidRPr="00E64E5B">
              <w:rPr>
                <w:rStyle w:val="Georgia8pt"/>
                <w:rFonts w:ascii="Times New Roman" w:eastAsia="Courier New" w:hAnsi="Times New Roman" w:cs="Times New Roman"/>
                <w:color w:val="262626" w:themeColor="text1" w:themeTint="D9"/>
                <w:sz w:val="22"/>
                <w:szCs w:val="22"/>
              </w:rPr>
              <w:t>Раздаточный материал</w:t>
            </w:r>
          </w:p>
        </w:tc>
      </w:tr>
      <w:tr w:rsidR="003C76E0" w:rsidTr="003C76E0">
        <w:trPr>
          <w:trHeight w:val="506"/>
        </w:trPr>
        <w:tc>
          <w:tcPr>
            <w:tcW w:w="15600" w:type="dxa"/>
            <w:gridSpan w:val="8"/>
            <w:tcBorders>
              <w:top w:val="single" w:sz="4" w:space="0" w:color="auto"/>
              <w:left w:val="single" w:sz="4" w:space="0" w:color="auto"/>
              <w:bottom w:val="single" w:sz="4" w:space="0" w:color="auto"/>
              <w:right w:val="single" w:sz="4" w:space="0" w:color="auto"/>
            </w:tcBorders>
            <w:vAlign w:val="center"/>
            <w:hideMark/>
          </w:tcPr>
          <w:p w:rsidR="003C76E0" w:rsidRDefault="003C76E0" w:rsidP="00355ECC">
            <w:pPr>
              <w:ind w:left="100" w:right="220"/>
              <w:jc w:val="center"/>
              <w:rPr>
                <w:rFonts w:ascii="Times New Roman" w:hAnsi="Times New Roman" w:cs="Times New Roman"/>
                <w:b/>
                <w:sz w:val="24"/>
                <w:szCs w:val="24"/>
              </w:rPr>
            </w:pPr>
            <w:r w:rsidRPr="00F444F3">
              <w:rPr>
                <w:rFonts w:ascii="Times New Roman" w:hAnsi="Times New Roman" w:cs="Times New Roman"/>
                <w:b/>
                <w:sz w:val="24"/>
                <w:szCs w:val="24"/>
              </w:rPr>
              <w:t>Повторение изученного материала в 6 классе</w:t>
            </w:r>
            <w:r>
              <w:rPr>
                <w:rFonts w:ascii="Times New Roman" w:hAnsi="Times New Roman" w:cs="Times New Roman"/>
                <w:b/>
                <w:sz w:val="24"/>
                <w:szCs w:val="24"/>
              </w:rPr>
              <w:t xml:space="preserve"> (6ч. + 2.р.р.</w:t>
            </w:r>
            <w:r w:rsidRPr="00F444F3">
              <w:rPr>
                <w:rFonts w:ascii="Times New Roman" w:hAnsi="Times New Roman" w:cs="Times New Roman"/>
                <w:b/>
                <w:sz w:val="24"/>
                <w:szCs w:val="24"/>
              </w:rPr>
              <w:t>.)</w:t>
            </w:r>
          </w:p>
          <w:p w:rsidR="003C76E0" w:rsidRPr="00F444F3" w:rsidRDefault="003C76E0" w:rsidP="00355ECC">
            <w:pPr>
              <w:ind w:left="100" w:right="220"/>
              <w:jc w:val="center"/>
              <w:rPr>
                <w:rFonts w:ascii="Times New Roman" w:hAnsi="Times New Roman" w:cs="Times New Roman"/>
                <w:sz w:val="24"/>
                <w:szCs w:val="24"/>
              </w:rPr>
            </w:pPr>
            <w:r>
              <w:rPr>
                <w:rFonts w:ascii="Times New Roman" w:hAnsi="Times New Roman" w:cs="Times New Roman"/>
                <w:b/>
                <w:sz w:val="24"/>
                <w:szCs w:val="24"/>
              </w:rPr>
              <w:t>(Синтаксис. Пунктуация. Фонетика. Морфемика. Словообразование.  Лексика и фразеология. Морфология. Орфография.)</w:t>
            </w:r>
          </w:p>
          <w:p w:rsidR="003C76E0" w:rsidRDefault="003C76E0">
            <w:pPr>
              <w:rPr>
                <w:rFonts w:ascii="Times New Roman" w:eastAsia="Times New Roman" w:hAnsi="Times New Roman" w:cs="Times New Roman"/>
              </w:rPr>
            </w:pPr>
          </w:p>
        </w:tc>
        <w:tc>
          <w:tcPr>
            <w:tcW w:w="1761" w:type="dxa"/>
          </w:tcPr>
          <w:p w:rsidR="003C76E0" w:rsidRDefault="003C76E0"/>
        </w:tc>
        <w:tc>
          <w:tcPr>
            <w:tcW w:w="1761" w:type="dxa"/>
          </w:tcPr>
          <w:p w:rsidR="003C76E0" w:rsidRDefault="003C76E0"/>
        </w:tc>
        <w:tc>
          <w:tcPr>
            <w:tcW w:w="1761" w:type="dxa"/>
          </w:tcPr>
          <w:p w:rsidR="003C76E0" w:rsidRDefault="003C76E0"/>
        </w:tc>
        <w:tc>
          <w:tcPr>
            <w:tcW w:w="1761" w:type="dxa"/>
          </w:tcPr>
          <w:p w:rsidR="003C76E0" w:rsidRDefault="003C76E0"/>
        </w:tc>
        <w:tc>
          <w:tcPr>
            <w:tcW w:w="1761" w:type="dxa"/>
          </w:tcPr>
          <w:p w:rsidR="003C76E0" w:rsidRDefault="003C76E0"/>
        </w:tc>
        <w:tc>
          <w:tcPr>
            <w:tcW w:w="1761" w:type="dxa"/>
          </w:tcPr>
          <w:p w:rsidR="003C76E0" w:rsidRDefault="003C76E0"/>
        </w:tc>
        <w:tc>
          <w:tcPr>
            <w:tcW w:w="1761" w:type="dxa"/>
          </w:tcPr>
          <w:p w:rsidR="003C76E0" w:rsidRPr="0067332C" w:rsidRDefault="003C76E0" w:rsidP="003C76E0">
            <w:pPr>
              <w:pStyle w:val="a3"/>
              <w:spacing w:line="240" w:lineRule="auto"/>
              <w:ind w:firstLine="0"/>
              <w:rPr>
                <w:color w:val="262626" w:themeColor="text1" w:themeTint="D9"/>
                <w:sz w:val="22"/>
                <w:szCs w:val="22"/>
              </w:rPr>
            </w:pPr>
            <w:r w:rsidRPr="0067332C">
              <w:rPr>
                <w:rStyle w:val="Georgia8pt"/>
                <w:rFonts w:eastAsia="Courier New"/>
                <w:color w:val="262626" w:themeColor="text1" w:themeTint="D9"/>
                <w:sz w:val="22"/>
                <w:szCs w:val="22"/>
              </w:rPr>
              <w:t>Раздаточный материал</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1</w:t>
            </w:r>
          </w:p>
        </w:tc>
        <w:tc>
          <w:tcPr>
            <w:tcW w:w="3404" w:type="dxa"/>
            <w:tcBorders>
              <w:top w:val="single" w:sz="4" w:space="0" w:color="auto"/>
              <w:left w:val="single" w:sz="4" w:space="0" w:color="auto"/>
              <w:bottom w:val="single" w:sz="4" w:space="0" w:color="auto"/>
              <w:right w:val="single" w:sz="4" w:space="0" w:color="auto"/>
            </w:tcBorders>
            <w:vAlign w:val="center"/>
            <w:hideMark/>
          </w:tcPr>
          <w:p w:rsidR="003C76E0" w:rsidRPr="00F444F3" w:rsidRDefault="003C76E0">
            <w:pPr>
              <w:rPr>
                <w:rFonts w:ascii="Times New Roman" w:hAnsi="Times New Roman" w:cs="Times New Roman"/>
              </w:rPr>
            </w:pPr>
            <w:r>
              <w:rPr>
                <w:rFonts w:ascii="Times New Roman" w:hAnsi="Times New Roman" w:cs="Times New Roman"/>
              </w:rPr>
              <w:t>Синтаксис. Пунктуация.</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Pr="00A36CE9" w:rsidRDefault="003C76E0" w:rsidP="00A36CE9">
            <w:pPr>
              <w:pStyle w:val="a3"/>
              <w:spacing w:line="240" w:lineRule="auto"/>
              <w:ind w:firstLine="0"/>
              <w:rPr>
                <w:sz w:val="22"/>
                <w:szCs w:val="22"/>
                <w:lang w:eastAsia="en-US"/>
              </w:rPr>
            </w:pPr>
            <w:r w:rsidRPr="00A36CE9">
              <w:rPr>
                <w:color w:val="262626" w:themeColor="text1" w:themeTint="D9"/>
                <w:sz w:val="22"/>
                <w:szCs w:val="22"/>
              </w:rPr>
              <w:t>Определение простых предложений, постановка знаков препинания в простых пред</w:t>
            </w:r>
            <w:r w:rsidRPr="00A36CE9">
              <w:rPr>
                <w:color w:val="262626" w:themeColor="text1" w:themeTint="D9"/>
                <w:sz w:val="22"/>
                <w:szCs w:val="22"/>
              </w:rPr>
              <w:softHyphen/>
              <w:t>ложениях с обобщающими сло</w:t>
            </w:r>
            <w:r w:rsidRPr="00A36CE9">
              <w:rPr>
                <w:color w:val="262626" w:themeColor="text1" w:themeTint="D9"/>
                <w:sz w:val="22"/>
                <w:szCs w:val="22"/>
              </w:rPr>
              <w:softHyphen/>
              <w:t>вами, с однородными членами, при   обращении.</w:t>
            </w:r>
          </w:p>
        </w:tc>
        <w:tc>
          <w:tcPr>
            <w:tcW w:w="3546" w:type="dxa"/>
            <w:tcBorders>
              <w:top w:val="single" w:sz="4" w:space="0" w:color="auto"/>
              <w:left w:val="single" w:sz="4" w:space="0" w:color="auto"/>
              <w:bottom w:val="single" w:sz="4" w:space="0" w:color="auto"/>
              <w:right w:val="single" w:sz="4" w:space="0" w:color="auto"/>
            </w:tcBorders>
            <w:hideMark/>
          </w:tcPr>
          <w:p w:rsidR="003C76E0" w:rsidRPr="0067332C" w:rsidRDefault="003C76E0" w:rsidP="003B4BB1">
            <w:pPr>
              <w:jc w:val="both"/>
              <w:rPr>
                <w:rFonts w:ascii="Times New Roman" w:hAnsi="Times New Roman" w:cs="Times New Roman"/>
                <w:color w:val="262626" w:themeColor="text1" w:themeTint="D9"/>
              </w:rPr>
            </w:pPr>
            <w:r w:rsidRPr="0067332C">
              <w:rPr>
                <w:rFonts w:ascii="Times New Roman" w:hAnsi="Times New Roman" w:cs="Times New Roman"/>
                <w:color w:val="262626" w:themeColor="text1" w:themeTint="D9"/>
              </w:rPr>
              <w:t>Применять прави</w:t>
            </w:r>
            <w:r w:rsidRPr="0067332C">
              <w:rPr>
                <w:rFonts w:ascii="Times New Roman" w:hAnsi="Times New Roman" w:cs="Times New Roman"/>
                <w:color w:val="262626" w:themeColor="text1" w:themeTint="D9"/>
              </w:rPr>
              <w:softHyphen/>
              <w:t>ла, видеть структуру предложения, классифицировать предложения по наличию главных членов, по цели высказывания, по интонации. Определять кол-во основ в СП</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E96542">
            <w:pPr>
              <w:rPr>
                <w:rFonts w:ascii="Times New Roman" w:eastAsia="Times New Roman" w:hAnsi="Times New Roman" w:cs="Times New Roman"/>
              </w:rPr>
            </w:pPr>
            <w:r>
              <w:rPr>
                <w:rFonts w:ascii="Times New Roman" w:eastAsia="Times New Roman" w:hAnsi="Times New Roman" w:cs="Times New Roman"/>
              </w:rPr>
              <w:t>Инфоурок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5</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2</w:t>
            </w:r>
          </w:p>
        </w:tc>
        <w:tc>
          <w:tcPr>
            <w:tcW w:w="3404" w:type="dxa"/>
            <w:tcBorders>
              <w:top w:val="single" w:sz="4" w:space="0" w:color="auto"/>
              <w:left w:val="single" w:sz="4" w:space="0" w:color="auto"/>
              <w:bottom w:val="single" w:sz="4" w:space="0" w:color="auto"/>
              <w:right w:val="single" w:sz="4" w:space="0" w:color="auto"/>
            </w:tcBorders>
            <w:vAlign w:val="center"/>
            <w:hideMark/>
          </w:tcPr>
          <w:p w:rsidR="003C76E0" w:rsidRPr="00F444F3" w:rsidRDefault="003C76E0">
            <w:pPr>
              <w:rPr>
                <w:rFonts w:ascii="Times New Roman" w:hAnsi="Times New Roman" w:cs="Times New Roman"/>
              </w:rPr>
            </w:pPr>
            <w:r w:rsidRPr="00557CAF">
              <w:rPr>
                <w:rFonts w:ascii="Times New Roman" w:hAnsi="Times New Roman" w:cs="Times New Roman"/>
              </w:rPr>
              <w:t>Фонетика и орфография</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Pr="0067332C" w:rsidRDefault="003C76E0" w:rsidP="00A36CE9">
            <w:pPr>
              <w:jc w:val="both"/>
              <w:rPr>
                <w:rFonts w:ascii="Times New Roman" w:hAnsi="Times New Roman" w:cs="Times New Roman"/>
                <w:color w:val="262626" w:themeColor="text1" w:themeTint="D9"/>
              </w:rPr>
            </w:pPr>
            <w:r w:rsidRPr="0067332C">
              <w:rPr>
                <w:rFonts w:ascii="Times New Roman" w:hAnsi="Times New Roman" w:cs="Times New Roman"/>
                <w:color w:val="262626" w:themeColor="text1" w:themeTint="D9"/>
                <w:spacing w:val="-3"/>
              </w:rPr>
              <w:t xml:space="preserve">Особенности образования </w:t>
            </w:r>
            <w:r w:rsidRPr="0067332C">
              <w:rPr>
                <w:rFonts w:ascii="Times New Roman" w:hAnsi="Times New Roman" w:cs="Times New Roman"/>
                <w:color w:val="262626" w:themeColor="text1" w:themeTint="D9"/>
                <w:spacing w:val="-1"/>
              </w:rPr>
              <w:t xml:space="preserve">гласных   и   согласных   звуков, </w:t>
            </w:r>
            <w:r w:rsidRPr="0067332C">
              <w:rPr>
                <w:rFonts w:ascii="Times New Roman" w:hAnsi="Times New Roman" w:cs="Times New Roman"/>
                <w:color w:val="262626" w:themeColor="text1" w:themeTint="D9"/>
                <w:spacing w:val="-4"/>
              </w:rPr>
              <w:t>парность   согласных   по   мягко</w:t>
            </w:r>
            <w:r w:rsidRPr="0067332C">
              <w:rPr>
                <w:rFonts w:ascii="Times New Roman" w:hAnsi="Times New Roman" w:cs="Times New Roman"/>
                <w:color w:val="262626" w:themeColor="text1" w:themeTint="D9"/>
                <w:spacing w:val="-4"/>
              </w:rPr>
              <w:softHyphen/>
            </w:r>
            <w:r w:rsidRPr="0067332C">
              <w:rPr>
                <w:rFonts w:ascii="Times New Roman" w:hAnsi="Times New Roman" w:cs="Times New Roman"/>
                <w:color w:val="262626" w:themeColor="text1" w:themeTint="D9"/>
                <w:spacing w:val="-3"/>
              </w:rPr>
              <w:t>сти-твердости,             звонкости-</w:t>
            </w:r>
            <w:r w:rsidRPr="0067332C">
              <w:rPr>
                <w:rFonts w:ascii="Times New Roman" w:hAnsi="Times New Roman" w:cs="Times New Roman"/>
                <w:color w:val="262626" w:themeColor="text1" w:themeTint="D9"/>
                <w:spacing w:val="-2"/>
              </w:rPr>
              <w:t xml:space="preserve">глухости,     понимать    позицию </w:t>
            </w:r>
            <w:r w:rsidRPr="0067332C">
              <w:rPr>
                <w:rFonts w:ascii="Times New Roman" w:hAnsi="Times New Roman" w:cs="Times New Roman"/>
                <w:color w:val="262626" w:themeColor="text1" w:themeTint="D9"/>
              </w:rPr>
              <w:t>смягчения и оглушения - озвон</w:t>
            </w:r>
            <w:r w:rsidRPr="0067332C">
              <w:rPr>
                <w:rFonts w:ascii="Times New Roman" w:hAnsi="Times New Roman" w:cs="Times New Roman"/>
                <w:color w:val="262626" w:themeColor="text1" w:themeTint="D9"/>
              </w:rPr>
              <w:softHyphen/>
              <w:t xml:space="preserve">чения согласного. </w:t>
            </w:r>
          </w:p>
          <w:p w:rsidR="003C76E0" w:rsidRDefault="003C76E0">
            <w:pPr>
              <w:pStyle w:val="a3"/>
              <w:spacing w:line="240" w:lineRule="auto"/>
              <w:ind w:firstLine="0"/>
              <w:jc w:val="center"/>
              <w:rPr>
                <w:sz w:val="22"/>
                <w:szCs w:val="22"/>
                <w:lang w:eastAsia="en-US"/>
              </w:rPr>
            </w:pPr>
          </w:p>
        </w:tc>
        <w:tc>
          <w:tcPr>
            <w:tcW w:w="3546" w:type="dxa"/>
            <w:tcBorders>
              <w:top w:val="single" w:sz="4" w:space="0" w:color="auto"/>
              <w:left w:val="single" w:sz="4" w:space="0" w:color="auto"/>
              <w:bottom w:val="single" w:sz="4" w:space="0" w:color="auto"/>
              <w:right w:val="single" w:sz="4" w:space="0" w:color="auto"/>
            </w:tcBorders>
            <w:hideMark/>
          </w:tcPr>
          <w:p w:rsidR="003C76E0" w:rsidRPr="00FF78EE" w:rsidRDefault="003C76E0" w:rsidP="003B4BB1">
            <w:pPr>
              <w:jc w:val="both"/>
              <w:rPr>
                <w:rFonts w:ascii="Times New Roman" w:hAnsi="Times New Roman" w:cs="Times New Roman"/>
                <w:color w:val="262626" w:themeColor="text1" w:themeTint="D9"/>
              </w:rPr>
            </w:pPr>
            <w:r w:rsidRPr="00FF78EE">
              <w:rPr>
                <w:rFonts w:ascii="Times New Roman" w:hAnsi="Times New Roman" w:cs="Times New Roman"/>
                <w:color w:val="262626" w:themeColor="text1" w:themeTint="D9"/>
              </w:rPr>
              <w:t>П</w:t>
            </w:r>
            <w:r w:rsidRPr="00FF78EE">
              <w:rPr>
                <w:rFonts w:ascii="Times New Roman" w:hAnsi="Times New Roman" w:cs="Times New Roman"/>
                <w:color w:val="262626" w:themeColor="text1" w:themeTint="D9"/>
                <w:spacing w:val="-1"/>
              </w:rPr>
              <w:t>роизводить</w:t>
            </w:r>
            <w:r w:rsidRPr="00FF78EE">
              <w:rPr>
                <w:rFonts w:ascii="Times New Roman" w:hAnsi="Times New Roman" w:cs="Times New Roman"/>
                <w:color w:val="262626" w:themeColor="text1" w:themeTint="D9"/>
                <w:spacing w:val="-3"/>
              </w:rPr>
              <w:t xml:space="preserve">   фонетический    разбор слова;     соблюдать     основные правила   литературного   произ</w:t>
            </w:r>
            <w:r w:rsidRPr="00FF78EE">
              <w:rPr>
                <w:rFonts w:ascii="Times New Roman" w:hAnsi="Times New Roman" w:cs="Times New Roman"/>
                <w:color w:val="262626" w:themeColor="text1" w:themeTint="D9"/>
                <w:spacing w:val="-3"/>
              </w:rPr>
              <w:softHyphen/>
            </w:r>
            <w:r w:rsidRPr="00FF78EE">
              <w:rPr>
                <w:rFonts w:ascii="Times New Roman" w:hAnsi="Times New Roman" w:cs="Times New Roman"/>
                <w:color w:val="262626" w:themeColor="text1" w:themeTint="D9"/>
              </w:rPr>
              <w:t xml:space="preserve">ношения, различать буквенный </w:t>
            </w:r>
            <w:r w:rsidRPr="00FF78EE">
              <w:rPr>
                <w:rFonts w:ascii="Times New Roman" w:hAnsi="Times New Roman" w:cs="Times New Roman"/>
                <w:color w:val="262626" w:themeColor="text1" w:themeTint="D9"/>
                <w:spacing w:val="-1"/>
              </w:rPr>
              <w:t>и звуковой состав слова, объяс</w:t>
            </w:r>
            <w:r w:rsidRPr="00FF78EE">
              <w:rPr>
                <w:rFonts w:ascii="Times New Roman" w:hAnsi="Times New Roman" w:cs="Times New Roman"/>
                <w:color w:val="262626" w:themeColor="text1" w:themeTint="D9"/>
                <w:spacing w:val="-1"/>
              </w:rPr>
              <w:softHyphen/>
            </w:r>
            <w:r w:rsidRPr="00FF78EE">
              <w:rPr>
                <w:rFonts w:ascii="Times New Roman" w:hAnsi="Times New Roman" w:cs="Times New Roman"/>
                <w:color w:val="262626" w:themeColor="text1" w:themeTint="D9"/>
                <w:spacing w:val="-3"/>
              </w:rPr>
              <w:t xml:space="preserve">нять   причину   количественного </w:t>
            </w:r>
            <w:r w:rsidRPr="00FF78EE">
              <w:rPr>
                <w:rFonts w:ascii="Times New Roman" w:hAnsi="Times New Roman" w:cs="Times New Roman"/>
                <w:color w:val="262626" w:themeColor="text1" w:themeTint="D9"/>
              </w:rPr>
              <w:t>несоответствия  букв  и  звуков, делить слова на слоги для переноса,  осознавать смыслораз</w:t>
            </w:r>
            <w:r w:rsidRPr="00FF78EE">
              <w:rPr>
                <w:rFonts w:ascii="Times New Roman" w:hAnsi="Times New Roman" w:cs="Times New Roman"/>
                <w:color w:val="262626" w:themeColor="text1" w:themeTint="D9"/>
                <w:spacing w:val="-2"/>
              </w:rPr>
              <w:t xml:space="preserve">личительную    роль    ударения; </w:t>
            </w:r>
            <w:r w:rsidRPr="00FF78EE">
              <w:rPr>
                <w:rFonts w:ascii="Times New Roman" w:hAnsi="Times New Roman" w:cs="Times New Roman"/>
                <w:color w:val="262626" w:themeColor="text1" w:themeTint="D9"/>
              </w:rPr>
              <w:t xml:space="preserve"> научится пользоваться </w:t>
            </w:r>
            <w:r w:rsidRPr="00FF78EE">
              <w:rPr>
                <w:rFonts w:ascii="Times New Roman" w:hAnsi="Times New Roman" w:cs="Times New Roman"/>
                <w:color w:val="262626" w:themeColor="text1" w:themeTint="D9"/>
                <w:spacing w:val="-2"/>
              </w:rPr>
              <w:t>орфоэпическим словарем</w:t>
            </w:r>
          </w:p>
        </w:tc>
        <w:tc>
          <w:tcPr>
            <w:tcW w:w="2552" w:type="dxa"/>
            <w:tcBorders>
              <w:top w:val="single" w:sz="4" w:space="0" w:color="auto"/>
              <w:left w:val="single" w:sz="4" w:space="0" w:color="auto"/>
              <w:bottom w:val="single" w:sz="4" w:space="0" w:color="auto"/>
              <w:right w:val="single" w:sz="4" w:space="0" w:color="auto"/>
            </w:tcBorders>
            <w:vAlign w:val="center"/>
            <w:hideMark/>
          </w:tcPr>
          <w:p w:rsidR="006F27FE" w:rsidRPr="00E64E5B" w:rsidRDefault="006F27FE" w:rsidP="006F27FE">
            <w:pPr>
              <w:pStyle w:val="a8"/>
              <w:jc w:val="both"/>
              <w:rPr>
                <w:rStyle w:val="1"/>
                <w:rFonts w:eastAsiaTheme="minorHAnsi"/>
                <w:color w:val="262626" w:themeColor="text1" w:themeTint="D9"/>
                <w:sz w:val="22"/>
                <w:szCs w:val="22"/>
              </w:rPr>
            </w:pPr>
            <w:r w:rsidRPr="00E64E5B">
              <w:rPr>
                <w:rStyle w:val="1"/>
                <w:rFonts w:eastAsiaTheme="minorHAnsi"/>
                <w:color w:val="262626" w:themeColor="text1" w:themeTint="D9"/>
                <w:sz w:val="22"/>
                <w:szCs w:val="22"/>
              </w:rPr>
              <w:t>Проектор</w:t>
            </w:r>
          </w:p>
          <w:p w:rsidR="003C76E0" w:rsidRDefault="006F27FE" w:rsidP="006F27FE">
            <w:pPr>
              <w:jc w:val="both"/>
              <w:rPr>
                <w:rFonts w:ascii="Times New Roman" w:eastAsia="Times New Roman" w:hAnsi="Times New Roman" w:cs="Times New Roman"/>
              </w:rPr>
            </w:pPr>
            <w:r w:rsidRPr="00E64E5B">
              <w:rPr>
                <w:rStyle w:val="1"/>
                <w:rFonts w:eastAsiaTheme="minorHAnsi"/>
                <w:color w:val="262626" w:themeColor="text1" w:themeTint="D9"/>
                <w:sz w:val="22"/>
                <w:szCs w:val="22"/>
              </w:rPr>
              <w:t>презентация</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3</w:t>
            </w:r>
          </w:p>
        </w:tc>
        <w:tc>
          <w:tcPr>
            <w:tcW w:w="3404" w:type="dxa"/>
            <w:tcBorders>
              <w:top w:val="single" w:sz="4" w:space="0" w:color="auto"/>
              <w:left w:val="single" w:sz="4" w:space="0" w:color="auto"/>
              <w:bottom w:val="single" w:sz="4" w:space="0" w:color="auto"/>
              <w:right w:val="single" w:sz="4" w:space="0" w:color="auto"/>
            </w:tcBorders>
            <w:vAlign w:val="center"/>
            <w:hideMark/>
          </w:tcPr>
          <w:p w:rsidR="003C76E0" w:rsidRPr="00F444F3" w:rsidRDefault="003C76E0">
            <w:pPr>
              <w:rPr>
                <w:rFonts w:ascii="Times New Roman" w:hAnsi="Times New Roman" w:cs="Times New Roman"/>
              </w:rPr>
            </w:pPr>
            <w:r w:rsidRPr="00557CAF">
              <w:rPr>
                <w:rFonts w:ascii="Times New Roman" w:hAnsi="Times New Roman" w:cs="Times New Roman"/>
              </w:rPr>
              <w:t>Морфемика и орфография</w:t>
            </w:r>
            <w:r>
              <w:rPr>
                <w:rFonts w:ascii="Times New Roman" w:hAnsi="Times New Roman" w:cs="Times New Roman"/>
              </w:rPr>
              <w:t>. Словообразование.</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Default="003C76E0" w:rsidP="00A36CE9">
            <w:pPr>
              <w:pStyle w:val="a3"/>
              <w:spacing w:line="240" w:lineRule="auto"/>
              <w:ind w:firstLine="0"/>
              <w:rPr>
                <w:sz w:val="22"/>
                <w:szCs w:val="22"/>
                <w:lang w:eastAsia="en-US"/>
              </w:rPr>
            </w:pPr>
            <w:r w:rsidRPr="00A36CE9">
              <w:rPr>
                <w:color w:val="262626" w:themeColor="text1" w:themeTint="D9"/>
                <w:spacing w:val="-1"/>
                <w:sz w:val="22"/>
                <w:szCs w:val="22"/>
              </w:rPr>
              <w:t>определять значе</w:t>
            </w:r>
            <w:r w:rsidRPr="00A36CE9">
              <w:rPr>
                <w:color w:val="262626" w:themeColor="text1" w:themeTint="D9"/>
                <w:spacing w:val="-1"/>
                <w:sz w:val="22"/>
                <w:szCs w:val="22"/>
              </w:rPr>
              <w:softHyphen/>
            </w:r>
            <w:r w:rsidRPr="00A36CE9">
              <w:rPr>
                <w:color w:val="262626" w:themeColor="text1" w:themeTint="D9"/>
                <w:sz w:val="22"/>
                <w:szCs w:val="22"/>
              </w:rPr>
              <w:t>ние морфем, группировать сло</w:t>
            </w:r>
            <w:r w:rsidRPr="00A36CE9">
              <w:rPr>
                <w:color w:val="262626" w:themeColor="text1" w:themeTint="D9"/>
                <w:sz w:val="22"/>
                <w:szCs w:val="22"/>
              </w:rPr>
              <w:softHyphen/>
              <w:t>ва по видам орфограмм</w:t>
            </w:r>
            <w:r w:rsidRPr="0067332C">
              <w:rPr>
                <w:color w:val="262626" w:themeColor="text1" w:themeTint="D9"/>
              </w:rPr>
              <w:t>.</w:t>
            </w:r>
          </w:p>
        </w:tc>
        <w:tc>
          <w:tcPr>
            <w:tcW w:w="3546" w:type="dxa"/>
            <w:tcBorders>
              <w:top w:val="single" w:sz="4" w:space="0" w:color="auto"/>
              <w:left w:val="single" w:sz="4" w:space="0" w:color="auto"/>
              <w:bottom w:val="single" w:sz="4" w:space="0" w:color="auto"/>
              <w:right w:val="single" w:sz="4" w:space="0" w:color="auto"/>
            </w:tcBorders>
            <w:hideMark/>
          </w:tcPr>
          <w:p w:rsidR="003C76E0" w:rsidRPr="00FF78EE" w:rsidRDefault="003C76E0" w:rsidP="00FF78EE">
            <w:pPr>
              <w:pStyle w:val="a3"/>
              <w:spacing w:line="240" w:lineRule="auto"/>
              <w:ind w:firstLine="0"/>
              <w:rPr>
                <w:color w:val="262626" w:themeColor="text1" w:themeTint="D9"/>
                <w:sz w:val="22"/>
                <w:szCs w:val="22"/>
                <w:u w:val="single"/>
              </w:rPr>
            </w:pPr>
            <w:r w:rsidRPr="00FF78EE">
              <w:rPr>
                <w:color w:val="262626" w:themeColor="text1" w:themeTint="D9"/>
                <w:spacing w:val="-2"/>
                <w:sz w:val="22"/>
                <w:szCs w:val="22"/>
              </w:rPr>
              <w:t xml:space="preserve">Членить слово на морфемы для </w:t>
            </w:r>
            <w:r w:rsidRPr="00FF78EE">
              <w:rPr>
                <w:color w:val="262626" w:themeColor="text1" w:themeTint="D9"/>
                <w:spacing w:val="-1"/>
                <w:sz w:val="22"/>
                <w:szCs w:val="22"/>
              </w:rPr>
              <w:t>использования    орфографиче</w:t>
            </w:r>
            <w:r w:rsidRPr="00FF78EE">
              <w:rPr>
                <w:color w:val="262626" w:themeColor="text1" w:themeTint="D9"/>
                <w:spacing w:val="-1"/>
                <w:sz w:val="22"/>
                <w:szCs w:val="22"/>
              </w:rPr>
              <w:softHyphen/>
              <w:t>ских правил, определять значе</w:t>
            </w:r>
            <w:r w:rsidRPr="00FF78EE">
              <w:rPr>
                <w:color w:val="262626" w:themeColor="text1" w:themeTint="D9"/>
                <w:spacing w:val="-1"/>
                <w:sz w:val="22"/>
                <w:szCs w:val="22"/>
              </w:rPr>
              <w:softHyphen/>
            </w:r>
            <w:r w:rsidRPr="00FF78EE">
              <w:rPr>
                <w:color w:val="262626" w:themeColor="text1" w:themeTint="D9"/>
                <w:sz w:val="22"/>
                <w:szCs w:val="22"/>
              </w:rPr>
              <w:t>ние морфем, группировать сло</w:t>
            </w:r>
            <w:r w:rsidRPr="00FF78EE">
              <w:rPr>
                <w:color w:val="262626" w:themeColor="text1" w:themeTint="D9"/>
                <w:sz w:val="22"/>
                <w:szCs w:val="22"/>
              </w:rPr>
              <w:softHyphen/>
              <w:t xml:space="preserve">ва по </w:t>
            </w:r>
            <w:r w:rsidRPr="00FF78EE">
              <w:rPr>
                <w:color w:val="262626" w:themeColor="text1" w:themeTint="D9"/>
                <w:sz w:val="22"/>
                <w:szCs w:val="22"/>
              </w:rPr>
              <w:lastRenderedPageBreak/>
              <w:t>видам орфограмм</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Pr="003C76E0" w:rsidRDefault="003C76E0" w:rsidP="003C76E0">
            <w:pPr>
              <w:pStyle w:val="a8"/>
              <w:jc w:val="both"/>
              <w:rPr>
                <w:rStyle w:val="1"/>
                <w:rFonts w:eastAsiaTheme="minorHAnsi"/>
                <w:color w:val="262626" w:themeColor="text1" w:themeTint="D9"/>
                <w:sz w:val="22"/>
                <w:szCs w:val="22"/>
              </w:rPr>
            </w:pPr>
            <w:r w:rsidRPr="003C76E0">
              <w:rPr>
                <w:rStyle w:val="1"/>
                <w:rFonts w:eastAsiaTheme="minorHAnsi"/>
                <w:color w:val="262626" w:themeColor="text1" w:themeTint="D9"/>
                <w:sz w:val="22"/>
                <w:szCs w:val="22"/>
              </w:rPr>
              <w:lastRenderedPageBreak/>
              <w:t>Таблицы</w:t>
            </w:r>
          </w:p>
          <w:p w:rsidR="003C76E0" w:rsidRDefault="003C76E0" w:rsidP="003C76E0">
            <w:pPr>
              <w:rPr>
                <w:rFonts w:ascii="Times New Roman" w:eastAsia="Times New Roman" w:hAnsi="Times New Roman" w:cs="Times New Roman"/>
              </w:rPr>
            </w:pPr>
            <w:r w:rsidRPr="003C76E0">
              <w:rPr>
                <w:rStyle w:val="1"/>
                <w:rFonts w:eastAsiaTheme="minorHAnsi"/>
                <w:color w:val="262626" w:themeColor="text1" w:themeTint="D9"/>
                <w:sz w:val="22"/>
                <w:szCs w:val="22"/>
              </w:rPr>
              <w:t>справочник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7</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4</w:t>
            </w:r>
          </w:p>
        </w:tc>
        <w:tc>
          <w:tcPr>
            <w:tcW w:w="3404" w:type="dxa"/>
            <w:tcBorders>
              <w:top w:val="single" w:sz="4" w:space="0" w:color="auto"/>
              <w:left w:val="single" w:sz="4" w:space="0" w:color="auto"/>
              <w:bottom w:val="single" w:sz="4" w:space="0" w:color="auto"/>
              <w:right w:val="single" w:sz="4" w:space="0" w:color="auto"/>
            </w:tcBorders>
            <w:vAlign w:val="center"/>
            <w:hideMark/>
          </w:tcPr>
          <w:p w:rsidR="003C76E0" w:rsidRPr="00F444F3" w:rsidRDefault="003C76E0">
            <w:pPr>
              <w:rPr>
                <w:rFonts w:ascii="Times New Roman" w:hAnsi="Times New Roman" w:cs="Times New Roman"/>
              </w:rPr>
            </w:pPr>
            <w:r>
              <w:rPr>
                <w:rFonts w:ascii="Times New Roman" w:hAnsi="Times New Roman" w:cs="Times New Roman"/>
              </w:rPr>
              <w:t>Лексика и фразеология.</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Pr="00A36CE9" w:rsidRDefault="003C76E0" w:rsidP="00A36CE9">
            <w:pPr>
              <w:pStyle w:val="a3"/>
              <w:spacing w:line="240" w:lineRule="auto"/>
              <w:ind w:firstLine="0"/>
              <w:rPr>
                <w:sz w:val="22"/>
                <w:szCs w:val="22"/>
                <w:lang w:eastAsia="en-US"/>
              </w:rPr>
            </w:pPr>
            <w:r w:rsidRPr="00A36CE9">
              <w:rPr>
                <w:color w:val="262626" w:themeColor="text1" w:themeTint="D9"/>
                <w:sz w:val="22"/>
                <w:szCs w:val="22"/>
              </w:rPr>
              <w:t>Определения  всех  групп слов. Определять лекси</w:t>
            </w:r>
            <w:r w:rsidRPr="00A36CE9">
              <w:rPr>
                <w:color w:val="262626" w:themeColor="text1" w:themeTint="D9"/>
                <w:sz w:val="22"/>
                <w:szCs w:val="22"/>
              </w:rPr>
              <w:softHyphen/>
              <w:t xml:space="preserve">ческое значение слова </w:t>
            </w:r>
            <w:r w:rsidRPr="00A36CE9">
              <w:rPr>
                <w:color w:val="262626" w:themeColor="text1" w:themeTint="D9"/>
                <w:spacing w:val="-4"/>
                <w:sz w:val="22"/>
                <w:szCs w:val="22"/>
              </w:rPr>
              <w:t>,   используя   различ</w:t>
            </w:r>
            <w:r w:rsidRPr="00A36CE9">
              <w:rPr>
                <w:color w:val="262626" w:themeColor="text1" w:themeTint="D9"/>
                <w:spacing w:val="-4"/>
                <w:sz w:val="22"/>
                <w:szCs w:val="22"/>
              </w:rPr>
              <w:softHyphen/>
              <w:t>ные типы словарей; определять,</w:t>
            </w:r>
            <w:r w:rsidRPr="00A36CE9">
              <w:rPr>
                <w:color w:val="262626" w:themeColor="text1" w:themeTint="D9"/>
                <w:sz w:val="22"/>
                <w:szCs w:val="22"/>
              </w:rPr>
              <w:t xml:space="preserve"> в каком значении употреблены слова  в кон</w:t>
            </w:r>
            <w:r w:rsidRPr="00A36CE9">
              <w:rPr>
                <w:color w:val="262626" w:themeColor="text1" w:themeTint="D9"/>
                <w:sz w:val="22"/>
                <w:szCs w:val="22"/>
              </w:rPr>
              <w:softHyphen/>
            </w:r>
            <w:r w:rsidRPr="00A36CE9">
              <w:rPr>
                <w:color w:val="262626" w:themeColor="text1" w:themeTint="D9"/>
                <w:spacing w:val="-4"/>
                <w:sz w:val="22"/>
                <w:szCs w:val="22"/>
              </w:rPr>
              <w:t>тексте.</w:t>
            </w:r>
          </w:p>
        </w:tc>
        <w:tc>
          <w:tcPr>
            <w:tcW w:w="3546" w:type="dxa"/>
            <w:tcBorders>
              <w:top w:val="single" w:sz="4" w:space="0" w:color="auto"/>
              <w:left w:val="single" w:sz="4" w:space="0" w:color="auto"/>
              <w:bottom w:val="single" w:sz="4" w:space="0" w:color="auto"/>
              <w:right w:val="single" w:sz="4" w:space="0" w:color="auto"/>
            </w:tcBorders>
            <w:hideMark/>
          </w:tcPr>
          <w:p w:rsidR="003C76E0" w:rsidRPr="00FF78EE" w:rsidRDefault="003C76E0" w:rsidP="00FF78EE">
            <w:pPr>
              <w:pStyle w:val="a3"/>
              <w:spacing w:line="240" w:lineRule="auto"/>
              <w:ind w:firstLine="0"/>
              <w:rPr>
                <w:color w:val="262626" w:themeColor="text1" w:themeTint="D9"/>
                <w:sz w:val="22"/>
                <w:szCs w:val="22"/>
                <w:u w:val="single"/>
              </w:rPr>
            </w:pPr>
            <w:r w:rsidRPr="00FF78EE">
              <w:rPr>
                <w:color w:val="262626" w:themeColor="text1" w:themeTint="D9"/>
                <w:sz w:val="22"/>
                <w:szCs w:val="22"/>
              </w:rPr>
              <w:t>Пользоваться толковым слова</w:t>
            </w:r>
            <w:r w:rsidRPr="00FF78EE">
              <w:rPr>
                <w:color w:val="262626" w:themeColor="text1" w:themeTint="D9"/>
                <w:sz w:val="22"/>
                <w:szCs w:val="22"/>
              </w:rPr>
              <w:softHyphen/>
              <w:t>рем, словарями синонимов, ан</w:t>
            </w:r>
            <w:r w:rsidRPr="00FF78EE">
              <w:rPr>
                <w:color w:val="262626" w:themeColor="text1" w:themeTint="D9"/>
                <w:sz w:val="22"/>
                <w:szCs w:val="22"/>
              </w:rPr>
              <w:softHyphen/>
            </w:r>
            <w:r w:rsidRPr="00FF78EE">
              <w:rPr>
                <w:color w:val="262626" w:themeColor="text1" w:themeTint="D9"/>
                <w:spacing w:val="-1"/>
                <w:sz w:val="22"/>
                <w:szCs w:val="22"/>
              </w:rPr>
              <w:t xml:space="preserve">тонимов.    Употреблять </w:t>
            </w:r>
            <w:r w:rsidRPr="00FF78EE">
              <w:rPr>
                <w:color w:val="262626" w:themeColor="text1" w:themeTint="D9"/>
                <w:sz w:val="22"/>
                <w:szCs w:val="22"/>
              </w:rPr>
              <w:t>слова в соответствии с их лек</w:t>
            </w:r>
            <w:r w:rsidRPr="00FF78EE">
              <w:rPr>
                <w:color w:val="262626" w:themeColor="text1" w:themeTint="D9"/>
                <w:sz w:val="22"/>
                <w:szCs w:val="22"/>
              </w:rPr>
              <w:softHyphen/>
              <w:t>сическим  значением, условия</w:t>
            </w:r>
            <w:r w:rsidRPr="00FF78EE">
              <w:rPr>
                <w:color w:val="262626" w:themeColor="text1" w:themeTint="D9"/>
                <w:sz w:val="22"/>
                <w:szCs w:val="22"/>
              </w:rPr>
              <w:softHyphen/>
              <w:t>ми и задачами общения.</w:t>
            </w:r>
          </w:p>
        </w:tc>
        <w:tc>
          <w:tcPr>
            <w:tcW w:w="2552" w:type="dxa"/>
            <w:tcBorders>
              <w:top w:val="single" w:sz="4" w:space="0" w:color="auto"/>
              <w:left w:val="single" w:sz="4" w:space="0" w:color="auto"/>
              <w:bottom w:val="single" w:sz="4" w:space="0" w:color="auto"/>
              <w:right w:val="single" w:sz="4" w:space="0" w:color="auto"/>
            </w:tcBorders>
            <w:vAlign w:val="center"/>
            <w:hideMark/>
          </w:tcPr>
          <w:p w:rsidR="006F27FE" w:rsidRPr="00E64E5B" w:rsidRDefault="006F27FE" w:rsidP="006F27FE">
            <w:pPr>
              <w:pStyle w:val="a8"/>
              <w:jc w:val="both"/>
              <w:rPr>
                <w:rStyle w:val="1"/>
                <w:rFonts w:eastAsiaTheme="minorHAnsi"/>
                <w:color w:val="262626" w:themeColor="text1" w:themeTint="D9"/>
                <w:sz w:val="22"/>
                <w:szCs w:val="22"/>
              </w:rPr>
            </w:pPr>
            <w:r w:rsidRPr="00E64E5B">
              <w:rPr>
                <w:rStyle w:val="1"/>
                <w:rFonts w:eastAsiaTheme="minorHAnsi"/>
                <w:color w:val="262626" w:themeColor="text1" w:themeTint="D9"/>
                <w:sz w:val="22"/>
                <w:szCs w:val="22"/>
              </w:rPr>
              <w:t>Проектор</w:t>
            </w:r>
          </w:p>
          <w:p w:rsidR="003C76E0" w:rsidRDefault="006F27FE" w:rsidP="006F27FE">
            <w:pPr>
              <w:rPr>
                <w:rFonts w:ascii="Times New Roman" w:eastAsia="Times New Roman" w:hAnsi="Times New Roman" w:cs="Times New Roman"/>
              </w:rPr>
            </w:pPr>
            <w:r w:rsidRPr="00E64E5B">
              <w:rPr>
                <w:rStyle w:val="1"/>
                <w:rFonts w:eastAsiaTheme="minorHAnsi"/>
                <w:color w:val="262626" w:themeColor="text1" w:themeTint="D9"/>
                <w:sz w:val="22"/>
                <w:szCs w:val="22"/>
              </w:rPr>
              <w:t>презентация</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5</w:t>
            </w:r>
          </w:p>
        </w:tc>
        <w:tc>
          <w:tcPr>
            <w:tcW w:w="3404" w:type="dxa"/>
            <w:tcBorders>
              <w:top w:val="single" w:sz="4" w:space="0" w:color="auto"/>
              <w:left w:val="single" w:sz="4" w:space="0" w:color="auto"/>
              <w:bottom w:val="single" w:sz="4" w:space="0" w:color="auto"/>
              <w:right w:val="single" w:sz="4" w:space="0" w:color="auto"/>
            </w:tcBorders>
            <w:vAlign w:val="center"/>
            <w:hideMark/>
          </w:tcPr>
          <w:p w:rsidR="003C76E0" w:rsidRPr="00F444F3" w:rsidRDefault="003C76E0">
            <w:pPr>
              <w:rPr>
                <w:rFonts w:ascii="Times New Roman" w:hAnsi="Times New Roman" w:cs="Times New Roman"/>
              </w:rPr>
            </w:pPr>
            <w:r w:rsidRPr="00557CAF">
              <w:rPr>
                <w:rFonts w:ascii="Times New Roman" w:hAnsi="Times New Roman" w:cs="Times New Roman"/>
              </w:rPr>
              <w:t>Морфология и орфография</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Pr="0067332C" w:rsidRDefault="003C76E0" w:rsidP="00A36CE9">
            <w:pPr>
              <w:jc w:val="both"/>
              <w:rPr>
                <w:rFonts w:ascii="Times New Roman" w:hAnsi="Times New Roman" w:cs="Times New Roman"/>
                <w:color w:val="262626" w:themeColor="text1" w:themeTint="D9"/>
              </w:rPr>
            </w:pPr>
            <w:r w:rsidRPr="0067332C">
              <w:rPr>
                <w:rFonts w:ascii="Times New Roman" w:hAnsi="Times New Roman" w:cs="Times New Roman"/>
                <w:color w:val="262626" w:themeColor="text1" w:themeTint="D9"/>
              </w:rPr>
              <w:t>Определять части ре</w:t>
            </w:r>
            <w:r w:rsidRPr="0067332C">
              <w:rPr>
                <w:rFonts w:ascii="Times New Roman" w:hAnsi="Times New Roman" w:cs="Times New Roman"/>
                <w:color w:val="262626" w:themeColor="text1" w:themeTint="D9"/>
              </w:rPr>
              <w:softHyphen/>
              <w:t xml:space="preserve">чи, изученные в 5 классе;  </w:t>
            </w:r>
            <w:r w:rsidRPr="0067332C">
              <w:rPr>
                <w:rFonts w:ascii="Times New Roman" w:hAnsi="Times New Roman" w:cs="Times New Roman"/>
                <w:color w:val="262626" w:themeColor="text1" w:themeTint="D9"/>
                <w:spacing w:val="-1"/>
              </w:rPr>
              <w:t xml:space="preserve">находить изученные части речи </w:t>
            </w:r>
            <w:r w:rsidRPr="0067332C">
              <w:rPr>
                <w:rFonts w:ascii="Times New Roman" w:hAnsi="Times New Roman" w:cs="Times New Roman"/>
                <w:color w:val="262626" w:themeColor="text1" w:themeTint="D9"/>
              </w:rPr>
              <w:t xml:space="preserve">в тексте. </w:t>
            </w:r>
          </w:p>
          <w:p w:rsidR="003C76E0" w:rsidRDefault="003C76E0">
            <w:pPr>
              <w:pStyle w:val="a3"/>
              <w:spacing w:line="240" w:lineRule="auto"/>
              <w:ind w:firstLine="0"/>
              <w:jc w:val="center"/>
              <w:rPr>
                <w:sz w:val="22"/>
                <w:szCs w:val="22"/>
                <w:lang w:eastAsia="en-US"/>
              </w:rPr>
            </w:pPr>
          </w:p>
        </w:tc>
        <w:tc>
          <w:tcPr>
            <w:tcW w:w="3546" w:type="dxa"/>
            <w:tcBorders>
              <w:top w:val="single" w:sz="4" w:space="0" w:color="auto"/>
              <w:left w:val="single" w:sz="4" w:space="0" w:color="auto"/>
              <w:bottom w:val="single" w:sz="4" w:space="0" w:color="auto"/>
              <w:right w:val="single" w:sz="4" w:space="0" w:color="auto"/>
            </w:tcBorders>
            <w:hideMark/>
          </w:tcPr>
          <w:p w:rsidR="003C76E0" w:rsidRPr="00346CC9" w:rsidRDefault="003C76E0" w:rsidP="00346CC9">
            <w:pPr>
              <w:pStyle w:val="a3"/>
              <w:spacing w:line="240" w:lineRule="auto"/>
              <w:ind w:firstLine="0"/>
              <w:rPr>
                <w:sz w:val="22"/>
                <w:szCs w:val="22"/>
                <w:lang w:eastAsia="en-US"/>
              </w:rPr>
            </w:pPr>
            <w:r w:rsidRPr="00346CC9">
              <w:rPr>
                <w:color w:val="262626" w:themeColor="text1" w:themeTint="D9"/>
                <w:sz w:val="22"/>
                <w:szCs w:val="22"/>
              </w:rPr>
              <w:t>Разграничивать грам</w:t>
            </w:r>
            <w:r w:rsidRPr="00346CC9">
              <w:rPr>
                <w:color w:val="262626" w:themeColor="text1" w:themeTint="D9"/>
                <w:sz w:val="22"/>
                <w:szCs w:val="22"/>
              </w:rPr>
              <w:softHyphen/>
              <w:t>матическое и лексическое зна</w:t>
            </w:r>
            <w:r w:rsidRPr="00346CC9">
              <w:rPr>
                <w:color w:val="262626" w:themeColor="text1" w:themeTint="D9"/>
                <w:sz w:val="22"/>
                <w:szCs w:val="22"/>
              </w:rPr>
              <w:softHyphen/>
            </w:r>
            <w:r w:rsidRPr="00346CC9">
              <w:rPr>
                <w:color w:val="262626" w:themeColor="text1" w:themeTint="D9"/>
                <w:spacing w:val="-2"/>
                <w:sz w:val="22"/>
                <w:szCs w:val="22"/>
              </w:rPr>
              <w:t xml:space="preserve">чения   слова  </w:t>
            </w:r>
            <w:r w:rsidRPr="00346CC9">
              <w:rPr>
                <w:color w:val="262626" w:themeColor="text1" w:themeTint="D9"/>
                <w:sz w:val="22"/>
                <w:szCs w:val="22"/>
              </w:rPr>
              <w:t>, при</w:t>
            </w:r>
            <w:r w:rsidRPr="00346CC9">
              <w:rPr>
                <w:color w:val="262626" w:themeColor="text1" w:themeTint="D9"/>
                <w:sz w:val="22"/>
                <w:szCs w:val="22"/>
              </w:rPr>
              <w:softHyphen/>
              <w:t xml:space="preserve">менять </w:t>
            </w:r>
            <w:r w:rsidRPr="00346CC9">
              <w:rPr>
                <w:color w:val="262626" w:themeColor="text1" w:themeTint="D9"/>
                <w:spacing w:val="-2"/>
                <w:sz w:val="22"/>
                <w:szCs w:val="22"/>
              </w:rPr>
              <w:t>орфогра</w:t>
            </w:r>
            <w:r w:rsidRPr="00346CC9">
              <w:rPr>
                <w:color w:val="262626" w:themeColor="text1" w:themeTint="D9"/>
                <w:spacing w:val="-2"/>
                <w:sz w:val="22"/>
                <w:szCs w:val="22"/>
              </w:rPr>
              <w:softHyphen/>
            </w:r>
            <w:r w:rsidRPr="00346CC9">
              <w:rPr>
                <w:color w:val="262626" w:themeColor="text1" w:themeTint="D9"/>
                <w:sz w:val="22"/>
                <w:szCs w:val="22"/>
              </w:rPr>
              <w:t>фические правила  на практике.</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E96542">
            <w:pPr>
              <w:rPr>
                <w:rFonts w:ascii="Times New Roman" w:eastAsia="Times New Roman" w:hAnsi="Times New Roman" w:cs="Times New Roman"/>
              </w:rPr>
            </w:pPr>
            <w:r>
              <w:rPr>
                <w:rFonts w:ascii="Times New Roman" w:eastAsia="Times New Roman" w:hAnsi="Times New Roman" w:cs="Times New Roman"/>
              </w:rPr>
              <w:t>Тексты</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9</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6</w:t>
            </w:r>
          </w:p>
        </w:tc>
        <w:tc>
          <w:tcPr>
            <w:tcW w:w="3404" w:type="dxa"/>
            <w:tcBorders>
              <w:top w:val="single" w:sz="4" w:space="0" w:color="auto"/>
              <w:left w:val="single" w:sz="4" w:space="0" w:color="auto"/>
              <w:bottom w:val="single" w:sz="4" w:space="0" w:color="auto"/>
              <w:right w:val="single" w:sz="4" w:space="0" w:color="auto"/>
            </w:tcBorders>
            <w:vAlign w:val="center"/>
            <w:hideMark/>
          </w:tcPr>
          <w:p w:rsidR="003C76E0" w:rsidRPr="00557CAF" w:rsidRDefault="003C76E0" w:rsidP="0018377A">
            <w:pPr>
              <w:jc w:val="both"/>
              <w:rPr>
                <w:rFonts w:ascii="Times New Roman" w:hAnsi="Times New Roman" w:cs="Times New Roman"/>
              </w:rPr>
            </w:pPr>
            <w:r w:rsidRPr="00643EA2">
              <w:rPr>
                <w:rFonts w:ascii="Times New Roman" w:hAnsi="Times New Roman" w:cs="Times New Roman"/>
                <w:b/>
              </w:rPr>
              <w:t>Контрольный диктант</w:t>
            </w:r>
            <w:r>
              <w:rPr>
                <w:rFonts w:ascii="Times New Roman" w:hAnsi="Times New Roman" w:cs="Times New Roman"/>
              </w:rPr>
              <w:t xml:space="preserve"> по теме</w:t>
            </w:r>
            <w:r w:rsidRPr="00557CAF">
              <w:rPr>
                <w:rFonts w:ascii="Times New Roman" w:hAnsi="Times New Roman" w:cs="Times New Roman"/>
              </w:rPr>
              <w:t xml:space="preserve"> «Повторение изученного в 5-6 кл.»</w:t>
            </w:r>
          </w:p>
          <w:p w:rsidR="003C76E0" w:rsidRPr="00F444F3" w:rsidRDefault="003C76E0">
            <w:pP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Pr="00752D97" w:rsidRDefault="003C76E0" w:rsidP="00752D97">
            <w:pPr>
              <w:pStyle w:val="a8"/>
              <w:jc w:val="both"/>
              <w:rPr>
                <w:rFonts w:ascii="Times New Roman" w:hAnsi="Times New Roman" w:cs="Times New Roman"/>
              </w:rPr>
            </w:pPr>
            <w:r w:rsidRPr="00752D97">
              <w:rPr>
                <w:rFonts w:ascii="Times New Roman" w:hAnsi="Times New Roman" w:cs="Times New Roman"/>
              </w:rPr>
              <w:t>Соблюдать ос</w:t>
            </w:r>
            <w:r w:rsidRPr="00752D97">
              <w:rPr>
                <w:rFonts w:ascii="Times New Roman" w:hAnsi="Times New Roman" w:cs="Times New Roman"/>
              </w:rPr>
              <w:softHyphen/>
              <w:t>новные правила орфографии и пунктуации, е находить ошибки, не</w:t>
            </w:r>
            <w:r w:rsidRPr="00752D97">
              <w:rPr>
                <w:rFonts w:ascii="Times New Roman" w:hAnsi="Times New Roman" w:cs="Times New Roman"/>
              </w:rPr>
              <w:softHyphen/>
              <w:t>дочеты, исправлять их; совершенство</w:t>
            </w:r>
            <w:r w:rsidRPr="00752D97">
              <w:rPr>
                <w:rFonts w:ascii="Times New Roman" w:hAnsi="Times New Roman" w:cs="Times New Roman"/>
              </w:rPr>
              <w:softHyphen/>
              <w:t>вать и р</w:t>
            </w:r>
            <w:r>
              <w:rPr>
                <w:rFonts w:ascii="Times New Roman" w:hAnsi="Times New Roman" w:cs="Times New Roman"/>
              </w:rPr>
              <w:t>едактировать собственные тексты.</w:t>
            </w:r>
          </w:p>
          <w:p w:rsidR="003C76E0" w:rsidRPr="00A36CE9" w:rsidRDefault="003C76E0" w:rsidP="00A36CE9">
            <w:pPr>
              <w:pStyle w:val="a3"/>
              <w:spacing w:line="240" w:lineRule="auto"/>
              <w:ind w:firstLine="0"/>
              <w:rPr>
                <w:sz w:val="22"/>
                <w:szCs w:val="22"/>
                <w:lang w:eastAsia="en-US"/>
              </w:rPr>
            </w:pPr>
          </w:p>
        </w:tc>
        <w:tc>
          <w:tcPr>
            <w:tcW w:w="3546" w:type="dxa"/>
            <w:tcBorders>
              <w:top w:val="single" w:sz="4" w:space="0" w:color="auto"/>
              <w:left w:val="single" w:sz="4" w:space="0" w:color="auto"/>
              <w:bottom w:val="single" w:sz="4" w:space="0" w:color="auto"/>
              <w:right w:val="single" w:sz="4" w:space="0" w:color="auto"/>
            </w:tcBorders>
            <w:hideMark/>
          </w:tcPr>
          <w:p w:rsidR="003C76E0" w:rsidRPr="00FA1AA8" w:rsidRDefault="003C76E0" w:rsidP="00FA1AA8">
            <w:pPr>
              <w:pStyle w:val="a3"/>
              <w:spacing w:line="240" w:lineRule="auto"/>
              <w:ind w:firstLine="0"/>
              <w:rPr>
                <w:sz w:val="22"/>
                <w:szCs w:val="22"/>
                <w:lang w:eastAsia="en-US"/>
              </w:rPr>
            </w:pPr>
            <w:r w:rsidRPr="00FA1AA8">
              <w:rPr>
                <w:color w:val="262626" w:themeColor="text1" w:themeTint="D9"/>
                <w:sz w:val="22"/>
                <w:szCs w:val="22"/>
              </w:rPr>
              <w:t>Воспринимать текст  на слух, безошибочно его воспро</w:t>
            </w:r>
            <w:r w:rsidRPr="00FA1AA8">
              <w:rPr>
                <w:color w:val="262626" w:themeColor="text1" w:themeTint="D9"/>
                <w:sz w:val="22"/>
                <w:szCs w:val="22"/>
              </w:rPr>
              <w:softHyphen/>
              <w:t>изводить,  выполнять дополни</w:t>
            </w:r>
            <w:r w:rsidRPr="00FA1AA8">
              <w:rPr>
                <w:color w:val="262626" w:themeColor="text1" w:themeTint="D9"/>
                <w:sz w:val="22"/>
                <w:szCs w:val="22"/>
              </w:rPr>
              <w:softHyphen/>
              <w:t>тельные задания</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Pr="003C76E0" w:rsidRDefault="003C76E0">
            <w:pPr>
              <w:rPr>
                <w:rFonts w:ascii="Times New Roman" w:eastAsia="Times New Roman" w:hAnsi="Times New Roman" w:cs="Times New Roman"/>
              </w:rPr>
            </w:pPr>
            <w:r w:rsidRPr="003C76E0">
              <w:rPr>
                <w:rStyle w:val="Georgia8pt"/>
                <w:rFonts w:ascii="Times New Roman" w:eastAsia="Courier New" w:hAnsi="Times New Roman" w:cs="Times New Roman"/>
                <w:color w:val="262626" w:themeColor="text1" w:themeTint="D9"/>
                <w:sz w:val="22"/>
                <w:szCs w:val="22"/>
              </w:rPr>
              <w:t>Раздаточный материал</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Pr="0018377A" w:rsidRDefault="003C76E0">
            <w:pPr>
              <w:rPr>
                <w:rFonts w:ascii="Times New Roman" w:eastAsia="Times New Roman" w:hAnsi="Times New Roman" w:cs="Times New Roman"/>
                <w:b/>
              </w:rPr>
            </w:pPr>
            <w:r>
              <w:rPr>
                <w:rFonts w:ascii="Times New Roman" w:eastAsia="Times New Roman" w:hAnsi="Times New Roman" w:cs="Times New Roman"/>
                <w:b/>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Pr="0018377A" w:rsidRDefault="003C76E0">
            <w:pPr>
              <w:rPr>
                <w:rFonts w:ascii="Times New Roman" w:eastAsia="Times New Roman" w:hAnsi="Times New Roman" w:cs="Times New Roman"/>
                <w:b/>
              </w:rPr>
            </w:pPr>
            <w:r w:rsidRPr="0018377A">
              <w:rPr>
                <w:rFonts w:ascii="Times New Roman" w:eastAsia="Times New Roman" w:hAnsi="Times New Roman" w:cs="Times New Roman"/>
                <w:b/>
              </w:rPr>
              <w:t>1</w:t>
            </w:r>
          </w:p>
        </w:tc>
        <w:tc>
          <w:tcPr>
            <w:tcW w:w="3404" w:type="dxa"/>
            <w:tcBorders>
              <w:top w:val="single" w:sz="4" w:space="0" w:color="auto"/>
              <w:left w:val="single" w:sz="4" w:space="0" w:color="auto"/>
              <w:bottom w:val="single" w:sz="4" w:space="0" w:color="auto"/>
              <w:right w:val="single" w:sz="4" w:space="0" w:color="auto"/>
            </w:tcBorders>
            <w:vAlign w:val="center"/>
            <w:hideMark/>
          </w:tcPr>
          <w:p w:rsidR="003C76E0" w:rsidRPr="00F444F3" w:rsidRDefault="003C76E0">
            <w:pPr>
              <w:rPr>
                <w:rFonts w:ascii="Times New Roman" w:hAnsi="Times New Roman" w:cs="Times New Roman"/>
              </w:rPr>
            </w:pPr>
            <w:r w:rsidRPr="00557CAF">
              <w:rPr>
                <w:rFonts w:ascii="Times New Roman" w:hAnsi="Times New Roman" w:cs="Times New Roman"/>
                <w:b/>
              </w:rPr>
              <w:t>Р.Р.</w:t>
            </w:r>
            <w:r w:rsidRPr="00557CAF">
              <w:rPr>
                <w:rFonts w:ascii="Times New Roman" w:hAnsi="Times New Roman" w:cs="Times New Roman"/>
              </w:rPr>
              <w:t xml:space="preserve"> Текст. Средства связи предложений в тексте.</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Default="003C76E0" w:rsidP="00A36CE9">
            <w:pPr>
              <w:pStyle w:val="a3"/>
              <w:spacing w:line="240" w:lineRule="auto"/>
              <w:ind w:firstLine="0"/>
              <w:rPr>
                <w:sz w:val="22"/>
                <w:szCs w:val="22"/>
                <w:lang w:eastAsia="en-US"/>
              </w:rPr>
            </w:pPr>
            <w:r w:rsidRPr="00A36CE9">
              <w:rPr>
                <w:color w:val="262626" w:themeColor="text1" w:themeTint="D9"/>
                <w:sz w:val="22"/>
                <w:szCs w:val="22"/>
              </w:rPr>
              <w:t>Особенности построения текста разных стилей речи; замысел предстоящего сочинения</w:t>
            </w:r>
            <w:r w:rsidRPr="0067332C">
              <w:rPr>
                <w:color w:val="262626" w:themeColor="text1" w:themeTint="D9"/>
              </w:rPr>
              <w:t>.</w:t>
            </w:r>
          </w:p>
        </w:tc>
        <w:tc>
          <w:tcPr>
            <w:tcW w:w="3546" w:type="dxa"/>
            <w:vMerge w:val="restart"/>
            <w:tcBorders>
              <w:top w:val="single" w:sz="4" w:space="0" w:color="auto"/>
              <w:left w:val="single" w:sz="4" w:space="0" w:color="auto"/>
              <w:right w:val="single" w:sz="4" w:space="0" w:color="auto"/>
            </w:tcBorders>
            <w:hideMark/>
          </w:tcPr>
          <w:p w:rsidR="003C76E0" w:rsidRPr="00346CC9" w:rsidRDefault="003C76E0" w:rsidP="00346CC9">
            <w:pPr>
              <w:pStyle w:val="a3"/>
              <w:spacing w:line="240" w:lineRule="auto"/>
              <w:ind w:firstLine="0"/>
              <w:rPr>
                <w:sz w:val="22"/>
                <w:szCs w:val="22"/>
                <w:lang w:eastAsia="en-US"/>
              </w:rPr>
            </w:pPr>
            <w:r w:rsidRPr="00346CC9">
              <w:rPr>
                <w:color w:val="262626" w:themeColor="text1" w:themeTint="D9"/>
                <w:sz w:val="22"/>
                <w:szCs w:val="22"/>
              </w:rPr>
              <w:t>Особенности стилей ре</w:t>
            </w:r>
            <w:r w:rsidRPr="00346CC9">
              <w:rPr>
                <w:color w:val="262626" w:themeColor="text1" w:themeTint="D9"/>
                <w:sz w:val="22"/>
                <w:szCs w:val="22"/>
              </w:rPr>
              <w:softHyphen/>
              <w:t>чи,   сфера   употребления,   ти</w:t>
            </w:r>
            <w:r w:rsidRPr="00346CC9">
              <w:rPr>
                <w:color w:val="262626" w:themeColor="text1" w:themeTint="D9"/>
                <w:sz w:val="22"/>
                <w:szCs w:val="22"/>
              </w:rPr>
              <w:softHyphen/>
              <w:t>пичная ситуация речевого об</w:t>
            </w:r>
            <w:r w:rsidRPr="00346CC9">
              <w:rPr>
                <w:color w:val="262626" w:themeColor="text1" w:themeTint="D9"/>
                <w:sz w:val="22"/>
                <w:szCs w:val="22"/>
              </w:rPr>
              <w:softHyphen/>
              <w:t>щения,   задача   речи</w:t>
            </w:r>
            <w:r w:rsidRPr="00346CC9">
              <w:rPr>
                <w:color w:val="262626" w:themeColor="text1" w:themeTint="D9"/>
                <w:spacing w:val="-1"/>
                <w:sz w:val="22"/>
                <w:szCs w:val="22"/>
              </w:rPr>
              <w:t>. С</w:t>
            </w:r>
            <w:r w:rsidRPr="00346CC9">
              <w:rPr>
                <w:color w:val="262626" w:themeColor="text1" w:themeTint="D9"/>
                <w:sz w:val="22"/>
                <w:szCs w:val="22"/>
              </w:rPr>
              <w:t xml:space="preserve">оставлять тексты  разных типов  речи,  опознавать стили </w:t>
            </w:r>
            <w:r w:rsidRPr="00346CC9">
              <w:rPr>
                <w:color w:val="262626" w:themeColor="text1" w:themeTint="D9"/>
                <w:spacing w:val="-3"/>
                <w:sz w:val="22"/>
                <w:szCs w:val="22"/>
              </w:rPr>
              <w:t xml:space="preserve">речи, учитывать их особенности </w:t>
            </w:r>
            <w:r w:rsidRPr="00346CC9">
              <w:rPr>
                <w:color w:val="262626" w:themeColor="text1" w:themeTint="D9"/>
                <w:sz w:val="22"/>
                <w:szCs w:val="22"/>
              </w:rPr>
              <w:t>при создании текстов</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Pr="006F27FE" w:rsidRDefault="006F27FE">
            <w:pPr>
              <w:rPr>
                <w:rFonts w:ascii="Times New Roman" w:eastAsia="Times New Roman" w:hAnsi="Times New Roman" w:cs="Times New Roman"/>
              </w:rPr>
            </w:pPr>
            <w:r w:rsidRPr="006F27FE">
              <w:rPr>
                <w:rFonts w:ascii="Times New Roman" w:hAnsi="Times New Roman" w:cs="Times New Roman"/>
                <w:color w:val="262626" w:themeColor="text1" w:themeTint="D9"/>
              </w:rPr>
              <w:t>Учебник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Pr="0018377A" w:rsidRDefault="003C76E0">
            <w:pPr>
              <w:rPr>
                <w:rFonts w:ascii="Times New Roman" w:eastAsia="Times New Roman" w:hAnsi="Times New Roman" w:cs="Times New Roman"/>
                <w:b/>
              </w:rPr>
            </w:pPr>
            <w:r>
              <w:rPr>
                <w:rFonts w:ascii="Times New Roman" w:eastAsia="Times New Roman" w:hAnsi="Times New Roman" w:cs="Times New Roman"/>
                <w:b/>
              </w:rPr>
              <w:t>11</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Pr="0018377A" w:rsidRDefault="003C76E0">
            <w:pPr>
              <w:rPr>
                <w:rFonts w:ascii="Times New Roman" w:eastAsia="Times New Roman" w:hAnsi="Times New Roman" w:cs="Times New Roman"/>
                <w:b/>
              </w:rPr>
            </w:pPr>
            <w:r w:rsidRPr="0018377A">
              <w:rPr>
                <w:rFonts w:ascii="Times New Roman" w:eastAsia="Times New Roman" w:hAnsi="Times New Roman" w:cs="Times New Roman"/>
                <w:b/>
              </w:rPr>
              <w:t>2</w:t>
            </w:r>
          </w:p>
        </w:tc>
        <w:tc>
          <w:tcPr>
            <w:tcW w:w="3404" w:type="dxa"/>
            <w:tcBorders>
              <w:top w:val="single" w:sz="4" w:space="0" w:color="auto"/>
              <w:left w:val="single" w:sz="4" w:space="0" w:color="auto"/>
              <w:bottom w:val="single" w:sz="4" w:space="0" w:color="auto"/>
              <w:right w:val="single" w:sz="4" w:space="0" w:color="auto"/>
            </w:tcBorders>
            <w:vAlign w:val="center"/>
            <w:hideMark/>
          </w:tcPr>
          <w:p w:rsidR="003C76E0" w:rsidRPr="00F444F3" w:rsidRDefault="003C76E0">
            <w:pPr>
              <w:rPr>
                <w:rFonts w:ascii="Times New Roman" w:hAnsi="Times New Roman" w:cs="Times New Roman"/>
              </w:rPr>
            </w:pPr>
            <w:r w:rsidRPr="00557CAF">
              <w:rPr>
                <w:rFonts w:ascii="Times New Roman" w:hAnsi="Times New Roman" w:cs="Times New Roman"/>
                <w:b/>
              </w:rPr>
              <w:t>Р.Р.</w:t>
            </w:r>
            <w:r w:rsidRPr="00557CAF">
              <w:rPr>
                <w:rFonts w:ascii="Times New Roman" w:hAnsi="Times New Roman" w:cs="Times New Roman"/>
              </w:rPr>
              <w:t xml:space="preserve"> Стили литературного языка</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Default="003C76E0" w:rsidP="00450B92">
            <w:pPr>
              <w:pStyle w:val="a3"/>
              <w:spacing w:line="240" w:lineRule="auto"/>
              <w:ind w:firstLine="0"/>
              <w:rPr>
                <w:sz w:val="22"/>
                <w:szCs w:val="22"/>
                <w:lang w:eastAsia="en-US"/>
              </w:rPr>
            </w:pPr>
            <w:r>
              <w:rPr>
                <w:sz w:val="22"/>
                <w:szCs w:val="22"/>
                <w:lang w:eastAsia="en-US"/>
              </w:rPr>
              <w:t>Различать стили литературного языка</w:t>
            </w:r>
          </w:p>
        </w:tc>
        <w:tc>
          <w:tcPr>
            <w:tcW w:w="3546" w:type="dxa"/>
            <w:vMerge/>
            <w:tcBorders>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Pr="003C76E0" w:rsidRDefault="003C76E0" w:rsidP="003C76E0">
            <w:pPr>
              <w:pStyle w:val="a8"/>
              <w:jc w:val="both"/>
              <w:rPr>
                <w:rStyle w:val="1"/>
                <w:rFonts w:eastAsiaTheme="minorHAnsi"/>
                <w:color w:val="262626" w:themeColor="text1" w:themeTint="D9"/>
                <w:sz w:val="22"/>
                <w:szCs w:val="22"/>
              </w:rPr>
            </w:pPr>
            <w:r w:rsidRPr="003C76E0">
              <w:rPr>
                <w:rStyle w:val="1"/>
                <w:rFonts w:eastAsiaTheme="minorHAnsi"/>
                <w:color w:val="262626" w:themeColor="text1" w:themeTint="D9"/>
                <w:sz w:val="22"/>
                <w:szCs w:val="22"/>
              </w:rPr>
              <w:t>Таблицы</w:t>
            </w:r>
          </w:p>
          <w:p w:rsidR="003C76E0" w:rsidRDefault="003C76E0" w:rsidP="003C76E0">
            <w:pPr>
              <w:rPr>
                <w:rFonts w:ascii="Times New Roman" w:eastAsia="Times New Roman" w:hAnsi="Times New Roman" w:cs="Times New Roman"/>
              </w:rPr>
            </w:pPr>
            <w:r w:rsidRPr="003C76E0">
              <w:rPr>
                <w:rStyle w:val="1"/>
                <w:rFonts w:eastAsiaTheme="minorHAnsi"/>
                <w:color w:val="262626" w:themeColor="text1" w:themeTint="D9"/>
                <w:sz w:val="22"/>
                <w:szCs w:val="22"/>
              </w:rPr>
              <w:t>справочник</w:t>
            </w:r>
          </w:p>
        </w:tc>
      </w:tr>
      <w:tr w:rsidR="003C76E0" w:rsidTr="003C76E0">
        <w:trPr>
          <w:gridAfter w:val="7"/>
          <w:wAfter w:w="12327" w:type="dxa"/>
          <w:trHeight w:val="506"/>
        </w:trPr>
        <w:tc>
          <w:tcPr>
            <w:tcW w:w="15600" w:type="dxa"/>
            <w:gridSpan w:val="8"/>
            <w:tcBorders>
              <w:top w:val="single" w:sz="4" w:space="0" w:color="auto"/>
              <w:left w:val="single" w:sz="4" w:space="0" w:color="auto"/>
              <w:bottom w:val="single" w:sz="4" w:space="0" w:color="auto"/>
              <w:right w:val="single" w:sz="4" w:space="0" w:color="auto"/>
            </w:tcBorders>
            <w:vAlign w:val="center"/>
            <w:hideMark/>
          </w:tcPr>
          <w:p w:rsidR="003C76E0" w:rsidRDefault="003C76E0" w:rsidP="00CA1299">
            <w:pPr>
              <w:jc w:val="center"/>
              <w:rPr>
                <w:rFonts w:ascii="Times New Roman" w:eastAsia="Times New Roman" w:hAnsi="Times New Roman" w:cs="Times New Roman"/>
              </w:rPr>
            </w:pPr>
            <w:r>
              <w:rPr>
                <w:rFonts w:ascii="Times New Roman" w:hAnsi="Times New Roman"/>
                <w:b/>
                <w:sz w:val="24"/>
                <w:szCs w:val="24"/>
              </w:rPr>
              <w:t>Тексты и стили  (5ч. +1</w:t>
            </w:r>
            <w:r w:rsidRPr="00643EA2">
              <w:rPr>
                <w:rFonts w:ascii="Times New Roman" w:hAnsi="Times New Roman"/>
                <w:b/>
                <w:sz w:val="24"/>
                <w:szCs w:val="24"/>
              </w:rPr>
              <w:t>ч.р.р.)</w:t>
            </w:r>
            <w:r w:rsidRPr="0018511D">
              <w:rPr>
                <w:rFonts w:ascii="Times New Roman" w:hAnsi="Times New Roman"/>
                <w:b/>
                <w:sz w:val="24"/>
                <w:szCs w:val="24"/>
              </w:rPr>
              <w:t xml:space="preserve"> </w:t>
            </w:r>
            <w:r>
              <w:rPr>
                <w:rFonts w:ascii="Times New Roman" w:hAnsi="Times New Roman"/>
                <w:b/>
                <w:sz w:val="24"/>
                <w:szCs w:val="24"/>
              </w:rPr>
              <w:t>.</w:t>
            </w:r>
            <w:r w:rsidRPr="0018511D">
              <w:rPr>
                <w:rFonts w:ascii="Times New Roman" w:hAnsi="Times New Roman"/>
                <w:b/>
                <w:sz w:val="24"/>
                <w:szCs w:val="24"/>
              </w:rPr>
              <w:t>Культура речи.</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1</w:t>
            </w:r>
          </w:p>
        </w:tc>
        <w:tc>
          <w:tcPr>
            <w:tcW w:w="3404" w:type="dxa"/>
            <w:tcBorders>
              <w:top w:val="single" w:sz="4" w:space="0" w:color="auto"/>
              <w:left w:val="single" w:sz="4" w:space="0" w:color="auto"/>
              <w:bottom w:val="single" w:sz="4" w:space="0" w:color="auto"/>
              <w:right w:val="single" w:sz="4" w:space="0" w:color="auto"/>
            </w:tcBorders>
            <w:vAlign w:val="center"/>
            <w:hideMark/>
          </w:tcPr>
          <w:p w:rsidR="003C76E0" w:rsidRPr="00F444F3" w:rsidRDefault="003C76E0">
            <w:pPr>
              <w:rPr>
                <w:rFonts w:ascii="Times New Roman" w:hAnsi="Times New Roman" w:cs="Times New Roman"/>
              </w:rPr>
            </w:pPr>
            <w:r>
              <w:rPr>
                <w:rFonts w:ascii="Times New Roman" w:hAnsi="Times New Roman" w:cs="Times New Roman"/>
              </w:rPr>
              <w:t>Текст.</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Pr="005D5BAD" w:rsidRDefault="003C76E0" w:rsidP="005D5BAD">
            <w:pPr>
              <w:pStyle w:val="a3"/>
              <w:spacing w:line="240" w:lineRule="auto"/>
              <w:ind w:firstLine="0"/>
              <w:rPr>
                <w:sz w:val="22"/>
                <w:szCs w:val="22"/>
                <w:lang w:eastAsia="en-US"/>
              </w:rPr>
            </w:pPr>
            <w:r w:rsidRPr="005D5BAD">
              <w:rPr>
                <w:color w:val="262626" w:themeColor="text1" w:themeTint="D9"/>
                <w:spacing w:val="-1"/>
                <w:sz w:val="22"/>
                <w:szCs w:val="22"/>
              </w:rPr>
              <w:t>Составлять собственный текст на заданную тему.</w:t>
            </w:r>
          </w:p>
        </w:tc>
        <w:tc>
          <w:tcPr>
            <w:tcW w:w="3546" w:type="dxa"/>
            <w:tcBorders>
              <w:top w:val="single" w:sz="4" w:space="0" w:color="auto"/>
              <w:left w:val="single" w:sz="4" w:space="0" w:color="auto"/>
              <w:bottom w:val="single" w:sz="4" w:space="0" w:color="auto"/>
              <w:right w:val="single" w:sz="4" w:space="0" w:color="auto"/>
            </w:tcBorders>
            <w:hideMark/>
          </w:tcPr>
          <w:p w:rsidR="003C76E0" w:rsidRDefault="003C76E0" w:rsidP="00346CC9">
            <w:pPr>
              <w:pStyle w:val="a3"/>
              <w:spacing w:line="240" w:lineRule="auto"/>
              <w:ind w:firstLine="0"/>
              <w:rPr>
                <w:sz w:val="22"/>
                <w:szCs w:val="22"/>
                <w:lang w:eastAsia="en-US"/>
              </w:rPr>
            </w:pPr>
            <w:r w:rsidRPr="00346CC9">
              <w:rPr>
                <w:color w:val="262626" w:themeColor="text1" w:themeTint="D9"/>
                <w:spacing w:val="-1"/>
                <w:sz w:val="22"/>
                <w:szCs w:val="22"/>
              </w:rPr>
              <w:t>С</w:t>
            </w:r>
            <w:r w:rsidRPr="00346CC9">
              <w:rPr>
                <w:color w:val="262626" w:themeColor="text1" w:themeTint="D9"/>
                <w:sz w:val="22"/>
                <w:szCs w:val="22"/>
              </w:rPr>
              <w:t>оставлять тексты  разных типов  речи</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6F27FE">
            <w:pPr>
              <w:rPr>
                <w:rFonts w:ascii="Times New Roman" w:eastAsia="Times New Roman" w:hAnsi="Times New Roman" w:cs="Times New Roman"/>
              </w:rPr>
            </w:pPr>
            <w:r w:rsidRPr="006F27FE">
              <w:rPr>
                <w:rFonts w:ascii="Times New Roman" w:hAnsi="Times New Roman" w:cs="Times New Roman"/>
                <w:color w:val="262626" w:themeColor="text1" w:themeTint="D9"/>
              </w:rPr>
              <w:t>Учебник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13</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2</w:t>
            </w:r>
          </w:p>
        </w:tc>
        <w:tc>
          <w:tcPr>
            <w:tcW w:w="3404" w:type="dxa"/>
            <w:tcBorders>
              <w:top w:val="single" w:sz="4" w:space="0" w:color="auto"/>
              <w:left w:val="single" w:sz="4" w:space="0" w:color="auto"/>
              <w:bottom w:val="single" w:sz="4" w:space="0" w:color="auto"/>
              <w:right w:val="single" w:sz="4" w:space="0" w:color="auto"/>
            </w:tcBorders>
            <w:vAlign w:val="center"/>
            <w:hideMark/>
          </w:tcPr>
          <w:p w:rsidR="003C76E0" w:rsidRPr="00F444F3" w:rsidRDefault="003C76E0" w:rsidP="001230D9">
            <w:pPr>
              <w:rPr>
                <w:rFonts w:ascii="Times New Roman" w:hAnsi="Times New Roman" w:cs="Times New Roman"/>
              </w:rPr>
            </w:pPr>
            <w:r>
              <w:rPr>
                <w:rFonts w:ascii="Times New Roman" w:hAnsi="Times New Roman" w:cs="Times New Roman"/>
              </w:rPr>
              <w:t>Диалог как текст.</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Pr="005D5BAD" w:rsidRDefault="003C76E0" w:rsidP="005D5BAD">
            <w:pPr>
              <w:pStyle w:val="a3"/>
              <w:spacing w:line="240" w:lineRule="auto"/>
              <w:ind w:firstLine="0"/>
              <w:rPr>
                <w:sz w:val="22"/>
                <w:szCs w:val="22"/>
                <w:lang w:eastAsia="en-US"/>
              </w:rPr>
            </w:pPr>
            <w:r w:rsidRPr="005D5BAD">
              <w:rPr>
                <w:sz w:val="22"/>
                <w:szCs w:val="22"/>
                <w:lang w:eastAsia="en-US"/>
              </w:rPr>
              <w:t>Оформлять диалог</w:t>
            </w:r>
          </w:p>
        </w:tc>
        <w:tc>
          <w:tcPr>
            <w:tcW w:w="3546" w:type="dxa"/>
            <w:vMerge w:val="restart"/>
            <w:tcBorders>
              <w:top w:val="single" w:sz="4" w:space="0" w:color="auto"/>
              <w:left w:val="single" w:sz="4" w:space="0" w:color="auto"/>
              <w:right w:val="single" w:sz="4" w:space="0" w:color="auto"/>
            </w:tcBorders>
            <w:hideMark/>
          </w:tcPr>
          <w:p w:rsidR="003C76E0" w:rsidRDefault="003C76E0" w:rsidP="00346CC9">
            <w:pPr>
              <w:pStyle w:val="a3"/>
              <w:spacing w:line="240" w:lineRule="auto"/>
              <w:ind w:firstLine="0"/>
              <w:rPr>
                <w:sz w:val="22"/>
                <w:szCs w:val="22"/>
                <w:lang w:eastAsia="en-US"/>
              </w:rPr>
            </w:pPr>
            <w:r w:rsidRPr="00346CC9">
              <w:rPr>
                <w:color w:val="262626" w:themeColor="text1" w:themeTint="D9"/>
                <w:spacing w:val="-1"/>
                <w:sz w:val="22"/>
                <w:szCs w:val="22"/>
              </w:rPr>
              <w:t>Расставлять знаки препинания при диалоге</w:t>
            </w:r>
            <w:r w:rsidRPr="0067332C">
              <w:rPr>
                <w:color w:val="262626" w:themeColor="text1" w:themeTint="D9"/>
                <w:spacing w:val="-1"/>
              </w:rPr>
              <w:t>.</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Pr="003C76E0" w:rsidRDefault="003C76E0" w:rsidP="003C76E0">
            <w:pPr>
              <w:pStyle w:val="a8"/>
              <w:jc w:val="both"/>
              <w:rPr>
                <w:rStyle w:val="1"/>
                <w:rFonts w:eastAsiaTheme="minorHAnsi"/>
                <w:color w:val="262626" w:themeColor="text1" w:themeTint="D9"/>
                <w:sz w:val="22"/>
                <w:szCs w:val="22"/>
              </w:rPr>
            </w:pPr>
            <w:r w:rsidRPr="003C76E0">
              <w:rPr>
                <w:rStyle w:val="1"/>
                <w:rFonts w:eastAsiaTheme="minorHAnsi"/>
                <w:color w:val="262626" w:themeColor="text1" w:themeTint="D9"/>
                <w:sz w:val="22"/>
                <w:szCs w:val="22"/>
              </w:rPr>
              <w:t>Таблицы</w:t>
            </w:r>
          </w:p>
          <w:p w:rsidR="003C76E0" w:rsidRDefault="003C76E0" w:rsidP="003C76E0">
            <w:pPr>
              <w:rPr>
                <w:rFonts w:ascii="Times New Roman" w:eastAsia="Times New Roman" w:hAnsi="Times New Roman" w:cs="Times New Roman"/>
              </w:rPr>
            </w:pPr>
            <w:r w:rsidRPr="003C76E0">
              <w:rPr>
                <w:rStyle w:val="1"/>
                <w:rFonts w:eastAsiaTheme="minorHAnsi"/>
                <w:color w:val="262626" w:themeColor="text1" w:themeTint="D9"/>
                <w:sz w:val="22"/>
                <w:szCs w:val="22"/>
              </w:rPr>
              <w:t>справочник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14</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3</w:t>
            </w:r>
          </w:p>
        </w:tc>
        <w:tc>
          <w:tcPr>
            <w:tcW w:w="3404"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hAnsi="Times New Roman" w:cs="Times New Roman"/>
              </w:rPr>
            </w:pPr>
            <w:r>
              <w:rPr>
                <w:rFonts w:ascii="Times New Roman" w:hAnsi="Times New Roman" w:cs="Times New Roman"/>
              </w:rPr>
              <w:t>Виды диалога.</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Pr="005D5BAD" w:rsidRDefault="003C76E0" w:rsidP="005D5BAD">
            <w:pPr>
              <w:pStyle w:val="a3"/>
              <w:spacing w:line="240" w:lineRule="auto"/>
              <w:ind w:firstLine="0"/>
              <w:rPr>
                <w:sz w:val="22"/>
                <w:szCs w:val="22"/>
                <w:lang w:eastAsia="en-US"/>
              </w:rPr>
            </w:pPr>
            <w:r w:rsidRPr="005D5BAD">
              <w:rPr>
                <w:color w:val="262626" w:themeColor="text1" w:themeTint="D9"/>
                <w:spacing w:val="-1"/>
                <w:sz w:val="22"/>
                <w:szCs w:val="22"/>
              </w:rPr>
              <w:t>Составлять собственный текст на заданную тему, используя диалог</w:t>
            </w:r>
          </w:p>
        </w:tc>
        <w:tc>
          <w:tcPr>
            <w:tcW w:w="3546" w:type="dxa"/>
            <w:vMerge/>
            <w:tcBorders>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6F27FE" w:rsidRPr="00E64E5B" w:rsidRDefault="006F27FE" w:rsidP="006F27FE">
            <w:pPr>
              <w:pStyle w:val="a8"/>
              <w:jc w:val="both"/>
              <w:rPr>
                <w:rStyle w:val="1"/>
                <w:rFonts w:eastAsiaTheme="minorHAnsi"/>
                <w:color w:val="262626" w:themeColor="text1" w:themeTint="D9"/>
                <w:sz w:val="22"/>
                <w:szCs w:val="22"/>
              </w:rPr>
            </w:pPr>
            <w:r w:rsidRPr="00E64E5B">
              <w:rPr>
                <w:rStyle w:val="1"/>
                <w:rFonts w:eastAsiaTheme="minorHAnsi"/>
                <w:color w:val="262626" w:themeColor="text1" w:themeTint="D9"/>
                <w:sz w:val="22"/>
                <w:szCs w:val="22"/>
              </w:rPr>
              <w:t>Проектор</w:t>
            </w:r>
          </w:p>
          <w:p w:rsidR="003C76E0" w:rsidRDefault="006F27FE" w:rsidP="006F27FE">
            <w:pPr>
              <w:rPr>
                <w:rFonts w:ascii="Times New Roman" w:eastAsia="Times New Roman" w:hAnsi="Times New Roman" w:cs="Times New Roman"/>
              </w:rPr>
            </w:pPr>
            <w:r w:rsidRPr="00E64E5B">
              <w:rPr>
                <w:rStyle w:val="1"/>
                <w:rFonts w:eastAsiaTheme="minorHAnsi"/>
                <w:color w:val="262626" w:themeColor="text1" w:themeTint="D9"/>
                <w:sz w:val="22"/>
                <w:szCs w:val="22"/>
              </w:rPr>
              <w:t>презентация</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15</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4</w:t>
            </w:r>
          </w:p>
        </w:tc>
        <w:tc>
          <w:tcPr>
            <w:tcW w:w="3404"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hAnsi="Times New Roman" w:cs="Times New Roman"/>
              </w:rPr>
            </w:pPr>
            <w:r>
              <w:rPr>
                <w:rFonts w:ascii="Times New Roman" w:hAnsi="Times New Roman" w:cs="Times New Roman"/>
              </w:rPr>
              <w:t>Стили литературного  языка</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Default="003C76E0" w:rsidP="005D5BAD">
            <w:pPr>
              <w:pStyle w:val="a3"/>
              <w:spacing w:line="240" w:lineRule="auto"/>
              <w:ind w:firstLine="0"/>
              <w:rPr>
                <w:sz w:val="22"/>
                <w:szCs w:val="22"/>
                <w:lang w:eastAsia="en-US"/>
              </w:rPr>
            </w:pPr>
            <w:r>
              <w:rPr>
                <w:sz w:val="22"/>
                <w:szCs w:val="22"/>
                <w:lang w:eastAsia="en-US"/>
              </w:rPr>
              <w:t>Различать стили</w:t>
            </w:r>
          </w:p>
        </w:tc>
        <w:tc>
          <w:tcPr>
            <w:tcW w:w="3546" w:type="dxa"/>
            <w:vMerge w:val="restart"/>
            <w:tcBorders>
              <w:top w:val="single" w:sz="4" w:space="0" w:color="auto"/>
              <w:left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r w:rsidRPr="00346CC9">
              <w:rPr>
                <w:color w:val="262626" w:themeColor="text1" w:themeTint="D9"/>
                <w:sz w:val="22"/>
                <w:szCs w:val="22"/>
              </w:rPr>
              <w:t>Особенности стилей ре</w:t>
            </w:r>
            <w:r w:rsidRPr="00346CC9">
              <w:rPr>
                <w:color w:val="262626" w:themeColor="text1" w:themeTint="D9"/>
                <w:sz w:val="22"/>
                <w:szCs w:val="22"/>
              </w:rPr>
              <w:softHyphen/>
              <w:t>чи,   сфера   употребления,   ти</w:t>
            </w:r>
            <w:r w:rsidRPr="00346CC9">
              <w:rPr>
                <w:color w:val="262626" w:themeColor="text1" w:themeTint="D9"/>
                <w:sz w:val="22"/>
                <w:szCs w:val="22"/>
              </w:rPr>
              <w:softHyphen/>
              <w:t>пичная ситуация речевого об</w:t>
            </w:r>
            <w:r w:rsidRPr="00346CC9">
              <w:rPr>
                <w:color w:val="262626" w:themeColor="text1" w:themeTint="D9"/>
                <w:sz w:val="22"/>
                <w:szCs w:val="22"/>
              </w:rPr>
              <w:softHyphen/>
              <w:t>щения,   задача   речи</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E31378">
            <w:pPr>
              <w:rPr>
                <w:rFonts w:ascii="Times New Roman" w:eastAsia="Times New Roman" w:hAnsi="Times New Roman" w:cs="Times New Roman"/>
              </w:rPr>
            </w:pPr>
            <w:r>
              <w:rPr>
                <w:rFonts w:ascii="Times New Roman" w:eastAsia="Times New Roman" w:hAnsi="Times New Roman" w:cs="Times New Roman"/>
              </w:rPr>
              <w:t>Тексты</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16</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5</w:t>
            </w:r>
          </w:p>
        </w:tc>
        <w:tc>
          <w:tcPr>
            <w:tcW w:w="3404"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hAnsi="Times New Roman" w:cs="Times New Roman"/>
              </w:rPr>
            </w:pPr>
            <w:r>
              <w:rPr>
                <w:rFonts w:ascii="Times New Roman" w:hAnsi="Times New Roman" w:cs="Times New Roman"/>
              </w:rPr>
              <w:t>Публицистический стиль</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vMerge w:val="restart"/>
            <w:tcBorders>
              <w:top w:val="single" w:sz="4" w:space="0" w:color="auto"/>
              <w:left w:val="single" w:sz="4" w:space="0" w:color="auto"/>
              <w:right w:val="single" w:sz="4" w:space="0" w:color="auto"/>
            </w:tcBorders>
            <w:hideMark/>
          </w:tcPr>
          <w:p w:rsidR="003C76E0" w:rsidRDefault="003C76E0" w:rsidP="005D5BAD">
            <w:pPr>
              <w:pStyle w:val="a3"/>
              <w:spacing w:line="240" w:lineRule="auto"/>
              <w:ind w:firstLine="0"/>
              <w:rPr>
                <w:sz w:val="22"/>
                <w:szCs w:val="22"/>
                <w:lang w:eastAsia="en-US"/>
              </w:rPr>
            </w:pPr>
            <w:r w:rsidRPr="00A36CE9">
              <w:rPr>
                <w:color w:val="262626" w:themeColor="text1" w:themeTint="D9"/>
                <w:sz w:val="22"/>
                <w:szCs w:val="22"/>
              </w:rPr>
              <w:t xml:space="preserve">Особенности построения текста </w:t>
            </w:r>
            <w:r>
              <w:rPr>
                <w:color w:val="262626" w:themeColor="text1" w:themeTint="D9"/>
                <w:sz w:val="22"/>
                <w:szCs w:val="22"/>
              </w:rPr>
              <w:t>публицистического стиля</w:t>
            </w:r>
            <w:r w:rsidRPr="00A36CE9">
              <w:rPr>
                <w:color w:val="262626" w:themeColor="text1" w:themeTint="D9"/>
                <w:sz w:val="22"/>
                <w:szCs w:val="22"/>
              </w:rPr>
              <w:t>; замысел предстоящего сочинения</w:t>
            </w:r>
          </w:p>
        </w:tc>
        <w:tc>
          <w:tcPr>
            <w:tcW w:w="3546" w:type="dxa"/>
            <w:vMerge/>
            <w:tcBorders>
              <w:left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E96542">
            <w:pPr>
              <w:rPr>
                <w:rFonts w:ascii="Times New Roman" w:eastAsia="Times New Roman" w:hAnsi="Times New Roman" w:cs="Times New Roman"/>
              </w:rPr>
            </w:pPr>
            <w:r>
              <w:rPr>
                <w:rFonts w:ascii="Times New Roman" w:eastAsia="Times New Roman" w:hAnsi="Times New Roman" w:cs="Times New Roman"/>
              </w:rPr>
              <w:t>Тексты</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17</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Pr="001230D9" w:rsidRDefault="003C76E0">
            <w:pPr>
              <w:rPr>
                <w:rFonts w:ascii="Times New Roman" w:eastAsia="Times New Roman" w:hAnsi="Times New Roman" w:cs="Times New Roman"/>
                <w:b/>
              </w:rPr>
            </w:pPr>
            <w:r w:rsidRPr="001230D9">
              <w:rPr>
                <w:rFonts w:ascii="Times New Roman" w:eastAsia="Times New Roman" w:hAnsi="Times New Roman" w:cs="Times New Roman"/>
                <w:b/>
              </w:rPr>
              <w:t>3</w:t>
            </w:r>
          </w:p>
        </w:tc>
        <w:tc>
          <w:tcPr>
            <w:tcW w:w="3404"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hAnsi="Times New Roman" w:cs="Times New Roman"/>
              </w:rPr>
            </w:pPr>
            <w:r w:rsidRPr="00B95E54">
              <w:rPr>
                <w:rFonts w:ascii="Times New Roman" w:hAnsi="Times New Roman"/>
                <w:b/>
              </w:rPr>
              <w:t>Р.Р</w:t>
            </w:r>
            <w:r w:rsidRPr="00B95E54">
              <w:rPr>
                <w:rFonts w:ascii="Times New Roman" w:hAnsi="Times New Roman"/>
              </w:rPr>
              <w:t>.Сочинение на свободную тему</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vMerge/>
            <w:tcBorders>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546" w:type="dxa"/>
            <w:vMerge/>
            <w:tcBorders>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6F27FE">
            <w:pPr>
              <w:rPr>
                <w:rFonts w:ascii="Times New Roman" w:eastAsia="Times New Roman" w:hAnsi="Times New Roman" w:cs="Times New Roman"/>
              </w:rPr>
            </w:pPr>
            <w:r w:rsidRPr="006F27FE">
              <w:rPr>
                <w:rFonts w:ascii="Times New Roman" w:hAnsi="Times New Roman" w:cs="Times New Roman"/>
                <w:color w:val="262626" w:themeColor="text1" w:themeTint="D9"/>
              </w:rPr>
              <w:t>Учебник</w:t>
            </w:r>
          </w:p>
        </w:tc>
      </w:tr>
      <w:tr w:rsidR="003C76E0" w:rsidTr="003C76E0">
        <w:trPr>
          <w:gridAfter w:val="7"/>
          <w:wAfter w:w="12327" w:type="dxa"/>
          <w:trHeight w:val="506"/>
        </w:trPr>
        <w:tc>
          <w:tcPr>
            <w:tcW w:w="15600" w:type="dxa"/>
            <w:gridSpan w:val="8"/>
            <w:tcBorders>
              <w:top w:val="single" w:sz="4" w:space="0" w:color="auto"/>
              <w:left w:val="single" w:sz="4" w:space="0" w:color="auto"/>
              <w:bottom w:val="single" w:sz="4" w:space="0" w:color="auto"/>
              <w:right w:val="single" w:sz="4" w:space="0" w:color="auto"/>
            </w:tcBorders>
            <w:vAlign w:val="center"/>
            <w:hideMark/>
          </w:tcPr>
          <w:p w:rsidR="003C76E0" w:rsidRDefault="003C76E0" w:rsidP="004019CB">
            <w:pPr>
              <w:jc w:val="center"/>
              <w:rPr>
                <w:rFonts w:ascii="Times New Roman" w:eastAsia="Times New Roman" w:hAnsi="Times New Roman" w:cs="Times New Roman"/>
              </w:rPr>
            </w:pPr>
            <w:r w:rsidRPr="00367F93">
              <w:rPr>
                <w:rFonts w:ascii="Times New Roman" w:hAnsi="Times New Roman"/>
                <w:b/>
                <w:sz w:val="24"/>
                <w:szCs w:val="24"/>
              </w:rPr>
              <w:lastRenderedPageBreak/>
              <w:t>Морфология (35+60 Синтаксис. Орфография. Пунктуация. Речь.  (2ч.)</w:t>
            </w:r>
            <w:r>
              <w:rPr>
                <w:rFonts w:ascii="Times New Roman" w:hAnsi="Times New Roman"/>
                <w:b/>
                <w:sz w:val="24"/>
                <w:szCs w:val="24"/>
              </w:rPr>
              <w:t xml:space="preserve"> </w:t>
            </w:r>
            <w:r w:rsidRPr="0018511D">
              <w:rPr>
                <w:rFonts w:ascii="Times New Roman" w:hAnsi="Times New Roman"/>
                <w:b/>
                <w:sz w:val="24"/>
                <w:szCs w:val="24"/>
              </w:rPr>
              <w:t>Культура речи.</w:t>
            </w:r>
            <w:r w:rsidRPr="00367F93">
              <w:rPr>
                <w:rFonts w:ascii="Times New Roman" w:hAnsi="Times New Roman"/>
                <w:b/>
                <w:sz w:val="24"/>
                <w:szCs w:val="24"/>
              </w:rPr>
              <w:t xml:space="preserve"> </w:t>
            </w:r>
          </w:p>
        </w:tc>
      </w:tr>
      <w:tr w:rsidR="003C76E0" w:rsidTr="003C76E0">
        <w:trPr>
          <w:gridAfter w:val="7"/>
          <w:wAfter w:w="12327" w:type="dxa"/>
          <w:trHeight w:val="506"/>
        </w:trPr>
        <w:tc>
          <w:tcPr>
            <w:tcW w:w="15600" w:type="dxa"/>
            <w:gridSpan w:val="8"/>
            <w:tcBorders>
              <w:top w:val="single" w:sz="4" w:space="0" w:color="auto"/>
              <w:left w:val="single" w:sz="4" w:space="0" w:color="auto"/>
              <w:bottom w:val="single" w:sz="4" w:space="0" w:color="auto"/>
              <w:right w:val="single" w:sz="4" w:space="0" w:color="auto"/>
            </w:tcBorders>
            <w:vAlign w:val="center"/>
            <w:hideMark/>
          </w:tcPr>
          <w:p w:rsidR="003C76E0" w:rsidRDefault="003C76E0" w:rsidP="004019CB">
            <w:pPr>
              <w:jc w:val="center"/>
              <w:rPr>
                <w:rFonts w:ascii="Times New Roman" w:eastAsia="Times New Roman" w:hAnsi="Times New Roman" w:cs="Times New Roman"/>
              </w:rPr>
            </w:pPr>
            <w:r>
              <w:rPr>
                <w:rFonts w:ascii="Times New Roman" w:hAnsi="Times New Roman"/>
                <w:b/>
                <w:sz w:val="24"/>
                <w:szCs w:val="24"/>
              </w:rPr>
              <w:t>Причастие (24</w:t>
            </w:r>
            <w:r w:rsidRPr="00367F93">
              <w:rPr>
                <w:rFonts w:ascii="Times New Roman" w:hAnsi="Times New Roman"/>
                <w:b/>
                <w:sz w:val="24"/>
                <w:szCs w:val="24"/>
              </w:rPr>
              <w:t>ч. + 4 р.р.)</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18</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1</w:t>
            </w:r>
          </w:p>
        </w:tc>
        <w:tc>
          <w:tcPr>
            <w:tcW w:w="3404"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hAnsi="Times New Roman" w:cs="Times New Roman"/>
              </w:rPr>
            </w:pPr>
            <w:r w:rsidRPr="00B95E54">
              <w:rPr>
                <w:rFonts w:ascii="Times New Roman" w:eastAsia="Calibri" w:hAnsi="Times New Roman" w:cs="Times New Roman"/>
              </w:rPr>
              <w:t>Повторение изученного о глаголе в 6 классе.</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Pr="0067332C" w:rsidRDefault="003C76E0" w:rsidP="00450B92">
            <w:pPr>
              <w:shd w:val="clear" w:color="auto" w:fill="FFFFFF"/>
              <w:ind w:firstLine="7"/>
              <w:jc w:val="both"/>
              <w:rPr>
                <w:rFonts w:ascii="Times New Roman" w:eastAsia="Calibri" w:hAnsi="Times New Roman" w:cs="Times New Roman"/>
                <w:color w:val="262626" w:themeColor="text1" w:themeTint="D9"/>
              </w:rPr>
            </w:pPr>
            <w:r w:rsidRPr="0067332C">
              <w:rPr>
                <w:rFonts w:ascii="Times New Roman" w:hAnsi="Times New Roman" w:cs="Times New Roman"/>
                <w:color w:val="262626" w:themeColor="text1" w:themeTint="D9"/>
                <w:spacing w:val="-2"/>
              </w:rPr>
              <w:t>Характеристика глаголов</w:t>
            </w:r>
            <w:r w:rsidRPr="0067332C">
              <w:rPr>
                <w:rFonts w:ascii="Times New Roman" w:eastAsia="Calibri" w:hAnsi="Times New Roman" w:cs="Times New Roman"/>
                <w:color w:val="262626" w:themeColor="text1" w:themeTint="D9"/>
                <w:spacing w:val="-2"/>
              </w:rPr>
              <w:t xml:space="preserve"> по значению,  морфологическим    при</w:t>
            </w:r>
            <w:r w:rsidRPr="0067332C">
              <w:rPr>
                <w:rFonts w:ascii="Times New Roman" w:eastAsia="Calibri" w:hAnsi="Times New Roman" w:cs="Times New Roman"/>
                <w:color w:val="262626" w:themeColor="text1" w:themeTint="D9"/>
                <w:spacing w:val="-2"/>
              </w:rPr>
              <w:softHyphen/>
            </w:r>
            <w:r w:rsidRPr="0067332C">
              <w:rPr>
                <w:rFonts w:ascii="Times New Roman" w:eastAsia="Calibri" w:hAnsi="Times New Roman" w:cs="Times New Roman"/>
                <w:color w:val="262626" w:themeColor="text1" w:themeTint="D9"/>
                <w:spacing w:val="-1"/>
              </w:rPr>
              <w:t xml:space="preserve">знакам и синтаксической </w:t>
            </w:r>
            <w:r w:rsidRPr="0067332C">
              <w:rPr>
                <w:rFonts w:ascii="Times New Roman" w:eastAsia="Calibri" w:hAnsi="Times New Roman" w:cs="Times New Roman"/>
                <w:color w:val="262626" w:themeColor="text1" w:themeTint="D9"/>
              </w:rPr>
              <w:t xml:space="preserve">роли  в  предложении. </w:t>
            </w:r>
          </w:p>
          <w:p w:rsidR="003C76E0" w:rsidRDefault="003C76E0">
            <w:pPr>
              <w:pStyle w:val="a3"/>
              <w:spacing w:line="240" w:lineRule="auto"/>
              <w:ind w:firstLine="0"/>
              <w:jc w:val="center"/>
              <w:rPr>
                <w:sz w:val="22"/>
                <w:szCs w:val="22"/>
                <w:lang w:eastAsia="en-US"/>
              </w:rPr>
            </w:pPr>
          </w:p>
        </w:tc>
        <w:tc>
          <w:tcPr>
            <w:tcW w:w="3546" w:type="dxa"/>
            <w:tcBorders>
              <w:top w:val="single" w:sz="4" w:space="0" w:color="auto"/>
              <w:left w:val="single" w:sz="4" w:space="0" w:color="auto"/>
              <w:bottom w:val="single" w:sz="4" w:space="0" w:color="auto"/>
              <w:right w:val="single" w:sz="4" w:space="0" w:color="auto"/>
            </w:tcBorders>
            <w:hideMark/>
          </w:tcPr>
          <w:p w:rsidR="003C76E0" w:rsidRDefault="003C76E0" w:rsidP="00881E48">
            <w:pPr>
              <w:pStyle w:val="a3"/>
              <w:spacing w:line="240" w:lineRule="auto"/>
              <w:ind w:firstLine="0"/>
              <w:rPr>
                <w:sz w:val="22"/>
                <w:szCs w:val="22"/>
                <w:lang w:eastAsia="en-US"/>
              </w:rPr>
            </w:pPr>
            <w:r>
              <w:rPr>
                <w:sz w:val="22"/>
                <w:szCs w:val="22"/>
                <w:lang w:eastAsia="en-US"/>
              </w:rPr>
              <w:t>Систематизировать знания, полученные в 5-6 кл.</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Pr="003C76E0" w:rsidRDefault="003C76E0" w:rsidP="003C76E0">
            <w:pPr>
              <w:pStyle w:val="a8"/>
              <w:jc w:val="both"/>
              <w:rPr>
                <w:rStyle w:val="1"/>
                <w:rFonts w:eastAsiaTheme="minorHAnsi"/>
                <w:color w:val="262626" w:themeColor="text1" w:themeTint="D9"/>
                <w:sz w:val="22"/>
                <w:szCs w:val="22"/>
              </w:rPr>
            </w:pPr>
            <w:r w:rsidRPr="003C76E0">
              <w:rPr>
                <w:rStyle w:val="1"/>
                <w:rFonts w:eastAsiaTheme="minorHAnsi"/>
                <w:color w:val="262626" w:themeColor="text1" w:themeTint="D9"/>
                <w:sz w:val="22"/>
                <w:szCs w:val="22"/>
              </w:rPr>
              <w:t>Таблицы</w:t>
            </w:r>
          </w:p>
          <w:p w:rsidR="003C76E0" w:rsidRDefault="003C76E0" w:rsidP="003C76E0">
            <w:pPr>
              <w:rPr>
                <w:rFonts w:ascii="Times New Roman" w:eastAsia="Times New Roman" w:hAnsi="Times New Roman" w:cs="Times New Roman"/>
              </w:rPr>
            </w:pPr>
            <w:r w:rsidRPr="003C76E0">
              <w:rPr>
                <w:rStyle w:val="1"/>
                <w:rFonts w:eastAsiaTheme="minorHAnsi"/>
                <w:color w:val="262626" w:themeColor="text1" w:themeTint="D9"/>
                <w:sz w:val="22"/>
                <w:szCs w:val="22"/>
              </w:rPr>
              <w:t>справочник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19</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2</w:t>
            </w:r>
          </w:p>
        </w:tc>
        <w:tc>
          <w:tcPr>
            <w:tcW w:w="3404"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hAnsi="Times New Roman" w:cs="Times New Roman"/>
              </w:rPr>
            </w:pPr>
            <w:r w:rsidRPr="00B95E54">
              <w:rPr>
                <w:rFonts w:ascii="Times New Roman" w:eastAsia="Calibri" w:hAnsi="Times New Roman" w:cs="Times New Roman"/>
              </w:rPr>
              <w:t>Причастие как часть речи</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Pr="00FC2698" w:rsidRDefault="003C76E0" w:rsidP="00FC2698">
            <w:pPr>
              <w:pStyle w:val="a3"/>
              <w:spacing w:line="240" w:lineRule="auto"/>
              <w:ind w:firstLine="0"/>
              <w:rPr>
                <w:sz w:val="22"/>
                <w:szCs w:val="22"/>
                <w:lang w:eastAsia="en-US"/>
              </w:rPr>
            </w:pPr>
            <w:r w:rsidRPr="00FC2698">
              <w:rPr>
                <w:sz w:val="22"/>
                <w:szCs w:val="22"/>
                <w:lang w:eastAsia="en-US"/>
              </w:rPr>
              <w:t xml:space="preserve">Находить причастия в тексте. </w:t>
            </w:r>
          </w:p>
        </w:tc>
        <w:tc>
          <w:tcPr>
            <w:tcW w:w="3546" w:type="dxa"/>
            <w:tcBorders>
              <w:top w:val="single" w:sz="4" w:space="0" w:color="auto"/>
              <w:left w:val="single" w:sz="4" w:space="0" w:color="auto"/>
              <w:bottom w:val="single" w:sz="4" w:space="0" w:color="auto"/>
              <w:right w:val="single" w:sz="4" w:space="0" w:color="auto"/>
            </w:tcBorders>
            <w:hideMark/>
          </w:tcPr>
          <w:p w:rsidR="003C76E0" w:rsidRDefault="003C76E0" w:rsidP="00881E48">
            <w:pPr>
              <w:pStyle w:val="a3"/>
              <w:spacing w:line="240" w:lineRule="auto"/>
              <w:ind w:firstLine="0"/>
              <w:rPr>
                <w:sz w:val="22"/>
                <w:szCs w:val="22"/>
                <w:lang w:eastAsia="en-US"/>
              </w:rPr>
            </w:pPr>
            <w:r>
              <w:rPr>
                <w:sz w:val="22"/>
                <w:szCs w:val="22"/>
                <w:lang w:eastAsia="en-US"/>
              </w:rPr>
              <w:t>Образовывать причастия, находить в тексте</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E96542">
            <w:pPr>
              <w:rPr>
                <w:rFonts w:ascii="Times New Roman" w:eastAsia="Times New Roman" w:hAnsi="Times New Roman" w:cs="Times New Roman"/>
              </w:rPr>
            </w:pPr>
            <w:r>
              <w:rPr>
                <w:rFonts w:ascii="Times New Roman" w:eastAsia="Times New Roman" w:hAnsi="Times New Roman" w:cs="Times New Roman"/>
              </w:rPr>
              <w:t>Инфоурок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20</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3</w:t>
            </w:r>
          </w:p>
        </w:tc>
        <w:tc>
          <w:tcPr>
            <w:tcW w:w="3404"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hAnsi="Times New Roman" w:cs="Times New Roman"/>
              </w:rPr>
            </w:pPr>
            <w:r w:rsidRPr="00B95E54">
              <w:rPr>
                <w:rFonts w:ascii="Times New Roman" w:eastAsia="Calibri" w:hAnsi="Times New Roman" w:cs="Times New Roman"/>
              </w:rPr>
              <w:t>Склонение причастий.</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Pr="00FC2698" w:rsidRDefault="003C76E0" w:rsidP="00FC2698">
            <w:pPr>
              <w:pStyle w:val="a3"/>
              <w:spacing w:line="240" w:lineRule="auto"/>
              <w:ind w:firstLine="0"/>
              <w:rPr>
                <w:sz w:val="22"/>
                <w:szCs w:val="22"/>
                <w:lang w:eastAsia="en-US"/>
              </w:rPr>
            </w:pPr>
            <w:r>
              <w:rPr>
                <w:color w:val="000000"/>
                <w:sz w:val="22"/>
                <w:szCs w:val="22"/>
              </w:rPr>
              <w:t>Определять с</w:t>
            </w:r>
            <w:r w:rsidRPr="00FC2698">
              <w:rPr>
                <w:color w:val="000000"/>
                <w:sz w:val="22"/>
                <w:szCs w:val="22"/>
              </w:rPr>
              <w:t>войства прилагательных и глаголов у причасти</w:t>
            </w:r>
            <w:r>
              <w:rPr>
                <w:color w:val="000000"/>
                <w:sz w:val="22"/>
                <w:szCs w:val="22"/>
              </w:rPr>
              <w:t>я, синтаксическую</w:t>
            </w:r>
            <w:r w:rsidRPr="00FC2698">
              <w:rPr>
                <w:color w:val="000000"/>
                <w:sz w:val="22"/>
                <w:szCs w:val="22"/>
              </w:rPr>
              <w:t xml:space="preserve"> роль причастий в предложении</w:t>
            </w:r>
          </w:p>
        </w:tc>
        <w:tc>
          <w:tcPr>
            <w:tcW w:w="3546" w:type="dxa"/>
            <w:tcBorders>
              <w:top w:val="single" w:sz="4" w:space="0" w:color="auto"/>
              <w:left w:val="single" w:sz="4" w:space="0" w:color="auto"/>
              <w:bottom w:val="single" w:sz="4" w:space="0" w:color="auto"/>
              <w:right w:val="single" w:sz="4" w:space="0" w:color="auto"/>
            </w:tcBorders>
            <w:hideMark/>
          </w:tcPr>
          <w:p w:rsidR="003C76E0" w:rsidRDefault="003C76E0" w:rsidP="00F85C38">
            <w:pPr>
              <w:pStyle w:val="a3"/>
              <w:spacing w:line="240" w:lineRule="auto"/>
              <w:ind w:firstLine="0"/>
              <w:rPr>
                <w:sz w:val="22"/>
                <w:szCs w:val="22"/>
                <w:lang w:eastAsia="en-US"/>
              </w:rPr>
            </w:pPr>
            <w:r>
              <w:rPr>
                <w:color w:val="000000"/>
                <w:sz w:val="22"/>
                <w:szCs w:val="22"/>
              </w:rPr>
              <w:t>Определять синтаксическую</w:t>
            </w:r>
            <w:r w:rsidRPr="00FC2698">
              <w:rPr>
                <w:color w:val="000000"/>
                <w:sz w:val="22"/>
                <w:szCs w:val="22"/>
              </w:rPr>
              <w:t xml:space="preserve"> роль причастий в предложении</w:t>
            </w:r>
          </w:p>
        </w:tc>
        <w:tc>
          <w:tcPr>
            <w:tcW w:w="2552" w:type="dxa"/>
            <w:tcBorders>
              <w:top w:val="single" w:sz="4" w:space="0" w:color="auto"/>
              <w:left w:val="single" w:sz="4" w:space="0" w:color="auto"/>
              <w:bottom w:val="single" w:sz="4" w:space="0" w:color="auto"/>
              <w:right w:val="single" w:sz="4" w:space="0" w:color="auto"/>
            </w:tcBorders>
            <w:vAlign w:val="center"/>
            <w:hideMark/>
          </w:tcPr>
          <w:p w:rsidR="006F27FE" w:rsidRPr="00E64E5B" w:rsidRDefault="006F27FE" w:rsidP="006F27FE">
            <w:pPr>
              <w:pStyle w:val="a8"/>
              <w:jc w:val="both"/>
              <w:rPr>
                <w:rStyle w:val="1"/>
                <w:rFonts w:eastAsiaTheme="minorHAnsi"/>
                <w:color w:val="262626" w:themeColor="text1" w:themeTint="D9"/>
                <w:sz w:val="22"/>
                <w:szCs w:val="22"/>
              </w:rPr>
            </w:pPr>
            <w:r w:rsidRPr="00E64E5B">
              <w:rPr>
                <w:rStyle w:val="1"/>
                <w:rFonts w:eastAsiaTheme="minorHAnsi"/>
                <w:color w:val="262626" w:themeColor="text1" w:themeTint="D9"/>
                <w:sz w:val="22"/>
                <w:szCs w:val="22"/>
              </w:rPr>
              <w:t>Проектор</w:t>
            </w:r>
          </w:p>
          <w:p w:rsidR="003C76E0" w:rsidRDefault="006F27FE" w:rsidP="006F27FE">
            <w:pPr>
              <w:rPr>
                <w:rFonts w:ascii="Times New Roman" w:eastAsia="Times New Roman" w:hAnsi="Times New Roman" w:cs="Times New Roman"/>
              </w:rPr>
            </w:pPr>
            <w:r w:rsidRPr="00E64E5B">
              <w:rPr>
                <w:rStyle w:val="1"/>
                <w:rFonts w:eastAsiaTheme="minorHAnsi"/>
                <w:color w:val="262626" w:themeColor="text1" w:themeTint="D9"/>
                <w:sz w:val="22"/>
                <w:szCs w:val="22"/>
              </w:rPr>
              <w:t>презентация</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21</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4</w:t>
            </w:r>
          </w:p>
        </w:tc>
        <w:tc>
          <w:tcPr>
            <w:tcW w:w="3404"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hAnsi="Times New Roman" w:cs="Times New Roman"/>
              </w:rPr>
            </w:pPr>
            <w:r w:rsidRPr="00B95E54">
              <w:rPr>
                <w:rFonts w:ascii="Times New Roman" w:eastAsia="Calibri" w:hAnsi="Times New Roman" w:cs="Times New Roman"/>
              </w:rPr>
              <w:t>Причастный оборот</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Pr="00FC2698" w:rsidRDefault="003C76E0" w:rsidP="00FC2698">
            <w:pPr>
              <w:pStyle w:val="a3"/>
              <w:spacing w:line="240" w:lineRule="auto"/>
              <w:ind w:firstLine="0"/>
              <w:rPr>
                <w:sz w:val="22"/>
                <w:szCs w:val="22"/>
                <w:lang w:eastAsia="en-US"/>
              </w:rPr>
            </w:pPr>
            <w:r w:rsidRPr="00FC2698">
              <w:rPr>
                <w:color w:val="000000"/>
                <w:sz w:val="22"/>
                <w:szCs w:val="22"/>
              </w:rPr>
              <w:t>Синтаксическая роль причастий в предложении</w:t>
            </w:r>
          </w:p>
        </w:tc>
        <w:tc>
          <w:tcPr>
            <w:tcW w:w="3546" w:type="dxa"/>
            <w:vMerge w:val="restart"/>
            <w:tcBorders>
              <w:top w:val="single" w:sz="4" w:space="0" w:color="auto"/>
              <w:left w:val="single" w:sz="4" w:space="0" w:color="auto"/>
              <w:right w:val="single" w:sz="4" w:space="0" w:color="auto"/>
            </w:tcBorders>
            <w:hideMark/>
          </w:tcPr>
          <w:p w:rsidR="003C76E0" w:rsidRDefault="003C76E0" w:rsidP="00F85C38">
            <w:pPr>
              <w:pStyle w:val="a3"/>
              <w:spacing w:line="240" w:lineRule="auto"/>
              <w:ind w:firstLine="0"/>
              <w:rPr>
                <w:sz w:val="22"/>
                <w:szCs w:val="22"/>
                <w:lang w:eastAsia="en-US"/>
              </w:rPr>
            </w:pPr>
            <w:r>
              <w:rPr>
                <w:sz w:val="22"/>
                <w:szCs w:val="22"/>
                <w:lang w:eastAsia="en-US"/>
              </w:rPr>
              <w:t>Правильно расставлять знаки препинания в предложении при причастном обороте</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E96542">
            <w:pPr>
              <w:rPr>
                <w:rFonts w:ascii="Times New Roman" w:eastAsia="Times New Roman" w:hAnsi="Times New Roman" w:cs="Times New Roman"/>
              </w:rPr>
            </w:pPr>
            <w:r>
              <w:rPr>
                <w:rFonts w:ascii="Times New Roman" w:eastAsia="Times New Roman" w:hAnsi="Times New Roman" w:cs="Times New Roman"/>
              </w:rPr>
              <w:t>Тексты</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22</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5</w:t>
            </w:r>
          </w:p>
        </w:tc>
        <w:tc>
          <w:tcPr>
            <w:tcW w:w="3404"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hAnsi="Times New Roman" w:cs="Times New Roman"/>
              </w:rPr>
            </w:pPr>
            <w:r w:rsidRPr="00B95E54">
              <w:rPr>
                <w:rFonts w:ascii="Times New Roman" w:eastAsia="Calibri" w:hAnsi="Times New Roman" w:cs="Times New Roman"/>
              </w:rPr>
              <w:t>Знаки препинания при причастном обороте.</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Pr="00FC2698" w:rsidRDefault="003C76E0" w:rsidP="00FC2698">
            <w:pPr>
              <w:pStyle w:val="a3"/>
              <w:spacing w:line="240" w:lineRule="auto"/>
              <w:ind w:firstLine="0"/>
              <w:rPr>
                <w:sz w:val="22"/>
                <w:szCs w:val="22"/>
                <w:lang w:eastAsia="en-US"/>
              </w:rPr>
            </w:pPr>
            <w:r w:rsidRPr="00FC2698">
              <w:rPr>
                <w:color w:val="000000"/>
                <w:sz w:val="22"/>
                <w:szCs w:val="22"/>
              </w:rPr>
              <w:t>Синтаксическая роль причастий в предложении</w:t>
            </w:r>
          </w:p>
        </w:tc>
        <w:tc>
          <w:tcPr>
            <w:tcW w:w="3546" w:type="dxa"/>
            <w:vMerge/>
            <w:tcBorders>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Pr="003C76E0" w:rsidRDefault="003C76E0" w:rsidP="003C76E0">
            <w:pPr>
              <w:pStyle w:val="a8"/>
              <w:jc w:val="both"/>
              <w:rPr>
                <w:rStyle w:val="1"/>
                <w:rFonts w:eastAsiaTheme="minorHAnsi"/>
                <w:color w:val="262626" w:themeColor="text1" w:themeTint="D9"/>
                <w:sz w:val="22"/>
                <w:szCs w:val="22"/>
              </w:rPr>
            </w:pPr>
            <w:r w:rsidRPr="003C76E0">
              <w:rPr>
                <w:rStyle w:val="1"/>
                <w:rFonts w:eastAsiaTheme="minorHAnsi"/>
                <w:color w:val="262626" w:themeColor="text1" w:themeTint="D9"/>
                <w:sz w:val="22"/>
                <w:szCs w:val="22"/>
              </w:rPr>
              <w:t>Таблицы</w:t>
            </w:r>
          </w:p>
          <w:p w:rsidR="003C76E0" w:rsidRDefault="003C76E0" w:rsidP="003C76E0">
            <w:pPr>
              <w:rPr>
                <w:rFonts w:ascii="Times New Roman" w:eastAsia="Times New Roman" w:hAnsi="Times New Roman" w:cs="Times New Roman"/>
              </w:rPr>
            </w:pPr>
            <w:r w:rsidRPr="003C76E0">
              <w:rPr>
                <w:rStyle w:val="1"/>
                <w:rFonts w:eastAsiaTheme="minorHAnsi"/>
                <w:color w:val="262626" w:themeColor="text1" w:themeTint="D9"/>
                <w:sz w:val="22"/>
                <w:szCs w:val="22"/>
              </w:rPr>
              <w:t>справочник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23</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Pr="00DC113E" w:rsidRDefault="003C76E0">
            <w:pPr>
              <w:rPr>
                <w:rFonts w:ascii="Times New Roman" w:eastAsia="Times New Roman" w:hAnsi="Times New Roman" w:cs="Times New Roman"/>
                <w:b/>
              </w:rPr>
            </w:pPr>
            <w:r w:rsidRPr="00DC113E">
              <w:rPr>
                <w:rFonts w:ascii="Times New Roman" w:eastAsia="Times New Roman" w:hAnsi="Times New Roman" w:cs="Times New Roman"/>
                <w:b/>
              </w:rPr>
              <w:t>4</w:t>
            </w:r>
          </w:p>
        </w:tc>
        <w:tc>
          <w:tcPr>
            <w:tcW w:w="3404" w:type="dxa"/>
            <w:tcBorders>
              <w:top w:val="single" w:sz="4" w:space="0" w:color="auto"/>
              <w:left w:val="single" w:sz="4" w:space="0" w:color="auto"/>
              <w:bottom w:val="single" w:sz="4" w:space="0" w:color="auto"/>
              <w:right w:val="single" w:sz="4" w:space="0" w:color="auto"/>
            </w:tcBorders>
            <w:hideMark/>
          </w:tcPr>
          <w:p w:rsidR="003C76E0" w:rsidRPr="00B95E54" w:rsidRDefault="003C76E0" w:rsidP="004019CB">
            <w:pPr>
              <w:jc w:val="both"/>
              <w:rPr>
                <w:rFonts w:ascii="Times New Roman" w:hAnsi="Times New Roman" w:cs="Times New Roman"/>
                <w:u w:val="single"/>
              </w:rPr>
            </w:pPr>
            <w:r w:rsidRPr="00B95E54">
              <w:rPr>
                <w:rFonts w:ascii="Times New Roman" w:hAnsi="Times New Roman" w:cs="Times New Roman"/>
                <w:b/>
              </w:rPr>
              <w:t>Р.Р</w:t>
            </w:r>
            <w:r w:rsidRPr="00B95E54">
              <w:rPr>
                <w:rFonts w:ascii="Times New Roman" w:eastAsia="Calibri" w:hAnsi="Times New Roman" w:cs="Times New Roman"/>
                <w:b/>
              </w:rPr>
              <w:t>.</w:t>
            </w:r>
            <w:r w:rsidRPr="00B95E54">
              <w:rPr>
                <w:rFonts w:ascii="Times New Roman" w:eastAsia="Calibri" w:hAnsi="Times New Roman" w:cs="Times New Roman"/>
              </w:rPr>
              <w:t xml:space="preserve"> Описание внешности человека</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vMerge w:val="restart"/>
            <w:tcBorders>
              <w:top w:val="single" w:sz="4" w:space="0" w:color="auto"/>
              <w:left w:val="single" w:sz="4" w:space="0" w:color="auto"/>
              <w:right w:val="single" w:sz="4" w:space="0" w:color="auto"/>
            </w:tcBorders>
            <w:hideMark/>
          </w:tcPr>
          <w:p w:rsidR="003C76E0" w:rsidRPr="0089708D" w:rsidRDefault="003C76E0" w:rsidP="0089708D">
            <w:pPr>
              <w:pStyle w:val="a3"/>
              <w:spacing w:line="240" w:lineRule="auto"/>
              <w:ind w:firstLine="0"/>
              <w:rPr>
                <w:sz w:val="22"/>
                <w:szCs w:val="22"/>
                <w:lang w:eastAsia="en-US"/>
              </w:rPr>
            </w:pPr>
            <w:r w:rsidRPr="0089708D">
              <w:rPr>
                <w:sz w:val="22"/>
                <w:szCs w:val="22"/>
              </w:rPr>
              <w:t>Находить грамматические и речевые ошибки, не</w:t>
            </w:r>
            <w:r w:rsidRPr="0089708D">
              <w:rPr>
                <w:sz w:val="22"/>
                <w:szCs w:val="22"/>
              </w:rPr>
              <w:softHyphen/>
              <w:t>дочеты, исправлять их; совершенство</w:t>
            </w:r>
            <w:r w:rsidRPr="0089708D">
              <w:rPr>
                <w:sz w:val="22"/>
                <w:szCs w:val="22"/>
              </w:rPr>
              <w:softHyphen/>
              <w:t>вать и редактировать собственный текст</w:t>
            </w:r>
          </w:p>
        </w:tc>
        <w:tc>
          <w:tcPr>
            <w:tcW w:w="3546" w:type="dxa"/>
            <w:vMerge w:val="restart"/>
            <w:tcBorders>
              <w:top w:val="single" w:sz="4" w:space="0" w:color="auto"/>
              <w:left w:val="single" w:sz="4" w:space="0" w:color="auto"/>
              <w:right w:val="single" w:sz="4" w:space="0" w:color="auto"/>
            </w:tcBorders>
            <w:hideMark/>
          </w:tcPr>
          <w:p w:rsidR="003C76E0" w:rsidRPr="00881E48" w:rsidRDefault="003C76E0" w:rsidP="00881E48">
            <w:pPr>
              <w:pStyle w:val="a3"/>
              <w:spacing w:line="240" w:lineRule="auto"/>
              <w:ind w:firstLine="0"/>
              <w:rPr>
                <w:sz w:val="22"/>
                <w:szCs w:val="22"/>
                <w:lang w:eastAsia="en-US"/>
              </w:rPr>
            </w:pPr>
            <w:r w:rsidRPr="00881E48">
              <w:rPr>
                <w:color w:val="262626" w:themeColor="text1" w:themeTint="D9"/>
                <w:spacing w:val="-1"/>
                <w:sz w:val="22"/>
                <w:szCs w:val="22"/>
              </w:rPr>
              <w:t xml:space="preserve">Излагать текст, </w:t>
            </w:r>
            <w:r w:rsidRPr="00881E48">
              <w:rPr>
                <w:color w:val="262626" w:themeColor="text1" w:themeTint="D9"/>
                <w:spacing w:val="-2"/>
                <w:sz w:val="22"/>
                <w:szCs w:val="22"/>
              </w:rPr>
              <w:t xml:space="preserve">определять   и   формулировать его основную мысль, вычленять </w:t>
            </w:r>
            <w:r w:rsidRPr="00881E48">
              <w:rPr>
                <w:color w:val="262626" w:themeColor="text1" w:themeTint="D9"/>
                <w:sz w:val="22"/>
                <w:szCs w:val="22"/>
              </w:rPr>
              <w:t>структурные   части.</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6F27FE">
            <w:pPr>
              <w:rPr>
                <w:rFonts w:ascii="Times New Roman" w:eastAsia="Times New Roman" w:hAnsi="Times New Roman" w:cs="Times New Roman"/>
              </w:rPr>
            </w:pPr>
            <w:r w:rsidRPr="006F27FE">
              <w:rPr>
                <w:rFonts w:ascii="Times New Roman" w:hAnsi="Times New Roman" w:cs="Times New Roman"/>
                <w:color w:val="262626" w:themeColor="text1" w:themeTint="D9"/>
              </w:rPr>
              <w:t>Учебник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Pr="00DC113E" w:rsidRDefault="003C76E0">
            <w:pPr>
              <w:rPr>
                <w:rFonts w:ascii="Times New Roman" w:eastAsia="Times New Roman" w:hAnsi="Times New Roman" w:cs="Times New Roman"/>
                <w:b/>
              </w:rPr>
            </w:pPr>
            <w:r w:rsidRPr="00DC113E">
              <w:rPr>
                <w:rFonts w:ascii="Times New Roman" w:eastAsia="Times New Roman" w:hAnsi="Times New Roman" w:cs="Times New Roman"/>
                <w:b/>
              </w:rPr>
              <w:t>5</w:t>
            </w:r>
          </w:p>
        </w:tc>
        <w:tc>
          <w:tcPr>
            <w:tcW w:w="3404" w:type="dxa"/>
            <w:tcBorders>
              <w:top w:val="single" w:sz="4" w:space="0" w:color="auto"/>
              <w:left w:val="single" w:sz="4" w:space="0" w:color="auto"/>
              <w:bottom w:val="single" w:sz="4" w:space="0" w:color="auto"/>
              <w:right w:val="single" w:sz="4" w:space="0" w:color="auto"/>
            </w:tcBorders>
            <w:hideMark/>
          </w:tcPr>
          <w:p w:rsidR="003C76E0" w:rsidRPr="00B95E54" w:rsidRDefault="003C76E0" w:rsidP="004019CB">
            <w:pPr>
              <w:jc w:val="both"/>
              <w:rPr>
                <w:rFonts w:ascii="Times New Roman" w:hAnsi="Times New Roman" w:cs="Times New Roman"/>
                <w:u w:val="single"/>
              </w:rPr>
            </w:pPr>
            <w:r w:rsidRPr="00B95E54">
              <w:rPr>
                <w:rFonts w:ascii="Times New Roman" w:hAnsi="Times New Roman" w:cs="Times New Roman"/>
                <w:b/>
              </w:rPr>
              <w:t>Р.Р</w:t>
            </w:r>
            <w:r w:rsidRPr="00B95E54">
              <w:rPr>
                <w:rFonts w:ascii="Times New Roman" w:eastAsia="Calibri" w:hAnsi="Times New Roman" w:cs="Times New Roman"/>
                <w:b/>
              </w:rPr>
              <w:t>.</w:t>
            </w:r>
            <w:r w:rsidRPr="00B95E54">
              <w:rPr>
                <w:rFonts w:ascii="Times New Roman" w:eastAsia="Calibri" w:hAnsi="Times New Roman" w:cs="Times New Roman"/>
              </w:rPr>
              <w:t xml:space="preserve"> Описание внешности человека</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vMerge/>
            <w:tcBorders>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546" w:type="dxa"/>
            <w:vMerge/>
            <w:tcBorders>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6F27FE">
            <w:pPr>
              <w:rPr>
                <w:rFonts w:ascii="Times New Roman" w:eastAsia="Times New Roman" w:hAnsi="Times New Roman" w:cs="Times New Roman"/>
              </w:rPr>
            </w:pPr>
            <w:r w:rsidRPr="006F27FE">
              <w:rPr>
                <w:rFonts w:ascii="Times New Roman" w:hAnsi="Times New Roman" w:cs="Times New Roman"/>
                <w:color w:val="262626" w:themeColor="text1" w:themeTint="D9"/>
              </w:rPr>
              <w:t>Учебник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25</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6</w:t>
            </w:r>
          </w:p>
        </w:tc>
        <w:tc>
          <w:tcPr>
            <w:tcW w:w="3404" w:type="dxa"/>
            <w:tcBorders>
              <w:top w:val="single" w:sz="4" w:space="0" w:color="auto"/>
              <w:left w:val="single" w:sz="4" w:space="0" w:color="auto"/>
              <w:bottom w:val="single" w:sz="4" w:space="0" w:color="auto"/>
              <w:right w:val="single" w:sz="4" w:space="0" w:color="auto"/>
            </w:tcBorders>
            <w:hideMark/>
          </w:tcPr>
          <w:p w:rsidR="003C76E0" w:rsidRPr="00B95E54" w:rsidRDefault="003C76E0" w:rsidP="004019CB">
            <w:pPr>
              <w:jc w:val="both"/>
              <w:rPr>
                <w:rFonts w:ascii="Times New Roman" w:hAnsi="Times New Roman" w:cs="Times New Roman"/>
                <w:u w:val="single"/>
              </w:rPr>
            </w:pPr>
            <w:r w:rsidRPr="00B95E54">
              <w:rPr>
                <w:rFonts w:ascii="Times New Roman" w:eastAsia="Calibri" w:hAnsi="Times New Roman" w:cs="Times New Roman"/>
              </w:rPr>
              <w:t>Действительные и страдательные причастия.</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Default="003C76E0" w:rsidP="00FC2698">
            <w:pPr>
              <w:pStyle w:val="a3"/>
              <w:spacing w:line="240" w:lineRule="auto"/>
              <w:ind w:firstLine="0"/>
              <w:rPr>
                <w:sz w:val="22"/>
                <w:szCs w:val="22"/>
                <w:lang w:eastAsia="en-US"/>
              </w:rPr>
            </w:pPr>
            <w:r>
              <w:rPr>
                <w:rFonts w:eastAsia="Calibri"/>
                <w:sz w:val="22"/>
                <w:szCs w:val="22"/>
              </w:rPr>
              <w:t>Образовывать д</w:t>
            </w:r>
            <w:r w:rsidRPr="00FC2698">
              <w:rPr>
                <w:rFonts w:eastAsia="Calibri"/>
                <w:sz w:val="22"/>
                <w:szCs w:val="22"/>
              </w:rPr>
              <w:t>ействительные и страдательные причастия</w:t>
            </w:r>
          </w:p>
        </w:tc>
        <w:tc>
          <w:tcPr>
            <w:tcW w:w="3546" w:type="dxa"/>
            <w:tcBorders>
              <w:top w:val="single" w:sz="4" w:space="0" w:color="auto"/>
              <w:left w:val="single" w:sz="4" w:space="0" w:color="auto"/>
              <w:bottom w:val="single" w:sz="4" w:space="0" w:color="auto"/>
              <w:right w:val="single" w:sz="4" w:space="0" w:color="auto"/>
            </w:tcBorders>
            <w:hideMark/>
          </w:tcPr>
          <w:p w:rsidR="003C76E0" w:rsidRDefault="003C76E0" w:rsidP="00F85C38">
            <w:pPr>
              <w:pStyle w:val="a3"/>
              <w:spacing w:line="240" w:lineRule="auto"/>
              <w:ind w:firstLine="0"/>
              <w:rPr>
                <w:sz w:val="22"/>
                <w:szCs w:val="22"/>
                <w:lang w:eastAsia="en-US"/>
              </w:rPr>
            </w:pPr>
            <w:r>
              <w:rPr>
                <w:sz w:val="22"/>
                <w:szCs w:val="22"/>
                <w:lang w:eastAsia="en-US"/>
              </w:rPr>
              <w:t>Образовывать действительные и страдательные причастия по образцу</w:t>
            </w:r>
          </w:p>
        </w:tc>
        <w:tc>
          <w:tcPr>
            <w:tcW w:w="2552" w:type="dxa"/>
            <w:tcBorders>
              <w:top w:val="single" w:sz="4" w:space="0" w:color="auto"/>
              <w:left w:val="single" w:sz="4" w:space="0" w:color="auto"/>
              <w:bottom w:val="single" w:sz="4" w:space="0" w:color="auto"/>
              <w:right w:val="single" w:sz="4" w:space="0" w:color="auto"/>
            </w:tcBorders>
            <w:vAlign w:val="center"/>
            <w:hideMark/>
          </w:tcPr>
          <w:p w:rsidR="006F27FE" w:rsidRPr="00E64E5B" w:rsidRDefault="006F27FE" w:rsidP="006F27FE">
            <w:pPr>
              <w:pStyle w:val="a8"/>
              <w:jc w:val="both"/>
              <w:rPr>
                <w:rStyle w:val="1"/>
                <w:rFonts w:eastAsiaTheme="minorHAnsi"/>
                <w:color w:val="262626" w:themeColor="text1" w:themeTint="D9"/>
                <w:sz w:val="22"/>
                <w:szCs w:val="22"/>
              </w:rPr>
            </w:pPr>
            <w:r w:rsidRPr="00E64E5B">
              <w:rPr>
                <w:rStyle w:val="1"/>
                <w:rFonts w:eastAsiaTheme="minorHAnsi"/>
                <w:color w:val="262626" w:themeColor="text1" w:themeTint="D9"/>
                <w:sz w:val="22"/>
                <w:szCs w:val="22"/>
              </w:rPr>
              <w:t>Проектор</w:t>
            </w:r>
          </w:p>
          <w:p w:rsidR="003C76E0" w:rsidRDefault="006F27FE" w:rsidP="006F27FE">
            <w:pPr>
              <w:rPr>
                <w:rFonts w:ascii="Times New Roman" w:eastAsia="Times New Roman" w:hAnsi="Times New Roman" w:cs="Times New Roman"/>
              </w:rPr>
            </w:pPr>
            <w:r w:rsidRPr="00E64E5B">
              <w:rPr>
                <w:rStyle w:val="1"/>
                <w:rFonts w:eastAsiaTheme="minorHAnsi"/>
                <w:color w:val="262626" w:themeColor="text1" w:themeTint="D9"/>
                <w:sz w:val="22"/>
                <w:szCs w:val="22"/>
              </w:rPr>
              <w:t>презентация</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26</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7</w:t>
            </w:r>
          </w:p>
        </w:tc>
        <w:tc>
          <w:tcPr>
            <w:tcW w:w="3404" w:type="dxa"/>
            <w:tcBorders>
              <w:top w:val="single" w:sz="4" w:space="0" w:color="auto"/>
              <w:left w:val="single" w:sz="4" w:space="0" w:color="auto"/>
              <w:bottom w:val="single" w:sz="4" w:space="0" w:color="auto"/>
              <w:right w:val="single" w:sz="4" w:space="0" w:color="auto"/>
            </w:tcBorders>
            <w:hideMark/>
          </w:tcPr>
          <w:p w:rsidR="003C76E0" w:rsidRPr="00B95E54" w:rsidRDefault="003C76E0" w:rsidP="004019CB">
            <w:pPr>
              <w:jc w:val="both"/>
              <w:rPr>
                <w:rFonts w:ascii="Times New Roman" w:eastAsia="Calibri" w:hAnsi="Times New Roman" w:cs="Times New Roman"/>
              </w:rPr>
            </w:pPr>
            <w:r w:rsidRPr="00B95E54">
              <w:rPr>
                <w:rFonts w:ascii="Times New Roman" w:eastAsia="Calibri" w:hAnsi="Times New Roman" w:cs="Times New Roman"/>
              </w:rPr>
              <w:t>Краткие страдательные причастия.</w:t>
            </w:r>
          </w:p>
          <w:p w:rsidR="003C76E0" w:rsidRPr="00B95E54" w:rsidRDefault="003C76E0" w:rsidP="004019CB">
            <w:pPr>
              <w:jc w:val="both"/>
              <w:rPr>
                <w:rFonts w:ascii="Times New Roman" w:hAnsi="Times New Roman" w:cs="Times New Roman"/>
                <w:u w:val="single"/>
              </w:rPr>
            </w:pPr>
            <w:r w:rsidRPr="00B95E54">
              <w:rPr>
                <w:rFonts w:ascii="Times New Roman" w:eastAsia="Calibri" w:hAnsi="Times New Roman" w:cs="Times New Roman"/>
              </w:rPr>
              <w:tab/>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Pr="00B95E54" w:rsidRDefault="003C76E0" w:rsidP="00FC2698">
            <w:pPr>
              <w:jc w:val="both"/>
              <w:rPr>
                <w:rFonts w:ascii="Times New Roman" w:eastAsia="Calibri" w:hAnsi="Times New Roman" w:cs="Times New Roman"/>
              </w:rPr>
            </w:pPr>
            <w:r>
              <w:rPr>
                <w:rFonts w:ascii="Times New Roman" w:eastAsia="Calibri" w:hAnsi="Times New Roman" w:cs="Times New Roman"/>
              </w:rPr>
              <w:t>Образовывать краткие страдательные причастия,</w:t>
            </w:r>
            <w:r w:rsidRPr="00623D47">
              <w:rPr>
                <w:rFonts w:ascii="Times New Roman" w:eastAsia="Times New Roman" w:hAnsi="Times New Roman" w:cs="Times New Roman"/>
                <w:color w:val="000000"/>
                <w:sz w:val="24"/>
                <w:szCs w:val="24"/>
                <w:lang w:eastAsia="ru-RU"/>
              </w:rPr>
              <w:t xml:space="preserve">  правильно ставить ударение в полных и кратких страдательных причастиях</w:t>
            </w:r>
          </w:p>
          <w:p w:rsidR="003C76E0" w:rsidRDefault="003C76E0">
            <w:pPr>
              <w:pStyle w:val="a3"/>
              <w:spacing w:line="240" w:lineRule="auto"/>
              <w:ind w:firstLine="0"/>
              <w:jc w:val="center"/>
              <w:rPr>
                <w:sz w:val="22"/>
                <w:szCs w:val="22"/>
                <w:lang w:eastAsia="en-US"/>
              </w:rPr>
            </w:pPr>
          </w:p>
        </w:tc>
        <w:tc>
          <w:tcPr>
            <w:tcW w:w="3546" w:type="dxa"/>
            <w:tcBorders>
              <w:top w:val="single" w:sz="4" w:space="0" w:color="auto"/>
              <w:left w:val="single" w:sz="4" w:space="0" w:color="auto"/>
              <w:bottom w:val="single" w:sz="4" w:space="0" w:color="auto"/>
              <w:right w:val="single" w:sz="4" w:space="0" w:color="auto"/>
            </w:tcBorders>
            <w:hideMark/>
          </w:tcPr>
          <w:p w:rsidR="003C76E0" w:rsidRPr="00F85C38" w:rsidRDefault="003C76E0" w:rsidP="00F85C38">
            <w:pPr>
              <w:pStyle w:val="a3"/>
              <w:spacing w:line="240" w:lineRule="auto"/>
              <w:ind w:firstLine="0"/>
              <w:rPr>
                <w:sz w:val="22"/>
                <w:szCs w:val="22"/>
                <w:lang w:eastAsia="en-US"/>
              </w:rPr>
            </w:pPr>
            <w:r w:rsidRPr="00F85C38">
              <w:rPr>
                <w:rFonts w:eastAsia="Calibri"/>
                <w:sz w:val="22"/>
                <w:szCs w:val="22"/>
              </w:rPr>
              <w:t>Образовывать краткие страдательные причастия</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Pr="003C76E0" w:rsidRDefault="003C76E0" w:rsidP="003C76E0">
            <w:pPr>
              <w:pStyle w:val="a8"/>
              <w:jc w:val="both"/>
              <w:rPr>
                <w:rStyle w:val="1"/>
                <w:rFonts w:eastAsiaTheme="minorHAnsi"/>
                <w:color w:val="262626" w:themeColor="text1" w:themeTint="D9"/>
                <w:sz w:val="22"/>
                <w:szCs w:val="22"/>
              </w:rPr>
            </w:pPr>
            <w:r w:rsidRPr="003C76E0">
              <w:rPr>
                <w:rStyle w:val="1"/>
                <w:rFonts w:eastAsiaTheme="minorHAnsi"/>
                <w:color w:val="262626" w:themeColor="text1" w:themeTint="D9"/>
                <w:sz w:val="22"/>
                <w:szCs w:val="22"/>
              </w:rPr>
              <w:t>Таблицы</w:t>
            </w:r>
          </w:p>
          <w:p w:rsidR="003C76E0" w:rsidRDefault="003C76E0" w:rsidP="003C76E0">
            <w:pPr>
              <w:rPr>
                <w:rFonts w:ascii="Times New Roman" w:eastAsia="Times New Roman" w:hAnsi="Times New Roman" w:cs="Times New Roman"/>
              </w:rPr>
            </w:pPr>
            <w:r w:rsidRPr="003C76E0">
              <w:rPr>
                <w:rStyle w:val="1"/>
                <w:rFonts w:eastAsiaTheme="minorHAnsi"/>
                <w:color w:val="262626" w:themeColor="text1" w:themeTint="D9"/>
                <w:sz w:val="22"/>
                <w:szCs w:val="22"/>
              </w:rPr>
              <w:t>справочник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27</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8</w:t>
            </w:r>
          </w:p>
        </w:tc>
        <w:tc>
          <w:tcPr>
            <w:tcW w:w="3404" w:type="dxa"/>
            <w:tcBorders>
              <w:top w:val="single" w:sz="4" w:space="0" w:color="auto"/>
              <w:left w:val="single" w:sz="4" w:space="0" w:color="auto"/>
              <w:bottom w:val="single" w:sz="4" w:space="0" w:color="auto"/>
              <w:right w:val="single" w:sz="4" w:space="0" w:color="auto"/>
            </w:tcBorders>
            <w:hideMark/>
          </w:tcPr>
          <w:p w:rsidR="003C76E0" w:rsidRPr="00B95E54" w:rsidRDefault="003C76E0" w:rsidP="00DC113E">
            <w:pPr>
              <w:jc w:val="both"/>
              <w:rPr>
                <w:rFonts w:ascii="Times New Roman" w:hAnsi="Times New Roman" w:cs="Times New Roman"/>
                <w:u w:val="single"/>
              </w:rPr>
            </w:pPr>
            <w:r w:rsidRPr="00B95E54">
              <w:rPr>
                <w:rFonts w:ascii="Times New Roman" w:eastAsia="Calibri" w:hAnsi="Times New Roman" w:cs="Times New Roman"/>
              </w:rPr>
              <w:t>Действительные причастия настоящего времени.</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vMerge w:val="restart"/>
            <w:tcBorders>
              <w:top w:val="single" w:sz="4" w:space="0" w:color="auto"/>
              <w:left w:val="single" w:sz="4" w:space="0" w:color="auto"/>
              <w:right w:val="single" w:sz="4" w:space="0" w:color="auto"/>
            </w:tcBorders>
            <w:hideMark/>
          </w:tcPr>
          <w:p w:rsidR="003C76E0" w:rsidRPr="00D02EB8" w:rsidRDefault="003C76E0" w:rsidP="00D02EB8">
            <w:pPr>
              <w:pStyle w:val="a3"/>
              <w:spacing w:line="240" w:lineRule="auto"/>
              <w:ind w:firstLine="0"/>
              <w:rPr>
                <w:sz w:val="22"/>
                <w:szCs w:val="22"/>
                <w:lang w:eastAsia="en-US"/>
              </w:rPr>
            </w:pPr>
            <w:r w:rsidRPr="00D02EB8">
              <w:rPr>
                <w:sz w:val="22"/>
                <w:szCs w:val="22"/>
              </w:rPr>
              <w:t xml:space="preserve"> Признаки глагола и прилагательного в причастии. Образовывать действительные  причастия настоящего и прошедшего времени</w:t>
            </w:r>
          </w:p>
        </w:tc>
        <w:tc>
          <w:tcPr>
            <w:tcW w:w="3546" w:type="dxa"/>
            <w:vMerge w:val="restart"/>
            <w:tcBorders>
              <w:top w:val="single" w:sz="4" w:space="0" w:color="auto"/>
              <w:left w:val="single" w:sz="4" w:space="0" w:color="auto"/>
              <w:right w:val="single" w:sz="4" w:space="0" w:color="auto"/>
            </w:tcBorders>
            <w:hideMark/>
          </w:tcPr>
          <w:p w:rsidR="003C76E0" w:rsidRDefault="003C76E0" w:rsidP="00F85C38">
            <w:pPr>
              <w:pStyle w:val="a3"/>
              <w:spacing w:line="240" w:lineRule="auto"/>
              <w:ind w:firstLine="0"/>
              <w:rPr>
                <w:sz w:val="22"/>
                <w:szCs w:val="22"/>
                <w:lang w:eastAsia="en-US"/>
              </w:rPr>
            </w:pPr>
            <w:r w:rsidRPr="00D02EB8">
              <w:rPr>
                <w:sz w:val="22"/>
                <w:szCs w:val="22"/>
              </w:rPr>
              <w:t>Образовывать действительные  причастия настоящего и прошедшего времени</w:t>
            </w:r>
            <w:r>
              <w:rPr>
                <w:sz w:val="22"/>
                <w:szCs w:val="22"/>
              </w:rPr>
              <w:t>, безошибочно писать</w:t>
            </w:r>
          </w:p>
        </w:tc>
        <w:tc>
          <w:tcPr>
            <w:tcW w:w="2552" w:type="dxa"/>
            <w:tcBorders>
              <w:top w:val="single" w:sz="4" w:space="0" w:color="auto"/>
              <w:left w:val="single" w:sz="4" w:space="0" w:color="auto"/>
              <w:bottom w:val="single" w:sz="4" w:space="0" w:color="auto"/>
              <w:right w:val="single" w:sz="4" w:space="0" w:color="auto"/>
            </w:tcBorders>
            <w:vAlign w:val="center"/>
            <w:hideMark/>
          </w:tcPr>
          <w:p w:rsidR="006F27FE" w:rsidRPr="00E64E5B" w:rsidRDefault="006F27FE" w:rsidP="006F27FE">
            <w:pPr>
              <w:pStyle w:val="a8"/>
              <w:jc w:val="both"/>
              <w:rPr>
                <w:rStyle w:val="1"/>
                <w:rFonts w:eastAsiaTheme="minorHAnsi"/>
                <w:color w:val="262626" w:themeColor="text1" w:themeTint="D9"/>
                <w:sz w:val="22"/>
                <w:szCs w:val="22"/>
              </w:rPr>
            </w:pPr>
            <w:r w:rsidRPr="00E64E5B">
              <w:rPr>
                <w:rStyle w:val="1"/>
                <w:rFonts w:eastAsiaTheme="minorHAnsi"/>
                <w:color w:val="262626" w:themeColor="text1" w:themeTint="D9"/>
                <w:sz w:val="22"/>
                <w:szCs w:val="22"/>
              </w:rPr>
              <w:t>Проектор</w:t>
            </w:r>
          </w:p>
          <w:p w:rsidR="003C76E0" w:rsidRDefault="006F27FE" w:rsidP="006F27FE">
            <w:pPr>
              <w:rPr>
                <w:rFonts w:ascii="Times New Roman" w:eastAsia="Times New Roman" w:hAnsi="Times New Roman" w:cs="Times New Roman"/>
              </w:rPr>
            </w:pPr>
            <w:r w:rsidRPr="00E64E5B">
              <w:rPr>
                <w:rStyle w:val="1"/>
                <w:rFonts w:eastAsiaTheme="minorHAnsi"/>
                <w:color w:val="262626" w:themeColor="text1" w:themeTint="D9"/>
                <w:sz w:val="22"/>
                <w:szCs w:val="22"/>
              </w:rPr>
              <w:t>презентация</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28</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9</w:t>
            </w:r>
          </w:p>
        </w:tc>
        <w:tc>
          <w:tcPr>
            <w:tcW w:w="3404" w:type="dxa"/>
            <w:tcBorders>
              <w:top w:val="single" w:sz="4" w:space="0" w:color="auto"/>
              <w:left w:val="single" w:sz="4" w:space="0" w:color="auto"/>
              <w:bottom w:val="single" w:sz="4" w:space="0" w:color="auto"/>
              <w:right w:val="single" w:sz="4" w:space="0" w:color="auto"/>
            </w:tcBorders>
            <w:hideMark/>
          </w:tcPr>
          <w:p w:rsidR="003C76E0" w:rsidRPr="00B95E54" w:rsidRDefault="003C76E0" w:rsidP="00DC113E">
            <w:pPr>
              <w:jc w:val="both"/>
              <w:rPr>
                <w:rFonts w:ascii="Times New Roman" w:hAnsi="Times New Roman" w:cs="Times New Roman"/>
                <w:u w:val="single"/>
              </w:rPr>
            </w:pPr>
            <w:r w:rsidRPr="00B95E54">
              <w:rPr>
                <w:rFonts w:ascii="Times New Roman" w:eastAsia="Calibri" w:hAnsi="Times New Roman" w:cs="Times New Roman"/>
              </w:rPr>
              <w:t>Действительные причастия настоящего времени.</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vMerge/>
            <w:tcBorders>
              <w:left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546" w:type="dxa"/>
            <w:vMerge/>
            <w:tcBorders>
              <w:left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E31378">
            <w:pPr>
              <w:rPr>
                <w:rFonts w:ascii="Times New Roman" w:eastAsia="Times New Roman" w:hAnsi="Times New Roman" w:cs="Times New Roman"/>
              </w:rPr>
            </w:pPr>
            <w:r>
              <w:rPr>
                <w:rFonts w:ascii="Times New Roman" w:eastAsia="Times New Roman" w:hAnsi="Times New Roman" w:cs="Times New Roman"/>
              </w:rPr>
              <w:t>Справочник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29</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10</w:t>
            </w:r>
          </w:p>
        </w:tc>
        <w:tc>
          <w:tcPr>
            <w:tcW w:w="3404" w:type="dxa"/>
            <w:tcBorders>
              <w:top w:val="single" w:sz="4" w:space="0" w:color="auto"/>
              <w:left w:val="single" w:sz="4" w:space="0" w:color="auto"/>
              <w:bottom w:val="single" w:sz="4" w:space="0" w:color="auto"/>
              <w:right w:val="single" w:sz="4" w:space="0" w:color="auto"/>
            </w:tcBorders>
            <w:hideMark/>
          </w:tcPr>
          <w:p w:rsidR="003C76E0" w:rsidRPr="00B95E54" w:rsidRDefault="003C76E0" w:rsidP="00DC113E">
            <w:pPr>
              <w:jc w:val="both"/>
              <w:rPr>
                <w:rFonts w:ascii="Times New Roman" w:hAnsi="Times New Roman" w:cs="Times New Roman"/>
                <w:u w:val="single"/>
              </w:rPr>
            </w:pPr>
            <w:r w:rsidRPr="00B95E54">
              <w:rPr>
                <w:rFonts w:ascii="Times New Roman" w:eastAsia="Calibri" w:hAnsi="Times New Roman" w:cs="Times New Roman"/>
              </w:rPr>
              <w:t>Действительные причастия прошедшего времени</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vMerge/>
            <w:tcBorders>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546" w:type="dxa"/>
            <w:vMerge/>
            <w:tcBorders>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E96542">
            <w:pPr>
              <w:rPr>
                <w:rFonts w:ascii="Times New Roman" w:eastAsia="Times New Roman" w:hAnsi="Times New Roman" w:cs="Times New Roman"/>
              </w:rPr>
            </w:pPr>
            <w:r>
              <w:rPr>
                <w:rFonts w:ascii="Times New Roman" w:eastAsia="Times New Roman" w:hAnsi="Times New Roman" w:cs="Times New Roman"/>
              </w:rPr>
              <w:t>Тексты</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lastRenderedPageBreak/>
              <w:t>30</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11</w:t>
            </w:r>
          </w:p>
        </w:tc>
        <w:tc>
          <w:tcPr>
            <w:tcW w:w="3404" w:type="dxa"/>
            <w:tcBorders>
              <w:top w:val="single" w:sz="4" w:space="0" w:color="auto"/>
              <w:left w:val="single" w:sz="4" w:space="0" w:color="auto"/>
              <w:bottom w:val="single" w:sz="4" w:space="0" w:color="auto"/>
              <w:right w:val="single" w:sz="4" w:space="0" w:color="auto"/>
            </w:tcBorders>
            <w:hideMark/>
          </w:tcPr>
          <w:p w:rsidR="003C76E0" w:rsidRPr="00B95E54" w:rsidRDefault="003C76E0" w:rsidP="00DC113E">
            <w:pPr>
              <w:jc w:val="both"/>
              <w:rPr>
                <w:rFonts w:ascii="Times New Roman" w:hAnsi="Times New Roman" w:cs="Times New Roman"/>
                <w:u w:val="single"/>
              </w:rPr>
            </w:pPr>
            <w:r w:rsidRPr="00B95E54">
              <w:rPr>
                <w:rFonts w:ascii="Times New Roman" w:eastAsia="Calibri" w:hAnsi="Times New Roman" w:cs="Times New Roman"/>
              </w:rPr>
              <w:t>Страдательные причастия настоящего времени.</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Default="003C76E0" w:rsidP="00D02EB8">
            <w:pPr>
              <w:pStyle w:val="a3"/>
              <w:spacing w:line="240" w:lineRule="auto"/>
              <w:ind w:firstLine="0"/>
              <w:rPr>
                <w:sz w:val="22"/>
                <w:szCs w:val="22"/>
                <w:lang w:eastAsia="en-US"/>
              </w:rPr>
            </w:pPr>
            <w:r w:rsidRPr="00D02EB8">
              <w:rPr>
                <w:sz w:val="22"/>
                <w:szCs w:val="22"/>
              </w:rPr>
              <w:t>Признаки глагола и прилагательного в</w:t>
            </w:r>
            <w:r>
              <w:rPr>
                <w:sz w:val="22"/>
                <w:szCs w:val="22"/>
              </w:rPr>
              <w:t xml:space="preserve"> причастии. Образовывать страда</w:t>
            </w:r>
            <w:r w:rsidRPr="00D02EB8">
              <w:rPr>
                <w:sz w:val="22"/>
                <w:szCs w:val="22"/>
              </w:rPr>
              <w:t>тельные  причастия настоящего и прошедшего времени</w:t>
            </w:r>
          </w:p>
        </w:tc>
        <w:tc>
          <w:tcPr>
            <w:tcW w:w="3546" w:type="dxa"/>
            <w:tcBorders>
              <w:top w:val="single" w:sz="4" w:space="0" w:color="auto"/>
              <w:left w:val="single" w:sz="4" w:space="0" w:color="auto"/>
              <w:bottom w:val="single" w:sz="4" w:space="0" w:color="auto"/>
              <w:right w:val="single" w:sz="4" w:space="0" w:color="auto"/>
            </w:tcBorders>
            <w:hideMark/>
          </w:tcPr>
          <w:p w:rsidR="003C76E0" w:rsidRDefault="003C76E0" w:rsidP="00F85C38">
            <w:pPr>
              <w:pStyle w:val="a3"/>
              <w:spacing w:line="240" w:lineRule="auto"/>
              <w:ind w:firstLine="0"/>
              <w:rPr>
                <w:sz w:val="22"/>
                <w:szCs w:val="22"/>
                <w:lang w:eastAsia="en-US"/>
              </w:rPr>
            </w:pPr>
            <w:r>
              <w:rPr>
                <w:sz w:val="22"/>
                <w:szCs w:val="22"/>
              </w:rPr>
              <w:t>Образовывать страда</w:t>
            </w:r>
            <w:r w:rsidRPr="00D02EB8">
              <w:rPr>
                <w:sz w:val="22"/>
                <w:szCs w:val="22"/>
              </w:rPr>
              <w:t>тельные  причастия настоящего и прошедшего времени</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Pr="003C76E0" w:rsidRDefault="003C76E0" w:rsidP="003C76E0">
            <w:pPr>
              <w:pStyle w:val="a8"/>
              <w:jc w:val="both"/>
              <w:rPr>
                <w:rStyle w:val="1"/>
                <w:rFonts w:eastAsiaTheme="minorHAnsi"/>
                <w:color w:val="262626" w:themeColor="text1" w:themeTint="D9"/>
                <w:sz w:val="22"/>
                <w:szCs w:val="22"/>
              </w:rPr>
            </w:pPr>
            <w:r w:rsidRPr="003C76E0">
              <w:rPr>
                <w:rStyle w:val="1"/>
                <w:rFonts w:eastAsiaTheme="minorHAnsi"/>
                <w:color w:val="262626" w:themeColor="text1" w:themeTint="D9"/>
                <w:sz w:val="22"/>
                <w:szCs w:val="22"/>
              </w:rPr>
              <w:t>Таблицы</w:t>
            </w:r>
          </w:p>
          <w:p w:rsidR="003C76E0" w:rsidRDefault="003C76E0" w:rsidP="003C76E0">
            <w:pPr>
              <w:rPr>
                <w:rFonts w:ascii="Times New Roman" w:eastAsia="Times New Roman" w:hAnsi="Times New Roman" w:cs="Times New Roman"/>
              </w:rPr>
            </w:pPr>
            <w:r w:rsidRPr="003C76E0">
              <w:rPr>
                <w:rStyle w:val="1"/>
                <w:rFonts w:eastAsiaTheme="minorHAnsi"/>
                <w:color w:val="262626" w:themeColor="text1" w:themeTint="D9"/>
                <w:sz w:val="22"/>
                <w:szCs w:val="22"/>
              </w:rPr>
              <w:t>справочник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31</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12</w:t>
            </w:r>
          </w:p>
        </w:tc>
        <w:tc>
          <w:tcPr>
            <w:tcW w:w="3404" w:type="dxa"/>
            <w:tcBorders>
              <w:top w:val="single" w:sz="4" w:space="0" w:color="auto"/>
              <w:left w:val="single" w:sz="4" w:space="0" w:color="auto"/>
              <w:bottom w:val="single" w:sz="4" w:space="0" w:color="auto"/>
              <w:right w:val="single" w:sz="4" w:space="0" w:color="auto"/>
            </w:tcBorders>
            <w:hideMark/>
          </w:tcPr>
          <w:p w:rsidR="003C76E0" w:rsidRPr="00B95E54" w:rsidRDefault="003C76E0" w:rsidP="00DC113E">
            <w:pPr>
              <w:jc w:val="both"/>
              <w:rPr>
                <w:rFonts w:ascii="Times New Roman" w:hAnsi="Times New Roman" w:cs="Times New Roman"/>
                <w:u w:val="single"/>
              </w:rPr>
            </w:pPr>
            <w:r w:rsidRPr="00B95E54">
              <w:rPr>
                <w:rFonts w:ascii="Times New Roman" w:eastAsia="Calibri" w:hAnsi="Times New Roman" w:cs="Times New Roman"/>
              </w:rPr>
              <w:t>Гласные в суффиксах страдательных причастий настоящего времени.</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vMerge w:val="restart"/>
            <w:tcBorders>
              <w:top w:val="single" w:sz="4" w:space="0" w:color="auto"/>
              <w:left w:val="single" w:sz="4" w:space="0" w:color="auto"/>
              <w:right w:val="single" w:sz="4" w:space="0" w:color="auto"/>
            </w:tcBorders>
            <w:hideMark/>
          </w:tcPr>
          <w:p w:rsidR="003C76E0" w:rsidRPr="00D02EB8" w:rsidRDefault="003C76E0" w:rsidP="00D02EB8">
            <w:pPr>
              <w:pStyle w:val="a3"/>
              <w:spacing w:line="240" w:lineRule="auto"/>
              <w:ind w:firstLine="0"/>
              <w:rPr>
                <w:sz w:val="22"/>
                <w:szCs w:val="22"/>
                <w:lang w:eastAsia="en-US"/>
              </w:rPr>
            </w:pPr>
            <w:r w:rsidRPr="00D02EB8">
              <w:rPr>
                <w:sz w:val="22"/>
                <w:szCs w:val="22"/>
              </w:rPr>
              <w:t>Правильно писать полные и краткие формы страдательных причастий</w:t>
            </w:r>
          </w:p>
        </w:tc>
        <w:tc>
          <w:tcPr>
            <w:tcW w:w="3546" w:type="dxa"/>
            <w:tcBorders>
              <w:top w:val="single" w:sz="4" w:space="0" w:color="auto"/>
              <w:left w:val="single" w:sz="4" w:space="0" w:color="auto"/>
              <w:bottom w:val="single" w:sz="4" w:space="0" w:color="auto"/>
              <w:right w:val="single" w:sz="4" w:space="0" w:color="auto"/>
            </w:tcBorders>
            <w:hideMark/>
          </w:tcPr>
          <w:p w:rsidR="003C76E0" w:rsidRPr="0067332C" w:rsidRDefault="003C76E0" w:rsidP="00346CC9">
            <w:pPr>
              <w:jc w:val="both"/>
              <w:rPr>
                <w:rFonts w:ascii="Times New Roman" w:hAnsi="Times New Roman" w:cs="Times New Roman"/>
                <w:color w:val="262626" w:themeColor="text1" w:themeTint="D9"/>
                <w:spacing w:val="-1"/>
              </w:rPr>
            </w:pPr>
            <w:r w:rsidRPr="0067332C">
              <w:rPr>
                <w:rFonts w:ascii="Times New Roman" w:hAnsi="Times New Roman" w:cs="Times New Roman"/>
                <w:color w:val="262626" w:themeColor="text1" w:themeTint="D9"/>
                <w:spacing w:val="-1"/>
              </w:rPr>
              <w:t xml:space="preserve">Применять   правило   на </w:t>
            </w:r>
            <w:r w:rsidRPr="0067332C">
              <w:rPr>
                <w:rFonts w:ascii="Times New Roman" w:hAnsi="Times New Roman" w:cs="Times New Roman"/>
                <w:color w:val="262626" w:themeColor="text1" w:themeTint="D9"/>
              </w:rPr>
              <w:t>практике.</w:t>
            </w:r>
          </w:p>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6F27FE" w:rsidRPr="00E64E5B" w:rsidRDefault="006F27FE" w:rsidP="006F27FE">
            <w:pPr>
              <w:pStyle w:val="a8"/>
              <w:jc w:val="both"/>
              <w:rPr>
                <w:rStyle w:val="1"/>
                <w:rFonts w:eastAsiaTheme="minorHAnsi"/>
                <w:color w:val="262626" w:themeColor="text1" w:themeTint="D9"/>
                <w:sz w:val="22"/>
                <w:szCs w:val="22"/>
              </w:rPr>
            </w:pPr>
            <w:r w:rsidRPr="00E64E5B">
              <w:rPr>
                <w:rStyle w:val="1"/>
                <w:rFonts w:eastAsiaTheme="minorHAnsi"/>
                <w:color w:val="262626" w:themeColor="text1" w:themeTint="D9"/>
                <w:sz w:val="22"/>
                <w:szCs w:val="22"/>
              </w:rPr>
              <w:t>Проектор</w:t>
            </w:r>
          </w:p>
          <w:p w:rsidR="003C76E0" w:rsidRDefault="006F27FE" w:rsidP="006F27FE">
            <w:pPr>
              <w:rPr>
                <w:rFonts w:ascii="Times New Roman" w:eastAsia="Times New Roman" w:hAnsi="Times New Roman" w:cs="Times New Roman"/>
              </w:rPr>
            </w:pPr>
            <w:r w:rsidRPr="00E64E5B">
              <w:rPr>
                <w:rStyle w:val="1"/>
                <w:rFonts w:eastAsiaTheme="minorHAnsi"/>
                <w:color w:val="262626" w:themeColor="text1" w:themeTint="D9"/>
                <w:sz w:val="22"/>
                <w:szCs w:val="22"/>
              </w:rPr>
              <w:t>презентация</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32</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13</w:t>
            </w:r>
          </w:p>
        </w:tc>
        <w:tc>
          <w:tcPr>
            <w:tcW w:w="3404" w:type="dxa"/>
            <w:tcBorders>
              <w:top w:val="single" w:sz="4" w:space="0" w:color="auto"/>
              <w:left w:val="single" w:sz="4" w:space="0" w:color="auto"/>
              <w:bottom w:val="single" w:sz="4" w:space="0" w:color="auto"/>
              <w:right w:val="single" w:sz="4" w:space="0" w:color="auto"/>
            </w:tcBorders>
            <w:hideMark/>
          </w:tcPr>
          <w:p w:rsidR="003C76E0" w:rsidRPr="00B95E54" w:rsidRDefault="003C76E0" w:rsidP="00DC113E">
            <w:pPr>
              <w:jc w:val="both"/>
              <w:rPr>
                <w:rFonts w:ascii="Times New Roman" w:hAnsi="Times New Roman" w:cs="Times New Roman"/>
                <w:u w:val="single"/>
              </w:rPr>
            </w:pPr>
            <w:r w:rsidRPr="00B95E54">
              <w:rPr>
                <w:rFonts w:ascii="Times New Roman" w:eastAsia="Calibri" w:hAnsi="Times New Roman" w:cs="Times New Roman"/>
              </w:rPr>
              <w:t>Страдательные причастия прошедшего времени.</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vMerge/>
            <w:tcBorders>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546" w:type="dxa"/>
            <w:tcBorders>
              <w:top w:val="single" w:sz="4" w:space="0" w:color="auto"/>
              <w:left w:val="single" w:sz="4" w:space="0" w:color="auto"/>
              <w:bottom w:val="single" w:sz="4" w:space="0" w:color="auto"/>
              <w:right w:val="single" w:sz="4" w:space="0" w:color="auto"/>
            </w:tcBorders>
            <w:hideMark/>
          </w:tcPr>
          <w:p w:rsidR="003C76E0" w:rsidRDefault="003C76E0" w:rsidP="00F85C38">
            <w:pPr>
              <w:pStyle w:val="a3"/>
              <w:spacing w:line="240" w:lineRule="auto"/>
              <w:ind w:firstLine="0"/>
              <w:rPr>
                <w:sz w:val="22"/>
                <w:szCs w:val="22"/>
                <w:lang w:eastAsia="en-US"/>
              </w:rPr>
            </w:pPr>
            <w:r>
              <w:rPr>
                <w:sz w:val="22"/>
                <w:szCs w:val="22"/>
              </w:rPr>
              <w:t>Образовывать страда</w:t>
            </w:r>
            <w:r w:rsidRPr="00D02EB8">
              <w:rPr>
                <w:sz w:val="22"/>
                <w:szCs w:val="22"/>
              </w:rPr>
              <w:t>тельные  причастия настоящего и прошедшего времени</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33</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Pr="00DC113E" w:rsidRDefault="003C76E0">
            <w:pPr>
              <w:rPr>
                <w:rFonts w:ascii="Times New Roman" w:eastAsia="Times New Roman" w:hAnsi="Times New Roman" w:cs="Times New Roman"/>
                <w:b/>
              </w:rPr>
            </w:pPr>
            <w:r w:rsidRPr="00DC113E">
              <w:rPr>
                <w:rFonts w:ascii="Times New Roman" w:eastAsia="Times New Roman" w:hAnsi="Times New Roman" w:cs="Times New Roman"/>
                <w:b/>
              </w:rPr>
              <w:t>6</w:t>
            </w:r>
          </w:p>
        </w:tc>
        <w:tc>
          <w:tcPr>
            <w:tcW w:w="3404" w:type="dxa"/>
            <w:tcBorders>
              <w:top w:val="single" w:sz="4" w:space="0" w:color="auto"/>
              <w:left w:val="single" w:sz="4" w:space="0" w:color="auto"/>
              <w:bottom w:val="single" w:sz="4" w:space="0" w:color="auto"/>
              <w:right w:val="single" w:sz="4" w:space="0" w:color="auto"/>
            </w:tcBorders>
            <w:hideMark/>
          </w:tcPr>
          <w:p w:rsidR="003C76E0" w:rsidRPr="00B95E54" w:rsidRDefault="003C76E0" w:rsidP="00DC113E">
            <w:pPr>
              <w:jc w:val="both"/>
              <w:rPr>
                <w:rFonts w:ascii="Times New Roman" w:hAnsi="Times New Roman" w:cs="Times New Roman"/>
                <w:sz w:val="24"/>
                <w:szCs w:val="24"/>
                <w:u w:val="single"/>
              </w:rPr>
            </w:pPr>
            <w:r w:rsidRPr="00B95E54">
              <w:rPr>
                <w:rFonts w:ascii="Times New Roman" w:eastAsia="Calibri" w:hAnsi="Times New Roman" w:cs="Times New Roman"/>
                <w:b/>
              </w:rPr>
              <w:t>Р.Р.</w:t>
            </w:r>
            <w:r w:rsidRPr="00B95E54">
              <w:rPr>
                <w:rFonts w:ascii="Times New Roman" w:eastAsia="Calibri" w:hAnsi="Times New Roman" w:cs="Times New Roman"/>
              </w:rPr>
              <w:t xml:space="preserve"> Выборочное изложение.</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vMerge w:val="restart"/>
            <w:tcBorders>
              <w:top w:val="single" w:sz="4" w:space="0" w:color="auto"/>
              <w:left w:val="single" w:sz="4" w:space="0" w:color="auto"/>
              <w:right w:val="single" w:sz="4" w:space="0" w:color="auto"/>
            </w:tcBorders>
            <w:hideMark/>
          </w:tcPr>
          <w:p w:rsidR="003C76E0" w:rsidRDefault="003C76E0" w:rsidP="0089708D">
            <w:pPr>
              <w:tabs>
                <w:tab w:val="left" w:pos="648"/>
              </w:tabs>
              <w:autoSpaceDE w:val="0"/>
              <w:autoSpaceDN w:val="0"/>
              <w:adjustRightInd w:val="0"/>
              <w:spacing w:line="276" w:lineRule="auto"/>
              <w:jc w:val="both"/>
              <w:rPr>
                <w:rFonts w:ascii="Times New Roman" w:hAnsi="Times New Roman"/>
              </w:rPr>
            </w:pPr>
            <w:r>
              <w:rPr>
                <w:rFonts w:ascii="Times New Roman" w:hAnsi="Times New Roman"/>
              </w:rPr>
              <w:t>В</w:t>
            </w:r>
            <w:r w:rsidRPr="006734C3">
              <w:rPr>
                <w:rFonts w:ascii="Times New Roman" w:hAnsi="Times New Roman"/>
              </w:rPr>
              <w:t>оспроизводить прослушанный или про</w:t>
            </w:r>
            <w:r w:rsidRPr="006734C3">
              <w:rPr>
                <w:rFonts w:ascii="Times New Roman" w:hAnsi="Times New Roman"/>
              </w:rPr>
              <w:softHyphen/>
              <w:t>читанный текс</w:t>
            </w:r>
            <w:r>
              <w:rPr>
                <w:rFonts w:ascii="Times New Roman" w:hAnsi="Times New Roman"/>
              </w:rPr>
              <w:t>т с разной степенью свернутости</w:t>
            </w:r>
          </w:p>
          <w:p w:rsidR="003C76E0" w:rsidRDefault="003C76E0">
            <w:pPr>
              <w:pStyle w:val="a3"/>
              <w:spacing w:line="240" w:lineRule="auto"/>
              <w:ind w:firstLine="0"/>
              <w:jc w:val="center"/>
              <w:rPr>
                <w:sz w:val="22"/>
                <w:szCs w:val="22"/>
                <w:lang w:eastAsia="en-US"/>
              </w:rPr>
            </w:pPr>
          </w:p>
        </w:tc>
        <w:tc>
          <w:tcPr>
            <w:tcW w:w="3546" w:type="dxa"/>
            <w:vMerge w:val="restart"/>
            <w:tcBorders>
              <w:top w:val="single" w:sz="4" w:space="0" w:color="auto"/>
              <w:left w:val="single" w:sz="4" w:space="0" w:color="auto"/>
              <w:right w:val="single" w:sz="4" w:space="0" w:color="auto"/>
            </w:tcBorders>
            <w:hideMark/>
          </w:tcPr>
          <w:p w:rsidR="003C76E0" w:rsidRPr="00346CC9" w:rsidRDefault="003C76E0" w:rsidP="00346CC9">
            <w:pPr>
              <w:pStyle w:val="a3"/>
              <w:spacing w:line="240" w:lineRule="auto"/>
              <w:ind w:firstLine="0"/>
              <w:rPr>
                <w:sz w:val="22"/>
                <w:szCs w:val="22"/>
                <w:lang w:eastAsia="en-US"/>
              </w:rPr>
            </w:pPr>
            <w:r w:rsidRPr="00346CC9">
              <w:rPr>
                <w:color w:val="262626" w:themeColor="text1" w:themeTint="D9"/>
                <w:sz w:val="22"/>
                <w:szCs w:val="22"/>
              </w:rPr>
              <w:t>Пе</w:t>
            </w:r>
            <w:r w:rsidRPr="00346CC9">
              <w:rPr>
                <w:color w:val="262626" w:themeColor="text1" w:themeTint="D9"/>
                <w:sz w:val="22"/>
                <w:szCs w:val="22"/>
              </w:rPr>
              <w:softHyphen/>
              <w:t>ресказывать   основное   содер</w:t>
            </w:r>
            <w:r w:rsidRPr="00346CC9">
              <w:rPr>
                <w:color w:val="262626" w:themeColor="text1" w:themeTint="D9"/>
                <w:sz w:val="22"/>
                <w:szCs w:val="22"/>
              </w:rPr>
              <w:softHyphen/>
              <w:t>жание прослушанного текста.</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6F27FE">
            <w:pPr>
              <w:rPr>
                <w:rFonts w:ascii="Times New Roman" w:eastAsia="Times New Roman" w:hAnsi="Times New Roman" w:cs="Times New Roman"/>
              </w:rPr>
            </w:pPr>
            <w:r w:rsidRPr="006F27FE">
              <w:rPr>
                <w:rFonts w:ascii="Times New Roman" w:hAnsi="Times New Roman" w:cs="Times New Roman"/>
                <w:color w:val="262626" w:themeColor="text1" w:themeTint="D9"/>
              </w:rPr>
              <w:t>Учебник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34</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Pr="00DC113E" w:rsidRDefault="003C76E0">
            <w:pPr>
              <w:rPr>
                <w:rFonts w:ascii="Times New Roman" w:eastAsia="Times New Roman" w:hAnsi="Times New Roman" w:cs="Times New Roman"/>
                <w:b/>
              </w:rPr>
            </w:pPr>
            <w:r w:rsidRPr="00DC113E">
              <w:rPr>
                <w:rFonts w:ascii="Times New Roman" w:eastAsia="Times New Roman" w:hAnsi="Times New Roman" w:cs="Times New Roman"/>
                <w:b/>
              </w:rPr>
              <w:t>7</w:t>
            </w:r>
          </w:p>
        </w:tc>
        <w:tc>
          <w:tcPr>
            <w:tcW w:w="3404" w:type="dxa"/>
            <w:tcBorders>
              <w:top w:val="single" w:sz="4" w:space="0" w:color="auto"/>
              <w:left w:val="single" w:sz="4" w:space="0" w:color="auto"/>
              <w:bottom w:val="single" w:sz="4" w:space="0" w:color="auto"/>
              <w:right w:val="single" w:sz="4" w:space="0" w:color="auto"/>
            </w:tcBorders>
            <w:hideMark/>
          </w:tcPr>
          <w:p w:rsidR="003C76E0" w:rsidRPr="00B95E54" w:rsidRDefault="003C76E0" w:rsidP="00DC113E">
            <w:pPr>
              <w:jc w:val="both"/>
              <w:rPr>
                <w:rFonts w:ascii="Times New Roman" w:hAnsi="Times New Roman" w:cs="Times New Roman"/>
                <w:sz w:val="24"/>
                <w:szCs w:val="24"/>
                <w:u w:val="single"/>
              </w:rPr>
            </w:pPr>
            <w:r w:rsidRPr="00B95E54">
              <w:rPr>
                <w:rFonts w:ascii="Times New Roman" w:eastAsia="Calibri" w:hAnsi="Times New Roman" w:cs="Times New Roman"/>
                <w:b/>
              </w:rPr>
              <w:t>Р.Р.</w:t>
            </w:r>
            <w:r w:rsidRPr="00B95E54">
              <w:rPr>
                <w:rFonts w:ascii="Times New Roman" w:eastAsia="Calibri" w:hAnsi="Times New Roman" w:cs="Times New Roman"/>
              </w:rPr>
              <w:t xml:space="preserve"> Выборочное изложение.</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vMerge/>
            <w:tcBorders>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546" w:type="dxa"/>
            <w:vMerge/>
            <w:tcBorders>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E96542">
            <w:pPr>
              <w:rPr>
                <w:rFonts w:ascii="Times New Roman" w:eastAsia="Times New Roman" w:hAnsi="Times New Roman" w:cs="Times New Roman"/>
              </w:rPr>
            </w:pPr>
            <w:r>
              <w:rPr>
                <w:rFonts w:ascii="Times New Roman" w:eastAsia="Times New Roman" w:hAnsi="Times New Roman" w:cs="Times New Roman"/>
              </w:rPr>
              <w:t>Тексты</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35</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14</w:t>
            </w:r>
          </w:p>
        </w:tc>
        <w:tc>
          <w:tcPr>
            <w:tcW w:w="3404" w:type="dxa"/>
            <w:tcBorders>
              <w:top w:val="single" w:sz="4" w:space="0" w:color="auto"/>
              <w:left w:val="single" w:sz="4" w:space="0" w:color="auto"/>
              <w:bottom w:val="single" w:sz="4" w:space="0" w:color="auto"/>
              <w:right w:val="single" w:sz="4" w:space="0" w:color="auto"/>
            </w:tcBorders>
            <w:hideMark/>
          </w:tcPr>
          <w:p w:rsidR="003C76E0" w:rsidRPr="00B95E54" w:rsidRDefault="003C76E0" w:rsidP="00DC113E">
            <w:pPr>
              <w:jc w:val="both"/>
              <w:rPr>
                <w:rFonts w:ascii="Times New Roman" w:hAnsi="Times New Roman" w:cs="Times New Roman"/>
                <w:b/>
                <w:sz w:val="24"/>
                <w:szCs w:val="24"/>
                <w:u w:val="single"/>
              </w:rPr>
            </w:pPr>
            <w:r w:rsidRPr="00B95E54">
              <w:rPr>
                <w:rFonts w:ascii="Times New Roman" w:hAnsi="Times New Roman" w:cs="Times New Roman"/>
                <w:b/>
              </w:rPr>
              <w:t>Тест.</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Default="003C76E0" w:rsidP="00FD7B70">
            <w:pPr>
              <w:pStyle w:val="a3"/>
              <w:spacing w:line="240" w:lineRule="auto"/>
              <w:ind w:firstLine="0"/>
              <w:rPr>
                <w:sz w:val="22"/>
                <w:szCs w:val="22"/>
                <w:lang w:eastAsia="en-US"/>
              </w:rPr>
            </w:pPr>
            <w:r>
              <w:rPr>
                <w:sz w:val="22"/>
                <w:szCs w:val="22"/>
                <w:lang w:eastAsia="en-US"/>
              </w:rPr>
              <w:t xml:space="preserve">Систематизировать знания. </w:t>
            </w:r>
          </w:p>
        </w:tc>
        <w:tc>
          <w:tcPr>
            <w:tcW w:w="3546" w:type="dxa"/>
            <w:tcBorders>
              <w:top w:val="single" w:sz="4" w:space="0" w:color="auto"/>
              <w:left w:val="single" w:sz="4" w:space="0" w:color="auto"/>
              <w:bottom w:val="single" w:sz="4" w:space="0" w:color="auto"/>
              <w:right w:val="single" w:sz="4" w:space="0" w:color="auto"/>
            </w:tcBorders>
            <w:hideMark/>
          </w:tcPr>
          <w:p w:rsidR="003C76E0" w:rsidRPr="00881E48" w:rsidRDefault="003C76E0" w:rsidP="00881E48">
            <w:pPr>
              <w:pStyle w:val="a3"/>
              <w:spacing w:line="240" w:lineRule="auto"/>
              <w:ind w:firstLine="0"/>
              <w:rPr>
                <w:sz w:val="22"/>
                <w:szCs w:val="22"/>
                <w:lang w:eastAsia="en-US"/>
              </w:rPr>
            </w:pPr>
            <w:r w:rsidRPr="00881E48">
              <w:rPr>
                <w:color w:val="262626" w:themeColor="text1" w:themeTint="D9"/>
                <w:sz w:val="22"/>
                <w:szCs w:val="22"/>
              </w:rPr>
              <w:t>Условия выбора изучен</w:t>
            </w:r>
            <w:r w:rsidRPr="00881E48">
              <w:rPr>
                <w:color w:val="262626" w:themeColor="text1" w:themeTint="D9"/>
                <w:sz w:val="22"/>
                <w:szCs w:val="22"/>
              </w:rPr>
              <w:softHyphen/>
              <w:t>ных орфограмм; осуще</w:t>
            </w:r>
            <w:r w:rsidRPr="00881E48">
              <w:rPr>
                <w:color w:val="262626" w:themeColor="text1" w:themeTint="D9"/>
                <w:sz w:val="22"/>
                <w:szCs w:val="22"/>
              </w:rPr>
              <w:softHyphen/>
            </w:r>
            <w:r w:rsidRPr="00881E48">
              <w:rPr>
                <w:color w:val="262626" w:themeColor="text1" w:themeTint="D9"/>
                <w:spacing w:val="-2"/>
                <w:sz w:val="22"/>
                <w:szCs w:val="22"/>
              </w:rPr>
              <w:t>ствлять     правильный     выбор.</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sidRPr="003C76E0">
              <w:rPr>
                <w:rStyle w:val="Georgia8pt"/>
                <w:rFonts w:ascii="Times New Roman" w:eastAsia="Courier New" w:hAnsi="Times New Roman" w:cs="Times New Roman"/>
                <w:color w:val="262626" w:themeColor="text1" w:themeTint="D9"/>
                <w:sz w:val="22"/>
                <w:szCs w:val="22"/>
              </w:rPr>
              <w:t>Раздаточный материал</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36</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15</w:t>
            </w:r>
          </w:p>
        </w:tc>
        <w:tc>
          <w:tcPr>
            <w:tcW w:w="3404" w:type="dxa"/>
            <w:tcBorders>
              <w:top w:val="single" w:sz="4" w:space="0" w:color="auto"/>
              <w:left w:val="single" w:sz="4" w:space="0" w:color="auto"/>
              <w:bottom w:val="single" w:sz="4" w:space="0" w:color="auto"/>
              <w:right w:val="single" w:sz="4" w:space="0" w:color="auto"/>
            </w:tcBorders>
            <w:hideMark/>
          </w:tcPr>
          <w:p w:rsidR="003C76E0" w:rsidRPr="00B95E54" w:rsidRDefault="003C76E0" w:rsidP="00DC113E">
            <w:pPr>
              <w:jc w:val="both"/>
              <w:rPr>
                <w:rFonts w:ascii="Times New Roman" w:hAnsi="Times New Roman" w:cs="Times New Roman"/>
                <w:b/>
              </w:rPr>
            </w:pPr>
            <w:r w:rsidRPr="00B95E54">
              <w:rPr>
                <w:rFonts w:ascii="Times New Roman" w:eastAsia="Calibri" w:hAnsi="Times New Roman" w:cs="Times New Roman"/>
              </w:rPr>
              <w:t xml:space="preserve">Гласные перед </w:t>
            </w:r>
            <w:r w:rsidRPr="00B95E54">
              <w:rPr>
                <w:rFonts w:ascii="Times New Roman" w:eastAsia="Calibri" w:hAnsi="Times New Roman" w:cs="Times New Roman"/>
                <w:b/>
                <w:i/>
              </w:rPr>
              <w:t>Н</w:t>
            </w:r>
            <w:r w:rsidRPr="00B95E54">
              <w:rPr>
                <w:rFonts w:ascii="Times New Roman" w:eastAsia="Calibri" w:hAnsi="Times New Roman" w:cs="Times New Roman"/>
              </w:rPr>
              <w:t xml:space="preserve"> в полных и кратких страдательных причастиях</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Default="003C76E0" w:rsidP="000B2292">
            <w:pPr>
              <w:pStyle w:val="a3"/>
              <w:spacing w:line="240" w:lineRule="auto"/>
              <w:ind w:firstLine="0"/>
              <w:rPr>
                <w:sz w:val="22"/>
                <w:szCs w:val="22"/>
                <w:lang w:eastAsia="en-US"/>
              </w:rPr>
            </w:pPr>
            <w:r>
              <w:rPr>
                <w:sz w:val="22"/>
                <w:szCs w:val="22"/>
                <w:lang w:eastAsia="en-US"/>
              </w:rPr>
              <w:t>Применять правило на изученную орфограмму, работать по образцу</w:t>
            </w:r>
          </w:p>
        </w:tc>
        <w:tc>
          <w:tcPr>
            <w:tcW w:w="3546" w:type="dxa"/>
            <w:tcBorders>
              <w:top w:val="single" w:sz="4" w:space="0" w:color="auto"/>
              <w:left w:val="single" w:sz="4" w:space="0" w:color="auto"/>
              <w:bottom w:val="single" w:sz="4" w:space="0" w:color="auto"/>
              <w:right w:val="single" w:sz="4" w:space="0" w:color="auto"/>
            </w:tcBorders>
            <w:hideMark/>
          </w:tcPr>
          <w:p w:rsidR="003C76E0" w:rsidRPr="0067332C" w:rsidRDefault="003C76E0" w:rsidP="00346CC9">
            <w:pPr>
              <w:jc w:val="both"/>
              <w:rPr>
                <w:rFonts w:ascii="Times New Roman" w:hAnsi="Times New Roman" w:cs="Times New Roman"/>
                <w:color w:val="262626" w:themeColor="text1" w:themeTint="D9"/>
                <w:spacing w:val="-1"/>
              </w:rPr>
            </w:pPr>
            <w:r w:rsidRPr="0067332C">
              <w:rPr>
                <w:rFonts w:ascii="Times New Roman" w:hAnsi="Times New Roman" w:cs="Times New Roman"/>
                <w:color w:val="262626" w:themeColor="text1" w:themeTint="D9"/>
                <w:spacing w:val="-1"/>
              </w:rPr>
              <w:t xml:space="preserve">Применять   правило   на </w:t>
            </w:r>
            <w:r w:rsidRPr="0067332C">
              <w:rPr>
                <w:rFonts w:ascii="Times New Roman" w:hAnsi="Times New Roman" w:cs="Times New Roman"/>
                <w:color w:val="262626" w:themeColor="text1" w:themeTint="D9"/>
              </w:rPr>
              <w:t>практике.</w:t>
            </w:r>
          </w:p>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Pr="003C76E0" w:rsidRDefault="003C76E0" w:rsidP="003C76E0">
            <w:pPr>
              <w:pStyle w:val="a8"/>
              <w:jc w:val="both"/>
              <w:rPr>
                <w:rStyle w:val="1"/>
                <w:rFonts w:eastAsiaTheme="minorHAnsi"/>
                <w:color w:val="262626" w:themeColor="text1" w:themeTint="D9"/>
                <w:sz w:val="22"/>
                <w:szCs w:val="22"/>
              </w:rPr>
            </w:pPr>
            <w:r w:rsidRPr="003C76E0">
              <w:rPr>
                <w:rStyle w:val="1"/>
                <w:rFonts w:eastAsiaTheme="minorHAnsi"/>
                <w:color w:val="262626" w:themeColor="text1" w:themeTint="D9"/>
                <w:sz w:val="22"/>
                <w:szCs w:val="22"/>
              </w:rPr>
              <w:t>Таблицы</w:t>
            </w:r>
          </w:p>
          <w:p w:rsidR="003C76E0" w:rsidRDefault="003C76E0" w:rsidP="003C76E0">
            <w:pPr>
              <w:rPr>
                <w:rFonts w:ascii="Times New Roman" w:eastAsia="Times New Roman" w:hAnsi="Times New Roman" w:cs="Times New Roman"/>
              </w:rPr>
            </w:pPr>
            <w:r w:rsidRPr="003C76E0">
              <w:rPr>
                <w:rStyle w:val="1"/>
                <w:rFonts w:eastAsiaTheme="minorHAnsi"/>
                <w:color w:val="262626" w:themeColor="text1" w:themeTint="D9"/>
                <w:sz w:val="22"/>
                <w:szCs w:val="22"/>
              </w:rPr>
              <w:t>справочник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37</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16</w:t>
            </w:r>
          </w:p>
        </w:tc>
        <w:tc>
          <w:tcPr>
            <w:tcW w:w="3404" w:type="dxa"/>
            <w:tcBorders>
              <w:top w:val="single" w:sz="4" w:space="0" w:color="auto"/>
              <w:left w:val="single" w:sz="4" w:space="0" w:color="auto"/>
              <w:bottom w:val="single" w:sz="4" w:space="0" w:color="auto"/>
              <w:right w:val="single" w:sz="4" w:space="0" w:color="auto"/>
            </w:tcBorders>
            <w:hideMark/>
          </w:tcPr>
          <w:p w:rsidR="003C76E0" w:rsidRPr="00B95E54" w:rsidRDefault="003C76E0" w:rsidP="00DC113E">
            <w:pPr>
              <w:jc w:val="both"/>
              <w:rPr>
                <w:rFonts w:ascii="Times New Roman" w:hAnsi="Times New Roman" w:cs="Times New Roman"/>
                <w:b/>
              </w:rPr>
            </w:pPr>
            <w:r w:rsidRPr="00B95E54">
              <w:rPr>
                <w:rFonts w:ascii="Times New Roman" w:eastAsia="Calibri" w:hAnsi="Times New Roman" w:cs="Times New Roman"/>
                <w:b/>
                <w:bCs/>
                <w:i/>
                <w:iCs/>
              </w:rPr>
              <w:t>Н, НН</w:t>
            </w:r>
            <w:r w:rsidRPr="00B95E54">
              <w:rPr>
                <w:rFonts w:ascii="Times New Roman" w:eastAsia="Calibri" w:hAnsi="Times New Roman" w:cs="Times New Roman"/>
              </w:rPr>
              <w:t xml:space="preserve"> в суффиксах страдательных причастий . </w:t>
            </w:r>
            <w:r w:rsidRPr="00B95E54">
              <w:rPr>
                <w:rFonts w:ascii="Times New Roman" w:eastAsia="Calibri" w:hAnsi="Times New Roman" w:cs="Times New Roman"/>
                <w:b/>
                <w:i/>
              </w:rPr>
              <w:t>Н</w:t>
            </w:r>
            <w:r w:rsidRPr="00B95E54">
              <w:rPr>
                <w:rFonts w:ascii="Times New Roman" w:eastAsia="Calibri" w:hAnsi="Times New Roman" w:cs="Times New Roman"/>
              </w:rPr>
              <w:t xml:space="preserve"> в отглагольных прилагательных</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Default="003C76E0" w:rsidP="000B2292">
            <w:pPr>
              <w:pStyle w:val="a3"/>
              <w:spacing w:line="240" w:lineRule="auto"/>
              <w:ind w:firstLine="0"/>
              <w:rPr>
                <w:sz w:val="22"/>
                <w:szCs w:val="22"/>
                <w:lang w:eastAsia="en-US"/>
              </w:rPr>
            </w:pPr>
            <w:r>
              <w:rPr>
                <w:sz w:val="22"/>
                <w:szCs w:val="22"/>
                <w:lang w:eastAsia="en-US"/>
              </w:rPr>
              <w:t>Применять правило на изученную орфограмму, работать по образцу</w:t>
            </w:r>
          </w:p>
        </w:tc>
        <w:tc>
          <w:tcPr>
            <w:tcW w:w="3546" w:type="dxa"/>
            <w:tcBorders>
              <w:top w:val="single" w:sz="4" w:space="0" w:color="auto"/>
              <w:left w:val="single" w:sz="4" w:space="0" w:color="auto"/>
              <w:bottom w:val="single" w:sz="4" w:space="0" w:color="auto"/>
              <w:right w:val="single" w:sz="4" w:space="0" w:color="auto"/>
            </w:tcBorders>
            <w:hideMark/>
          </w:tcPr>
          <w:p w:rsidR="003C76E0" w:rsidRPr="0067332C" w:rsidRDefault="003C76E0" w:rsidP="00346CC9">
            <w:pPr>
              <w:jc w:val="both"/>
              <w:rPr>
                <w:rFonts w:ascii="Times New Roman" w:hAnsi="Times New Roman" w:cs="Times New Roman"/>
                <w:color w:val="262626" w:themeColor="text1" w:themeTint="D9"/>
                <w:spacing w:val="-1"/>
              </w:rPr>
            </w:pPr>
            <w:r w:rsidRPr="0067332C">
              <w:rPr>
                <w:rFonts w:ascii="Times New Roman" w:hAnsi="Times New Roman" w:cs="Times New Roman"/>
                <w:color w:val="262626" w:themeColor="text1" w:themeTint="D9"/>
                <w:spacing w:val="-1"/>
              </w:rPr>
              <w:t xml:space="preserve">Применять   правило   на </w:t>
            </w:r>
            <w:r w:rsidRPr="0067332C">
              <w:rPr>
                <w:rFonts w:ascii="Times New Roman" w:hAnsi="Times New Roman" w:cs="Times New Roman"/>
                <w:color w:val="262626" w:themeColor="text1" w:themeTint="D9"/>
              </w:rPr>
              <w:t>практике.</w:t>
            </w:r>
          </w:p>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6F27FE" w:rsidRPr="00E64E5B" w:rsidRDefault="006F27FE" w:rsidP="006F27FE">
            <w:pPr>
              <w:pStyle w:val="a8"/>
              <w:jc w:val="both"/>
              <w:rPr>
                <w:rStyle w:val="1"/>
                <w:rFonts w:eastAsiaTheme="minorHAnsi"/>
                <w:color w:val="262626" w:themeColor="text1" w:themeTint="D9"/>
                <w:sz w:val="22"/>
                <w:szCs w:val="22"/>
              </w:rPr>
            </w:pPr>
            <w:r w:rsidRPr="00E64E5B">
              <w:rPr>
                <w:rStyle w:val="1"/>
                <w:rFonts w:eastAsiaTheme="minorHAnsi"/>
                <w:color w:val="262626" w:themeColor="text1" w:themeTint="D9"/>
                <w:sz w:val="22"/>
                <w:szCs w:val="22"/>
              </w:rPr>
              <w:t>Проектор</w:t>
            </w:r>
          </w:p>
          <w:p w:rsidR="003C76E0" w:rsidRDefault="006F27FE" w:rsidP="006F27FE">
            <w:pPr>
              <w:rPr>
                <w:rFonts w:ascii="Times New Roman" w:eastAsia="Times New Roman" w:hAnsi="Times New Roman" w:cs="Times New Roman"/>
              </w:rPr>
            </w:pPr>
            <w:r w:rsidRPr="00E64E5B">
              <w:rPr>
                <w:rStyle w:val="1"/>
                <w:rFonts w:eastAsiaTheme="minorHAnsi"/>
                <w:color w:val="262626" w:themeColor="text1" w:themeTint="D9"/>
                <w:sz w:val="22"/>
                <w:szCs w:val="22"/>
              </w:rPr>
              <w:t>презентация</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38</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17</w:t>
            </w:r>
          </w:p>
        </w:tc>
        <w:tc>
          <w:tcPr>
            <w:tcW w:w="3404" w:type="dxa"/>
            <w:tcBorders>
              <w:top w:val="single" w:sz="4" w:space="0" w:color="auto"/>
              <w:left w:val="single" w:sz="4" w:space="0" w:color="auto"/>
              <w:bottom w:val="single" w:sz="4" w:space="0" w:color="auto"/>
              <w:right w:val="single" w:sz="4" w:space="0" w:color="auto"/>
            </w:tcBorders>
            <w:hideMark/>
          </w:tcPr>
          <w:p w:rsidR="003C76E0" w:rsidRPr="00B95E54" w:rsidRDefault="003C76E0" w:rsidP="00DC113E">
            <w:pPr>
              <w:jc w:val="both"/>
              <w:rPr>
                <w:rFonts w:ascii="Times New Roman" w:hAnsi="Times New Roman" w:cs="Times New Roman"/>
                <w:b/>
              </w:rPr>
            </w:pPr>
            <w:r w:rsidRPr="00B95E54">
              <w:rPr>
                <w:rFonts w:ascii="Times New Roman" w:eastAsia="Calibri" w:hAnsi="Times New Roman" w:cs="Times New Roman"/>
                <w:b/>
                <w:bCs/>
                <w:i/>
                <w:iCs/>
              </w:rPr>
              <w:t>Н, НН</w:t>
            </w:r>
            <w:r w:rsidRPr="00B95E54">
              <w:rPr>
                <w:rFonts w:ascii="Times New Roman" w:eastAsia="Calibri" w:hAnsi="Times New Roman" w:cs="Times New Roman"/>
              </w:rPr>
              <w:t xml:space="preserve"> в суффиксах страдательных причастий . </w:t>
            </w:r>
            <w:r w:rsidRPr="00B95E54">
              <w:rPr>
                <w:rFonts w:ascii="Times New Roman" w:eastAsia="Calibri" w:hAnsi="Times New Roman" w:cs="Times New Roman"/>
                <w:b/>
                <w:i/>
              </w:rPr>
              <w:t>Н</w:t>
            </w:r>
            <w:r w:rsidRPr="00B95E54">
              <w:rPr>
                <w:rFonts w:ascii="Times New Roman" w:eastAsia="Calibri" w:hAnsi="Times New Roman" w:cs="Times New Roman"/>
              </w:rPr>
              <w:t xml:space="preserve"> в отглагольных прилагательных</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Default="003C76E0" w:rsidP="000B2292">
            <w:pPr>
              <w:pStyle w:val="a3"/>
              <w:spacing w:line="240" w:lineRule="auto"/>
              <w:ind w:firstLine="0"/>
              <w:rPr>
                <w:sz w:val="22"/>
                <w:szCs w:val="22"/>
                <w:lang w:eastAsia="en-US"/>
              </w:rPr>
            </w:pPr>
            <w:r>
              <w:rPr>
                <w:sz w:val="22"/>
                <w:szCs w:val="22"/>
                <w:lang w:eastAsia="en-US"/>
              </w:rPr>
              <w:t>Применять правило на изученную орфограмму, работать по образцу</w:t>
            </w:r>
          </w:p>
        </w:tc>
        <w:tc>
          <w:tcPr>
            <w:tcW w:w="3546" w:type="dxa"/>
            <w:tcBorders>
              <w:top w:val="single" w:sz="4" w:space="0" w:color="auto"/>
              <w:left w:val="single" w:sz="4" w:space="0" w:color="auto"/>
              <w:bottom w:val="single" w:sz="4" w:space="0" w:color="auto"/>
              <w:right w:val="single" w:sz="4" w:space="0" w:color="auto"/>
            </w:tcBorders>
            <w:hideMark/>
          </w:tcPr>
          <w:p w:rsidR="003C76E0" w:rsidRPr="0067332C" w:rsidRDefault="003C76E0" w:rsidP="00346CC9">
            <w:pPr>
              <w:jc w:val="both"/>
              <w:rPr>
                <w:rFonts w:ascii="Times New Roman" w:hAnsi="Times New Roman" w:cs="Times New Roman"/>
                <w:color w:val="262626" w:themeColor="text1" w:themeTint="D9"/>
                <w:spacing w:val="-1"/>
              </w:rPr>
            </w:pPr>
            <w:r w:rsidRPr="0067332C">
              <w:rPr>
                <w:rFonts w:ascii="Times New Roman" w:hAnsi="Times New Roman" w:cs="Times New Roman"/>
                <w:color w:val="262626" w:themeColor="text1" w:themeTint="D9"/>
                <w:spacing w:val="-1"/>
              </w:rPr>
              <w:t xml:space="preserve">Применять   правило   на </w:t>
            </w:r>
            <w:r w:rsidRPr="0067332C">
              <w:rPr>
                <w:rFonts w:ascii="Times New Roman" w:hAnsi="Times New Roman" w:cs="Times New Roman"/>
                <w:color w:val="262626" w:themeColor="text1" w:themeTint="D9"/>
              </w:rPr>
              <w:t>практике.</w:t>
            </w:r>
          </w:p>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E96542">
            <w:pPr>
              <w:rPr>
                <w:rFonts w:ascii="Times New Roman" w:eastAsia="Times New Roman" w:hAnsi="Times New Roman" w:cs="Times New Roman"/>
              </w:rPr>
            </w:pPr>
            <w:r>
              <w:rPr>
                <w:rFonts w:ascii="Times New Roman" w:eastAsia="Times New Roman" w:hAnsi="Times New Roman" w:cs="Times New Roman"/>
              </w:rPr>
              <w:t>Инфоурок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39</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18</w:t>
            </w:r>
          </w:p>
        </w:tc>
        <w:tc>
          <w:tcPr>
            <w:tcW w:w="3404" w:type="dxa"/>
            <w:tcBorders>
              <w:top w:val="single" w:sz="4" w:space="0" w:color="auto"/>
              <w:left w:val="single" w:sz="4" w:space="0" w:color="auto"/>
              <w:bottom w:val="single" w:sz="4" w:space="0" w:color="auto"/>
              <w:right w:val="single" w:sz="4" w:space="0" w:color="auto"/>
            </w:tcBorders>
            <w:hideMark/>
          </w:tcPr>
          <w:p w:rsidR="003C76E0" w:rsidRPr="00B95E54" w:rsidRDefault="003C76E0" w:rsidP="00DC113E">
            <w:pPr>
              <w:jc w:val="both"/>
              <w:rPr>
                <w:rFonts w:ascii="Times New Roman" w:hAnsi="Times New Roman" w:cs="Times New Roman"/>
                <w:b/>
              </w:rPr>
            </w:pPr>
            <w:r w:rsidRPr="00B95E54">
              <w:rPr>
                <w:rFonts w:ascii="Times New Roman" w:eastAsia="Calibri" w:hAnsi="Times New Roman" w:cs="Times New Roman"/>
              </w:rPr>
              <w:t>Морфологический разбор причастий</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Pr="00DE7F50" w:rsidRDefault="003C76E0" w:rsidP="00DE7F50">
            <w:pPr>
              <w:pStyle w:val="a3"/>
              <w:spacing w:line="240" w:lineRule="auto"/>
              <w:ind w:firstLine="0"/>
              <w:rPr>
                <w:sz w:val="22"/>
                <w:szCs w:val="22"/>
                <w:lang w:eastAsia="en-US"/>
              </w:rPr>
            </w:pPr>
            <w:r w:rsidRPr="00DE7F50">
              <w:rPr>
                <w:rFonts w:eastAsia="Calibri"/>
                <w:sz w:val="22"/>
                <w:szCs w:val="22"/>
              </w:rPr>
              <w:t>Выполнять морфологический разбор причастий</w:t>
            </w:r>
          </w:p>
        </w:tc>
        <w:tc>
          <w:tcPr>
            <w:tcW w:w="3546" w:type="dxa"/>
            <w:tcBorders>
              <w:top w:val="single" w:sz="4" w:space="0" w:color="auto"/>
              <w:left w:val="single" w:sz="4" w:space="0" w:color="auto"/>
              <w:bottom w:val="single" w:sz="4" w:space="0" w:color="auto"/>
              <w:right w:val="single" w:sz="4" w:space="0" w:color="auto"/>
            </w:tcBorders>
            <w:hideMark/>
          </w:tcPr>
          <w:p w:rsidR="003C76E0" w:rsidRPr="00E041BC" w:rsidRDefault="003C76E0" w:rsidP="00E041BC">
            <w:pPr>
              <w:pStyle w:val="a3"/>
              <w:spacing w:line="240" w:lineRule="auto"/>
              <w:ind w:firstLine="0"/>
              <w:rPr>
                <w:sz w:val="22"/>
                <w:szCs w:val="22"/>
                <w:lang w:eastAsia="en-US"/>
              </w:rPr>
            </w:pPr>
            <w:r w:rsidRPr="00E041BC">
              <w:rPr>
                <w:color w:val="262626" w:themeColor="text1" w:themeTint="D9"/>
                <w:spacing w:val="-4"/>
                <w:sz w:val="22"/>
                <w:szCs w:val="22"/>
              </w:rPr>
              <w:t>Определять морфоло</w:t>
            </w:r>
            <w:r w:rsidRPr="00E041BC">
              <w:rPr>
                <w:color w:val="262626" w:themeColor="text1" w:themeTint="D9"/>
                <w:spacing w:val="-4"/>
                <w:sz w:val="22"/>
                <w:szCs w:val="22"/>
              </w:rPr>
              <w:softHyphen/>
            </w:r>
            <w:r w:rsidRPr="00E041BC">
              <w:rPr>
                <w:color w:val="262626" w:themeColor="text1" w:themeTint="D9"/>
                <w:sz w:val="22"/>
                <w:szCs w:val="22"/>
              </w:rPr>
              <w:t>гические признаки</w:t>
            </w:r>
            <w:r>
              <w:rPr>
                <w:color w:val="262626" w:themeColor="text1" w:themeTint="D9"/>
                <w:sz w:val="22"/>
                <w:szCs w:val="22"/>
              </w:rPr>
              <w:t xml:space="preserve"> причастия</w:t>
            </w:r>
            <w:r w:rsidRPr="00E041BC">
              <w:rPr>
                <w:color w:val="262626" w:themeColor="text1" w:themeTint="D9"/>
                <w:spacing w:val="-3"/>
                <w:sz w:val="22"/>
                <w:szCs w:val="22"/>
              </w:rPr>
              <w:t>;   производить   его морфологический  разбор,  упот</w:t>
            </w:r>
            <w:r w:rsidRPr="00E041BC">
              <w:rPr>
                <w:color w:val="262626" w:themeColor="text1" w:themeTint="D9"/>
                <w:spacing w:val="-3"/>
                <w:sz w:val="22"/>
                <w:szCs w:val="22"/>
              </w:rPr>
              <w:softHyphen/>
            </w:r>
            <w:r w:rsidRPr="00E041BC">
              <w:rPr>
                <w:color w:val="262626" w:themeColor="text1" w:themeTint="D9"/>
                <w:sz w:val="22"/>
                <w:szCs w:val="22"/>
              </w:rPr>
              <w:t>реблять в речи</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Pr="003C76E0" w:rsidRDefault="003C76E0" w:rsidP="003C76E0">
            <w:pPr>
              <w:pStyle w:val="a8"/>
              <w:jc w:val="both"/>
              <w:rPr>
                <w:rStyle w:val="1"/>
                <w:rFonts w:eastAsiaTheme="minorHAnsi"/>
                <w:color w:val="262626" w:themeColor="text1" w:themeTint="D9"/>
                <w:sz w:val="22"/>
                <w:szCs w:val="22"/>
              </w:rPr>
            </w:pPr>
            <w:r w:rsidRPr="003C76E0">
              <w:rPr>
                <w:rStyle w:val="1"/>
                <w:rFonts w:eastAsiaTheme="minorHAnsi"/>
                <w:color w:val="262626" w:themeColor="text1" w:themeTint="D9"/>
                <w:sz w:val="22"/>
                <w:szCs w:val="22"/>
              </w:rPr>
              <w:t>Таблицы</w:t>
            </w:r>
          </w:p>
          <w:p w:rsidR="003C76E0" w:rsidRDefault="003C76E0" w:rsidP="003C76E0">
            <w:pPr>
              <w:rPr>
                <w:rFonts w:ascii="Times New Roman" w:eastAsia="Times New Roman" w:hAnsi="Times New Roman" w:cs="Times New Roman"/>
              </w:rPr>
            </w:pPr>
            <w:r w:rsidRPr="003C76E0">
              <w:rPr>
                <w:rStyle w:val="1"/>
                <w:rFonts w:eastAsiaTheme="minorHAnsi"/>
                <w:color w:val="262626" w:themeColor="text1" w:themeTint="D9"/>
                <w:sz w:val="22"/>
                <w:szCs w:val="22"/>
              </w:rPr>
              <w:t>справочник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40</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19</w:t>
            </w:r>
          </w:p>
        </w:tc>
        <w:tc>
          <w:tcPr>
            <w:tcW w:w="3404" w:type="dxa"/>
            <w:tcBorders>
              <w:top w:val="single" w:sz="4" w:space="0" w:color="auto"/>
              <w:left w:val="single" w:sz="4" w:space="0" w:color="auto"/>
              <w:bottom w:val="single" w:sz="4" w:space="0" w:color="auto"/>
              <w:right w:val="single" w:sz="4" w:space="0" w:color="auto"/>
            </w:tcBorders>
            <w:hideMark/>
          </w:tcPr>
          <w:p w:rsidR="003C76E0" w:rsidRPr="00B95E54" w:rsidRDefault="003C76E0" w:rsidP="00DC113E">
            <w:pPr>
              <w:jc w:val="both"/>
              <w:rPr>
                <w:rFonts w:ascii="Times New Roman" w:hAnsi="Times New Roman" w:cs="Times New Roman"/>
                <w:b/>
              </w:rPr>
            </w:pPr>
            <w:r w:rsidRPr="00B95E54">
              <w:rPr>
                <w:rFonts w:ascii="Times New Roman" w:eastAsia="Calibri" w:hAnsi="Times New Roman" w:cs="Times New Roman"/>
              </w:rPr>
              <w:t xml:space="preserve">Правописание частицы </w:t>
            </w:r>
            <w:r w:rsidRPr="00B95E54">
              <w:rPr>
                <w:rFonts w:ascii="Times New Roman" w:eastAsia="Calibri" w:hAnsi="Times New Roman" w:cs="Times New Roman"/>
                <w:b/>
                <w:bCs/>
                <w:i/>
                <w:iCs/>
              </w:rPr>
              <w:t>НЕ</w:t>
            </w:r>
            <w:r w:rsidRPr="00B95E54">
              <w:rPr>
                <w:rFonts w:ascii="Times New Roman" w:eastAsia="Calibri" w:hAnsi="Times New Roman" w:cs="Times New Roman"/>
              </w:rPr>
              <w:t xml:space="preserve"> с причастиями.</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Default="003C76E0" w:rsidP="000B2292">
            <w:pPr>
              <w:pStyle w:val="a3"/>
              <w:spacing w:line="240" w:lineRule="auto"/>
              <w:ind w:firstLine="0"/>
              <w:rPr>
                <w:sz w:val="22"/>
                <w:szCs w:val="22"/>
                <w:lang w:eastAsia="en-US"/>
              </w:rPr>
            </w:pPr>
            <w:r>
              <w:rPr>
                <w:sz w:val="22"/>
                <w:szCs w:val="22"/>
                <w:lang w:eastAsia="en-US"/>
              </w:rPr>
              <w:t>Применять правило на изученную орфограмму, работать по образцу</w:t>
            </w:r>
          </w:p>
        </w:tc>
        <w:tc>
          <w:tcPr>
            <w:tcW w:w="3546" w:type="dxa"/>
            <w:tcBorders>
              <w:top w:val="single" w:sz="4" w:space="0" w:color="auto"/>
              <w:left w:val="single" w:sz="4" w:space="0" w:color="auto"/>
              <w:bottom w:val="single" w:sz="4" w:space="0" w:color="auto"/>
              <w:right w:val="single" w:sz="4" w:space="0" w:color="auto"/>
            </w:tcBorders>
            <w:hideMark/>
          </w:tcPr>
          <w:p w:rsidR="003C76E0" w:rsidRPr="0067332C" w:rsidRDefault="003C76E0" w:rsidP="00346CC9">
            <w:pPr>
              <w:jc w:val="both"/>
              <w:rPr>
                <w:rFonts w:ascii="Times New Roman" w:hAnsi="Times New Roman" w:cs="Times New Roman"/>
                <w:color w:val="262626" w:themeColor="text1" w:themeTint="D9"/>
                <w:spacing w:val="-1"/>
              </w:rPr>
            </w:pPr>
            <w:r w:rsidRPr="0067332C">
              <w:rPr>
                <w:rFonts w:ascii="Times New Roman" w:hAnsi="Times New Roman" w:cs="Times New Roman"/>
                <w:color w:val="262626" w:themeColor="text1" w:themeTint="D9"/>
                <w:spacing w:val="-1"/>
              </w:rPr>
              <w:t xml:space="preserve">Применять   правило   на </w:t>
            </w:r>
            <w:r w:rsidRPr="0067332C">
              <w:rPr>
                <w:rFonts w:ascii="Times New Roman" w:hAnsi="Times New Roman" w:cs="Times New Roman"/>
                <w:color w:val="262626" w:themeColor="text1" w:themeTint="D9"/>
              </w:rPr>
              <w:t>практике.</w:t>
            </w:r>
          </w:p>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6F27FE" w:rsidRPr="00E64E5B" w:rsidRDefault="006F27FE" w:rsidP="006F27FE">
            <w:pPr>
              <w:pStyle w:val="a8"/>
              <w:jc w:val="both"/>
              <w:rPr>
                <w:rStyle w:val="1"/>
                <w:rFonts w:eastAsiaTheme="minorHAnsi"/>
                <w:color w:val="262626" w:themeColor="text1" w:themeTint="D9"/>
                <w:sz w:val="22"/>
                <w:szCs w:val="22"/>
              </w:rPr>
            </w:pPr>
            <w:r w:rsidRPr="00E64E5B">
              <w:rPr>
                <w:rStyle w:val="1"/>
                <w:rFonts w:eastAsiaTheme="minorHAnsi"/>
                <w:color w:val="262626" w:themeColor="text1" w:themeTint="D9"/>
                <w:sz w:val="22"/>
                <w:szCs w:val="22"/>
              </w:rPr>
              <w:t>Проектор</w:t>
            </w:r>
          </w:p>
          <w:p w:rsidR="003C76E0" w:rsidRDefault="006F27FE" w:rsidP="006F27FE">
            <w:pPr>
              <w:rPr>
                <w:rFonts w:ascii="Times New Roman" w:eastAsia="Times New Roman" w:hAnsi="Times New Roman" w:cs="Times New Roman"/>
              </w:rPr>
            </w:pPr>
            <w:r w:rsidRPr="00E64E5B">
              <w:rPr>
                <w:rStyle w:val="1"/>
                <w:rFonts w:eastAsiaTheme="minorHAnsi"/>
                <w:color w:val="262626" w:themeColor="text1" w:themeTint="D9"/>
                <w:sz w:val="22"/>
                <w:szCs w:val="22"/>
              </w:rPr>
              <w:t>презентация</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41</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20</w:t>
            </w:r>
          </w:p>
        </w:tc>
        <w:tc>
          <w:tcPr>
            <w:tcW w:w="3404" w:type="dxa"/>
            <w:tcBorders>
              <w:top w:val="single" w:sz="4" w:space="0" w:color="auto"/>
              <w:left w:val="single" w:sz="4" w:space="0" w:color="auto"/>
              <w:bottom w:val="single" w:sz="4" w:space="0" w:color="auto"/>
              <w:right w:val="single" w:sz="4" w:space="0" w:color="auto"/>
            </w:tcBorders>
            <w:hideMark/>
          </w:tcPr>
          <w:p w:rsidR="003C76E0" w:rsidRPr="00B95E54" w:rsidRDefault="003C76E0" w:rsidP="00DC113E">
            <w:pPr>
              <w:jc w:val="both"/>
              <w:rPr>
                <w:rFonts w:ascii="Times New Roman" w:hAnsi="Times New Roman" w:cs="Times New Roman"/>
                <w:b/>
              </w:rPr>
            </w:pPr>
            <w:r w:rsidRPr="00B95E54">
              <w:rPr>
                <w:rFonts w:ascii="Times New Roman" w:eastAsia="Calibri" w:hAnsi="Times New Roman" w:cs="Times New Roman"/>
              </w:rPr>
              <w:t xml:space="preserve">Правописание частицы </w:t>
            </w:r>
            <w:r w:rsidRPr="00B95E54">
              <w:rPr>
                <w:rFonts w:ascii="Times New Roman" w:eastAsia="Calibri" w:hAnsi="Times New Roman" w:cs="Times New Roman"/>
                <w:b/>
                <w:bCs/>
                <w:i/>
                <w:iCs/>
              </w:rPr>
              <w:t>НЕ</w:t>
            </w:r>
            <w:r w:rsidRPr="00B95E54">
              <w:rPr>
                <w:rFonts w:ascii="Times New Roman" w:eastAsia="Calibri" w:hAnsi="Times New Roman" w:cs="Times New Roman"/>
              </w:rPr>
              <w:t xml:space="preserve"> с причастиями.</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Default="003C76E0" w:rsidP="000B2292">
            <w:pPr>
              <w:pStyle w:val="a3"/>
              <w:spacing w:line="240" w:lineRule="auto"/>
              <w:ind w:firstLine="0"/>
              <w:rPr>
                <w:sz w:val="22"/>
                <w:szCs w:val="22"/>
                <w:lang w:eastAsia="en-US"/>
              </w:rPr>
            </w:pPr>
            <w:r>
              <w:rPr>
                <w:sz w:val="22"/>
                <w:szCs w:val="22"/>
                <w:lang w:eastAsia="en-US"/>
              </w:rPr>
              <w:t>Применять правило на изученную орфограмму, работать по образцу</w:t>
            </w:r>
          </w:p>
        </w:tc>
        <w:tc>
          <w:tcPr>
            <w:tcW w:w="3546" w:type="dxa"/>
            <w:tcBorders>
              <w:top w:val="single" w:sz="4" w:space="0" w:color="auto"/>
              <w:left w:val="single" w:sz="4" w:space="0" w:color="auto"/>
              <w:bottom w:val="single" w:sz="4" w:space="0" w:color="auto"/>
              <w:right w:val="single" w:sz="4" w:space="0" w:color="auto"/>
            </w:tcBorders>
            <w:hideMark/>
          </w:tcPr>
          <w:p w:rsidR="003C76E0" w:rsidRPr="0067332C" w:rsidRDefault="003C76E0" w:rsidP="00346CC9">
            <w:pPr>
              <w:jc w:val="both"/>
              <w:rPr>
                <w:rFonts w:ascii="Times New Roman" w:hAnsi="Times New Roman" w:cs="Times New Roman"/>
                <w:color w:val="262626" w:themeColor="text1" w:themeTint="D9"/>
                <w:spacing w:val="-1"/>
              </w:rPr>
            </w:pPr>
            <w:r w:rsidRPr="0067332C">
              <w:rPr>
                <w:rFonts w:ascii="Times New Roman" w:hAnsi="Times New Roman" w:cs="Times New Roman"/>
                <w:color w:val="262626" w:themeColor="text1" w:themeTint="D9"/>
                <w:spacing w:val="-1"/>
              </w:rPr>
              <w:t xml:space="preserve">Применять   правило   на </w:t>
            </w:r>
            <w:r w:rsidRPr="0067332C">
              <w:rPr>
                <w:rFonts w:ascii="Times New Roman" w:hAnsi="Times New Roman" w:cs="Times New Roman"/>
                <w:color w:val="262626" w:themeColor="text1" w:themeTint="D9"/>
              </w:rPr>
              <w:t>практике.</w:t>
            </w:r>
          </w:p>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E31378">
            <w:pPr>
              <w:rPr>
                <w:rFonts w:ascii="Times New Roman" w:eastAsia="Times New Roman" w:hAnsi="Times New Roman" w:cs="Times New Roman"/>
              </w:rPr>
            </w:pPr>
            <w:r>
              <w:rPr>
                <w:rFonts w:ascii="Times New Roman" w:eastAsia="Times New Roman" w:hAnsi="Times New Roman" w:cs="Times New Roman"/>
              </w:rPr>
              <w:t>Учебник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42</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21</w:t>
            </w:r>
          </w:p>
        </w:tc>
        <w:tc>
          <w:tcPr>
            <w:tcW w:w="3404" w:type="dxa"/>
            <w:tcBorders>
              <w:top w:val="single" w:sz="4" w:space="0" w:color="auto"/>
              <w:left w:val="single" w:sz="4" w:space="0" w:color="auto"/>
              <w:bottom w:val="single" w:sz="4" w:space="0" w:color="auto"/>
              <w:right w:val="single" w:sz="4" w:space="0" w:color="auto"/>
            </w:tcBorders>
            <w:hideMark/>
          </w:tcPr>
          <w:p w:rsidR="003C76E0" w:rsidRPr="00B95E54" w:rsidRDefault="003C76E0" w:rsidP="00DC113E">
            <w:pPr>
              <w:jc w:val="both"/>
              <w:rPr>
                <w:rFonts w:ascii="Times New Roman" w:hAnsi="Times New Roman" w:cs="Times New Roman"/>
                <w:b/>
              </w:rPr>
            </w:pPr>
            <w:r w:rsidRPr="00B95E54">
              <w:rPr>
                <w:rFonts w:ascii="Times New Roman" w:eastAsia="Calibri" w:hAnsi="Times New Roman" w:cs="Times New Roman"/>
              </w:rPr>
              <w:t xml:space="preserve">Буквы </w:t>
            </w:r>
            <w:r w:rsidRPr="00B95E54">
              <w:rPr>
                <w:rFonts w:ascii="Times New Roman" w:eastAsia="Calibri" w:hAnsi="Times New Roman" w:cs="Times New Roman"/>
                <w:b/>
                <w:bCs/>
                <w:i/>
                <w:iCs/>
              </w:rPr>
              <w:t>е, ё</w:t>
            </w:r>
            <w:r w:rsidRPr="00B95E54">
              <w:rPr>
                <w:rFonts w:ascii="Times New Roman" w:eastAsia="Calibri" w:hAnsi="Times New Roman" w:cs="Times New Roman"/>
              </w:rPr>
              <w:t xml:space="preserve"> после шипящих в суффиксах страдательных причастий прошедшего времени</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Default="003C76E0" w:rsidP="000B2292">
            <w:pPr>
              <w:pStyle w:val="a3"/>
              <w:spacing w:line="240" w:lineRule="auto"/>
              <w:ind w:firstLine="0"/>
              <w:rPr>
                <w:sz w:val="22"/>
                <w:szCs w:val="22"/>
                <w:lang w:eastAsia="en-US"/>
              </w:rPr>
            </w:pPr>
            <w:r>
              <w:rPr>
                <w:sz w:val="22"/>
                <w:szCs w:val="22"/>
                <w:lang w:eastAsia="en-US"/>
              </w:rPr>
              <w:t>Применять правило на изученную орфограмму, работать по образцу</w:t>
            </w:r>
          </w:p>
        </w:tc>
        <w:tc>
          <w:tcPr>
            <w:tcW w:w="3546" w:type="dxa"/>
            <w:tcBorders>
              <w:top w:val="single" w:sz="4" w:space="0" w:color="auto"/>
              <w:left w:val="single" w:sz="4" w:space="0" w:color="auto"/>
              <w:bottom w:val="single" w:sz="4" w:space="0" w:color="auto"/>
              <w:right w:val="single" w:sz="4" w:space="0" w:color="auto"/>
            </w:tcBorders>
            <w:hideMark/>
          </w:tcPr>
          <w:p w:rsidR="003C76E0" w:rsidRPr="0067332C" w:rsidRDefault="003C76E0" w:rsidP="00346CC9">
            <w:pPr>
              <w:jc w:val="both"/>
              <w:rPr>
                <w:rFonts w:ascii="Times New Roman" w:hAnsi="Times New Roman" w:cs="Times New Roman"/>
                <w:color w:val="262626" w:themeColor="text1" w:themeTint="D9"/>
                <w:spacing w:val="-1"/>
              </w:rPr>
            </w:pPr>
            <w:r w:rsidRPr="0067332C">
              <w:rPr>
                <w:rFonts w:ascii="Times New Roman" w:hAnsi="Times New Roman" w:cs="Times New Roman"/>
                <w:color w:val="262626" w:themeColor="text1" w:themeTint="D9"/>
                <w:spacing w:val="-1"/>
              </w:rPr>
              <w:t xml:space="preserve">Применять   правило   на </w:t>
            </w:r>
            <w:r w:rsidRPr="0067332C">
              <w:rPr>
                <w:rFonts w:ascii="Times New Roman" w:hAnsi="Times New Roman" w:cs="Times New Roman"/>
                <w:color w:val="262626" w:themeColor="text1" w:themeTint="D9"/>
              </w:rPr>
              <w:t>практике.</w:t>
            </w:r>
          </w:p>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Pr="003C76E0" w:rsidRDefault="003C76E0" w:rsidP="003C76E0">
            <w:pPr>
              <w:pStyle w:val="a8"/>
              <w:jc w:val="both"/>
              <w:rPr>
                <w:rStyle w:val="1"/>
                <w:rFonts w:eastAsiaTheme="minorHAnsi"/>
                <w:color w:val="262626" w:themeColor="text1" w:themeTint="D9"/>
                <w:sz w:val="22"/>
                <w:szCs w:val="22"/>
              </w:rPr>
            </w:pPr>
            <w:r w:rsidRPr="003C76E0">
              <w:rPr>
                <w:rStyle w:val="1"/>
                <w:rFonts w:eastAsiaTheme="minorHAnsi"/>
                <w:color w:val="262626" w:themeColor="text1" w:themeTint="D9"/>
                <w:sz w:val="22"/>
                <w:szCs w:val="22"/>
              </w:rPr>
              <w:t>Таблицы</w:t>
            </w:r>
          </w:p>
          <w:p w:rsidR="003C76E0" w:rsidRDefault="003C76E0" w:rsidP="003C76E0">
            <w:pPr>
              <w:rPr>
                <w:rFonts w:ascii="Times New Roman" w:eastAsia="Times New Roman" w:hAnsi="Times New Roman" w:cs="Times New Roman"/>
              </w:rPr>
            </w:pPr>
            <w:r w:rsidRPr="003C76E0">
              <w:rPr>
                <w:rStyle w:val="1"/>
                <w:rFonts w:eastAsiaTheme="minorHAnsi"/>
                <w:color w:val="262626" w:themeColor="text1" w:themeTint="D9"/>
                <w:sz w:val="22"/>
                <w:szCs w:val="22"/>
              </w:rPr>
              <w:t>справочник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lastRenderedPageBreak/>
              <w:t>43</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22</w:t>
            </w:r>
          </w:p>
        </w:tc>
        <w:tc>
          <w:tcPr>
            <w:tcW w:w="3404" w:type="dxa"/>
            <w:tcBorders>
              <w:top w:val="single" w:sz="4" w:space="0" w:color="auto"/>
              <w:left w:val="single" w:sz="4" w:space="0" w:color="auto"/>
              <w:bottom w:val="single" w:sz="4" w:space="0" w:color="auto"/>
              <w:right w:val="single" w:sz="4" w:space="0" w:color="auto"/>
            </w:tcBorders>
            <w:hideMark/>
          </w:tcPr>
          <w:p w:rsidR="003C76E0" w:rsidRPr="00B95E54" w:rsidRDefault="003C76E0" w:rsidP="00DC113E">
            <w:pPr>
              <w:jc w:val="both"/>
              <w:rPr>
                <w:rFonts w:ascii="Times New Roman" w:hAnsi="Times New Roman" w:cs="Times New Roman"/>
                <w:b/>
              </w:rPr>
            </w:pPr>
            <w:r w:rsidRPr="00B95E54">
              <w:rPr>
                <w:rFonts w:ascii="Times New Roman" w:eastAsia="Calibri" w:hAnsi="Times New Roman" w:cs="Times New Roman"/>
              </w:rPr>
              <w:t xml:space="preserve">Повторение и систематизация материала по теме «Причастие». </w:t>
            </w:r>
            <w:r w:rsidRPr="00B95E54">
              <w:rPr>
                <w:rFonts w:ascii="Times New Roman" w:eastAsia="Calibri" w:hAnsi="Times New Roman" w:cs="Times New Roman"/>
                <w:b/>
              </w:rPr>
              <w:t>Тест</w:t>
            </w:r>
            <w:r w:rsidRPr="00B95E54">
              <w:rPr>
                <w:rFonts w:ascii="Times New Roman" w:eastAsia="Calibri" w:hAnsi="Times New Roman" w:cs="Times New Roman"/>
              </w:rPr>
              <w:t xml:space="preserve"> на повторение</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Default="003C76E0" w:rsidP="000B2292">
            <w:pPr>
              <w:pStyle w:val="a3"/>
              <w:spacing w:line="240" w:lineRule="auto"/>
              <w:ind w:firstLine="0"/>
              <w:rPr>
                <w:sz w:val="22"/>
                <w:szCs w:val="22"/>
                <w:lang w:eastAsia="en-US"/>
              </w:rPr>
            </w:pPr>
            <w:r>
              <w:rPr>
                <w:sz w:val="22"/>
                <w:szCs w:val="22"/>
                <w:lang w:eastAsia="en-US"/>
              </w:rPr>
              <w:t>Систематизировать знания</w:t>
            </w:r>
          </w:p>
        </w:tc>
        <w:tc>
          <w:tcPr>
            <w:tcW w:w="3546" w:type="dxa"/>
            <w:tcBorders>
              <w:top w:val="single" w:sz="4" w:space="0" w:color="auto"/>
              <w:left w:val="single" w:sz="4" w:space="0" w:color="auto"/>
              <w:bottom w:val="single" w:sz="4" w:space="0" w:color="auto"/>
              <w:right w:val="single" w:sz="4" w:space="0" w:color="auto"/>
            </w:tcBorders>
            <w:hideMark/>
          </w:tcPr>
          <w:p w:rsidR="003C76E0" w:rsidRDefault="003C76E0" w:rsidP="00E041BC">
            <w:pPr>
              <w:pStyle w:val="a3"/>
              <w:spacing w:line="240" w:lineRule="auto"/>
              <w:ind w:firstLine="0"/>
              <w:rPr>
                <w:sz w:val="22"/>
                <w:szCs w:val="22"/>
                <w:lang w:eastAsia="en-US"/>
              </w:rPr>
            </w:pPr>
            <w:r w:rsidRPr="00E041BC">
              <w:rPr>
                <w:color w:val="262626" w:themeColor="text1" w:themeTint="D9"/>
                <w:spacing w:val="-1"/>
                <w:sz w:val="22"/>
                <w:szCs w:val="22"/>
              </w:rPr>
              <w:t>Правильно писать слова с изученной орфограммой, словарные слова, слова с трудно определяемым значением; графически обозначать условия выбора правильных написаний</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sidRPr="003C76E0">
              <w:rPr>
                <w:rStyle w:val="Georgia8pt"/>
                <w:rFonts w:ascii="Times New Roman" w:eastAsia="Courier New" w:hAnsi="Times New Roman" w:cs="Times New Roman"/>
                <w:color w:val="262626" w:themeColor="text1" w:themeTint="D9"/>
                <w:sz w:val="22"/>
                <w:szCs w:val="22"/>
              </w:rPr>
              <w:t>Раздаточный материал</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44</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23</w:t>
            </w:r>
          </w:p>
        </w:tc>
        <w:tc>
          <w:tcPr>
            <w:tcW w:w="3404" w:type="dxa"/>
            <w:tcBorders>
              <w:top w:val="single" w:sz="4" w:space="0" w:color="auto"/>
              <w:left w:val="single" w:sz="4" w:space="0" w:color="auto"/>
              <w:bottom w:val="single" w:sz="4" w:space="0" w:color="auto"/>
              <w:right w:val="single" w:sz="4" w:space="0" w:color="auto"/>
            </w:tcBorders>
            <w:hideMark/>
          </w:tcPr>
          <w:p w:rsidR="003C76E0" w:rsidRPr="00B95E54" w:rsidRDefault="003C76E0" w:rsidP="00DC113E">
            <w:pPr>
              <w:jc w:val="both"/>
              <w:rPr>
                <w:rFonts w:ascii="Times New Roman" w:hAnsi="Times New Roman" w:cs="Times New Roman"/>
                <w:b/>
              </w:rPr>
            </w:pPr>
            <w:r w:rsidRPr="00B95E54">
              <w:rPr>
                <w:rFonts w:ascii="Times New Roman" w:eastAsia="Calibri" w:hAnsi="Times New Roman" w:cs="Times New Roman"/>
                <w:b/>
              </w:rPr>
              <w:t>Контрольный диктант</w:t>
            </w:r>
            <w:r w:rsidRPr="00B95E54">
              <w:rPr>
                <w:rFonts w:ascii="Times New Roman" w:eastAsia="Calibri" w:hAnsi="Times New Roman" w:cs="Times New Roman"/>
              </w:rPr>
              <w:t xml:space="preserve"> с грамматическим заданием</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vMerge w:val="restart"/>
            <w:tcBorders>
              <w:top w:val="single" w:sz="4" w:space="0" w:color="auto"/>
              <w:left w:val="single" w:sz="4" w:space="0" w:color="auto"/>
              <w:right w:val="single" w:sz="4" w:space="0" w:color="auto"/>
            </w:tcBorders>
            <w:hideMark/>
          </w:tcPr>
          <w:p w:rsidR="003C76E0" w:rsidRPr="00752D97" w:rsidRDefault="003C76E0" w:rsidP="00752D97">
            <w:pPr>
              <w:pStyle w:val="a8"/>
              <w:jc w:val="both"/>
              <w:rPr>
                <w:rFonts w:ascii="Times New Roman" w:hAnsi="Times New Roman" w:cs="Times New Roman"/>
              </w:rPr>
            </w:pPr>
            <w:r w:rsidRPr="00752D97">
              <w:rPr>
                <w:rFonts w:ascii="Times New Roman" w:hAnsi="Times New Roman" w:cs="Times New Roman"/>
              </w:rPr>
              <w:t>Соблюдать ос</w:t>
            </w:r>
            <w:r w:rsidRPr="00752D97">
              <w:rPr>
                <w:rFonts w:ascii="Times New Roman" w:hAnsi="Times New Roman" w:cs="Times New Roman"/>
              </w:rPr>
              <w:softHyphen/>
              <w:t>новные правила орфографии и пунктуации, е находить ошибки, не</w:t>
            </w:r>
            <w:r w:rsidRPr="00752D97">
              <w:rPr>
                <w:rFonts w:ascii="Times New Roman" w:hAnsi="Times New Roman" w:cs="Times New Roman"/>
              </w:rPr>
              <w:softHyphen/>
              <w:t>дочеты, исправлять их; совершенство</w:t>
            </w:r>
            <w:r w:rsidRPr="00752D97">
              <w:rPr>
                <w:rFonts w:ascii="Times New Roman" w:hAnsi="Times New Roman" w:cs="Times New Roman"/>
              </w:rPr>
              <w:softHyphen/>
              <w:t>вать и р</w:t>
            </w:r>
            <w:r>
              <w:rPr>
                <w:rFonts w:ascii="Times New Roman" w:hAnsi="Times New Roman" w:cs="Times New Roman"/>
              </w:rPr>
              <w:t>едактировать собственные тексты.</w:t>
            </w:r>
          </w:p>
          <w:p w:rsidR="003C76E0" w:rsidRDefault="003C76E0">
            <w:pPr>
              <w:pStyle w:val="a3"/>
              <w:spacing w:line="240" w:lineRule="auto"/>
              <w:ind w:firstLine="0"/>
              <w:jc w:val="center"/>
              <w:rPr>
                <w:sz w:val="22"/>
                <w:szCs w:val="22"/>
                <w:lang w:eastAsia="en-US"/>
              </w:rPr>
            </w:pPr>
          </w:p>
        </w:tc>
        <w:tc>
          <w:tcPr>
            <w:tcW w:w="3546" w:type="dxa"/>
            <w:vMerge w:val="restart"/>
            <w:tcBorders>
              <w:top w:val="single" w:sz="4" w:space="0" w:color="auto"/>
              <w:left w:val="single" w:sz="4" w:space="0" w:color="auto"/>
              <w:right w:val="single" w:sz="4" w:space="0" w:color="auto"/>
            </w:tcBorders>
            <w:hideMark/>
          </w:tcPr>
          <w:p w:rsidR="003C76E0" w:rsidRPr="00FF78EE" w:rsidRDefault="003C76E0" w:rsidP="00FF78EE">
            <w:pPr>
              <w:pStyle w:val="a3"/>
              <w:spacing w:line="240" w:lineRule="auto"/>
              <w:ind w:firstLine="0"/>
              <w:rPr>
                <w:sz w:val="22"/>
                <w:szCs w:val="22"/>
                <w:lang w:eastAsia="en-US"/>
              </w:rPr>
            </w:pPr>
            <w:r w:rsidRPr="00FF78EE">
              <w:rPr>
                <w:color w:val="262626" w:themeColor="text1" w:themeTint="D9"/>
                <w:sz w:val="22"/>
                <w:szCs w:val="22"/>
              </w:rPr>
              <w:t>Воспринимать текст  на слух, безошибочно его воспро</w:t>
            </w:r>
            <w:r w:rsidRPr="00FF78EE">
              <w:rPr>
                <w:color w:val="262626" w:themeColor="text1" w:themeTint="D9"/>
                <w:sz w:val="22"/>
                <w:szCs w:val="22"/>
              </w:rPr>
              <w:softHyphen/>
              <w:t>изводить,  выполнять дополни</w:t>
            </w:r>
            <w:r w:rsidRPr="00FF78EE">
              <w:rPr>
                <w:color w:val="262626" w:themeColor="text1" w:themeTint="D9"/>
                <w:sz w:val="22"/>
                <w:szCs w:val="22"/>
              </w:rPr>
              <w:softHyphen/>
              <w:t xml:space="preserve">тельные задания, связанные со </w:t>
            </w:r>
            <w:r w:rsidRPr="00FF78EE">
              <w:rPr>
                <w:color w:val="262626" w:themeColor="text1" w:themeTint="D9"/>
                <w:spacing w:val="-1"/>
                <w:sz w:val="22"/>
                <w:szCs w:val="22"/>
              </w:rPr>
              <w:t>значением   причастия</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sidRPr="003C76E0">
              <w:rPr>
                <w:rStyle w:val="Georgia8pt"/>
                <w:rFonts w:ascii="Times New Roman" w:eastAsia="Courier New" w:hAnsi="Times New Roman" w:cs="Times New Roman"/>
                <w:color w:val="262626" w:themeColor="text1" w:themeTint="D9"/>
                <w:sz w:val="22"/>
                <w:szCs w:val="22"/>
              </w:rPr>
              <w:t>Раздаточный материал</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45</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24</w:t>
            </w:r>
          </w:p>
        </w:tc>
        <w:tc>
          <w:tcPr>
            <w:tcW w:w="3404" w:type="dxa"/>
            <w:tcBorders>
              <w:top w:val="single" w:sz="4" w:space="0" w:color="auto"/>
              <w:left w:val="single" w:sz="4" w:space="0" w:color="auto"/>
              <w:bottom w:val="single" w:sz="4" w:space="0" w:color="auto"/>
              <w:right w:val="single" w:sz="4" w:space="0" w:color="auto"/>
            </w:tcBorders>
            <w:hideMark/>
          </w:tcPr>
          <w:p w:rsidR="003C76E0" w:rsidRPr="00DC113E" w:rsidRDefault="003C76E0" w:rsidP="00DC113E">
            <w:pPr>
              <w:jc w:val="both"/>
              <w:rPr>
                <w:rFonts w:ascii="Times New Roman" w:eastAsia="Calibri" w:hAnsi="Times New Roman" w:cs="Times New Roman"/>
              </w:rPr>
            </w:pPr>
            <w:r w:rsidRPr="00DC113E">
              <w:rPr>
                <w:rFonts w:ascii="Times New Roman" w:eastAsia="Calibri" w:hAnsi="Times New Roman" w:cs="Times New Roman"/>
              </w:rPr>
              <w:t>Анализ контрольного диктанта</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vMerge/>
            <w:tcBorders>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546" w:type="dxa"/>
            <w:vMerge/>
            <w:tcBorders>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sidRPr="003C76E0">
              <w:rPr>
                <w:rStyle w:val="Georgia8pt"/>
                <w:rFonts w:ascii="Times New Roman" w:eastAsia="Courier New" w:hAnsi="Times New Roman" w:cs="Times New Roman"/>
                <w:color w:val="262626" w:themeColor="text1" w:themeTint="D9"/>
                <w:sz w:val="22"/>
                <w:szCs w:val="22"/>
              </w:rPr>
              <w:t>Раздаточный материал</w:t>
            </w:r>
          </w:p>
        </w:tc>
      </w:tr>
      <w:tr w:rsidR="003C76E0" w:rsidTr="003C76E0">
        <w:trPr>
          <w:gridAfter w:val="7"/>
          <w:wAfter w:w="12327" w:type="dxa"/>
          <w:trHeight w:val="506"/>
        </w:trPr>
        <w:tc>
          <w:tcPr>
            <w:tcW w:w="15600" w:type="dxa"/>
            <w:gridSpan w:val="8"/>
            <w:tcBorders>
              <w:top w:val="single" w:sz="4" w:space="0" w:color="auto"/>
              <w:left w:val="single" w:sz="4" w:space="0" w:color="auto"/>
              <w:bottom w:val="single" w:sz="4" w:space="0" w:color="auto"/>
              <w:right w:val="single" w:sz="4" w:space="0" w:color="auto"/>
            </w:tcBorders>
            <w:vAlign w:val="center"/>
            <w:hideMark/>
          </w:tcPr>
          <w:p w:rsidR="003C76E0" w:rsidRDefault="003C76E0" w:rsidP="00DC113E">
            <w:pPr>
              <w:jc w:val="center"/>
              <w:rPr>
                <w:rFonts w:ascii="Times New Roman" w:eastAsia="Times New Roman" w:hAnsi="Times New Roman" w:cs="Times New Roman"/>
              </w:rPr>
            </w:pPr>
            <w:r>
              <w:rPr>
                <w:rFonts w:ascii="Times New Roman" w:hAnsi="Times New Roman"/>
                <w:b/>
                <w:sz w:val="24"/>
                <w:szCs w:val="24"/>
              </w:rPr>
              <w:t>Деепричастие (9 ч.</w:t>
            </w:r>
            <w:r w:rsidRPr="002940B1">
              <w:rPr>
                <w:rFonts w:ascii="Times New Roman" w:hAnsi="Times New Roman"/>
                <w:b/>
                <w:sz w:val="24"/>
                <w:szCs w:val="24"/>
              </w:rPr>
              <w:t xml:space="preserve"> + 2</w:t>
            </w:r>
            <w:r>
              <w:rPr>
                <w:rFonts w:ascii="Times New Roman" w:hAnsi="Times New Roman"/>
                <w:b/>
                <w:sz w:val="24"/>
                <w:szCs w:val="24"/>
              </w:rPr>
              <w:t xml:space="preserve"> ч.</w:t>
            </w:r>
            <w:r w:rsidRPr="002940B1">
              <w:rPr>
                <w:rFonts w:ascii="Times New Roman" w:hAnsi="Times New Roman"/>
                <w:b/>
                <w:sz w:val="24"/>
                <w:szCs w:val="24"/>
              </w:rPr>
              <w:t xml:space="preserve"> р.р.)</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46</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1</w:t>
            </w:r>
          </w:p>
        </w:tc>
        <w:tc>
          <w:tcPr>
            <w:tcW w:w="3404" w:type="dxa"/>
            <w:tcBorders>
              <w:top w:val="single" w:sz="4" w:space="0" w:color="auto"/>
              <w:left w:val="single" w:sz="4" w:space="0" w:color="auto"/>
              <w:bottom w:val="single" w:sz="4" w:space="0" w:color="auto"/>
              <w:right w:val="single" w:sz="4" w:space="0" w:color="auto"/>
            </w:tcBorders>
            <w:hideMark/>
          </w:tcPr>
          <w:p w:rsidR="003C76E0" w:rsidRPr="00A6046C" w:rsidRDefault="003C76E0" w:rsidP="00DC113E">
            <w:pPr>
              <w:jc w:val="both"/>
              <w:rPr>
                <w:rFonts w:ascii="Times New Roman" w:hAnsi="Times New Roman" w:cs="Times New Roman"/>
                <w:b/>
              </w:rPr>
            </w:pPr>
            <w:r w:rsidRPr="00A6046C">
              <w:rPr>
                <w:rFonts w:ascii="Times New Roman" w:hAnsi="Times New Roman" w:cs="Times New Roman"/>
              </w:rPr>
              <w:t>Деепричастие как часть речи.</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Pr="0067332C" w:rsidRDefault="003C76E0" w:rsidP="00FD7B70">
            <w:pPr>
              <w:shd w:val="clear" w:color="auto" w:fill="FFFFFF"/>
              <w:ind w:firstLine="7"/>
              <w:jc w:val="both"/>
              <w:rPr>
                <w:rFonts w:ascii="Times New Roman" w:eastAsia="Calibri" w:hAnsi="Times New Roman" w:cs="Times New Roman"/>
                <w:color w:val="262626" w:themeColor="text1" w:themeTint="D9"/>
              </w:rPr>
            </w:pPr>
            <w:r>
              <w:rPr>
                <w:rFonts w:ascii="Times New Roman" w:hAnsi="Times New Roman" w:cs="Times New Roman"/>
                <w:color w:val="262626" w:themeColor="text1" w:themeTint="D9"/>
                <w:spacing w:val="-2"/>
              </w:rPr>
              <w:t>Характеристика деепричастий</w:t>
            </w:r>
            <w:r w:rsidRPr="0067332C">
              <w:rPr>
                <w:rFonts w:ascii="Times New Roman" w:eastAsia="Calibri" w:hAnsi="Times New Roman" w:cs="Times New Roman"/>
                <w:color w:val="262626" w:themeColor="text1" w:themeTint="D9"/>
                <w:spacing w:val="-2"/>
              </w:rPr>
              <w:t xml:space="preserve"> по значению,  морфологическим    при</w:t>
            </w:r>
            <w:r w:rsidRPr="0067332C">
              <w:rPr>
                <w:rFonts w:ascii="Times New Roman" w:eastAsia="Calibri" w:hAnsi="Times New Roman" w:cs="Times New Roman"/>
                <w:color w:val="262626" w:themeColor="text1" w:themeTint="D9"/>
                <w:spacing w:val="-2"/>
              </w:rPr>
              <w:softHyphen/>
            </w:r>
            <w:r w:rsidRPr="0067332C">
              <w:rPr>
                <w:rFonts w:ascii="Times New Roman" w:eastAsia="Calibri" w:hAnsi="Times New Roman" w:cs="Times New Roman"/>
                <w:color w:val="262626" w:themeColor="text1" w:themeTint="D9"/>
                <w:spacing w:val="-1"/>
              </w:rPr>
              <w:t xml:space="preserve">знакам и синтаксической </w:t>
            </w:r>
            <w:r w:rsidRPr="0067332C">
              <w:rPr>
                <w:rFonts w:ascii="Times New Roman" w:eastAsia="Calibri" w:hAnsi="Times New Roman" w:cs="Times New Roman"/>
                <w:color w:val="262626" w:themeColor="text1" w:themeTint="D9"/>
              </w:rPr>
              <w:t xml:space="preserve">роли  в  предложении. </w:t>
            </w:r>
          </w:p>
          <w:p w:rsidR="003C76E0" w:rsidRDefault="003C76E0">
            <w:pPr>
              <w:pStyle w:val="a3"/>
              <w:spacing w:line="240" w:lineRule="auto"/>
              <w:ind w:firstLine="0"/>
              <w:jc w:val="center"/>
              <w:rPr>
                <w:sz w:val="22"/>
                <w:szCs w:val="22"/>
                <w:lang w:eastAsia="en-US"/>
              </w:rPr>
            </w:pPr>
          </w:p>
        </w:tc>
        <w:tc>
          <w:tcPr>
            <w:tcW w:w="3546"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r>
              <w:rPr>
                <w:sz w:val="22"/>
                <w:szCs w:val="22"/>
                <w:lang w:eastAsia="en-US"/>
              </w:rPr>
              <w:t>Находить деепричастия в тексте</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E96542">
            <w:pPr>
              <w:rPr>
                <w:rFonts w:ascii="Times New Roman" w:eastAsia="Times New Roman" w:hAnsi="Times New Roman" w:cs="Times New Roman"/>
              </w:rPr>
            </w:pPr>
            <w:r>
              <w:rPr>
                <w:rFonts w:ascii="Times New Roman" w:eastAsia="Times New Roman" w:hAnsi="Times New Roman" w:cs="Times New Roman"/>
              </w:rPr>
              <w:t>Инфоурок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47</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2</w:t>
            </w:r>
          </w:p>
        </w:tc>
        <w:tc>
          <w:tcPr>
            <w:tcW w:w="3404" w:type="dxa"/>
            <w:tcBorders>
              <w:top w:val="single" w:sz="4" w:space="0" w:color="auto"/>
              <w:left w:val="single" w:sz="4" w:space="0" w:color="auto"/>
              <w:bottom w:val="single" w:sz="4" w:space="0" w:color="auto"/>
              <w:right w:val="single" w:sz="4" w:space="0" w:color="auto"/>
            </w:tcBorders>
            <w:hideMark/>
          </w:tcPr>
          <w:p w:rsidR="003C76E0" w:rsidRPr="00A6046C" w:rsidRDefault="003C76E0" w:rsidP="00DC113E">
            <w:pPr>
              <w:jc w:val="both"/>
              <w:rPr>
                <w:rFonts w:ascii="Times New Roman" w:hAnsi="Times New Roman" w:cs="Times New Roman"/>
                <w:b/>
              </w:rPr>
            </w:pPr>
            <w:r w:rsidRPr="00A6046C">
              <w:rPr>
                <w:rFonts w:ascii="Times New Roman" w:hAnsi="Times New Roman" w:cs="Times New Roman"/>
              </w:rPr>
              <w:t>Деепричастный оборот. Знаки препинания при деепричастном обороте.</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Default="003C76E0" w:rsidP="00FD7B70">
            <w:pPr>
              <w:pStyle w:val="a3"/>
              <w:spacing w:line="240" w:lineRule="auto"/>
              <w:ind w:firstLine="0"/>
              <w:rPr>
                <w:sz w:val="22"/>
                <w:szCs w:val="22"/>
                <w:lang w:eastAsia="en-US"/>
              </w:rPr>
            </w:pPr>
            <w:r>
              <w:rPr>
                <w:sz w:val="22"/>
                <w:szCs w:val="22"/>
                <w:lang w:eastAsia="en-US"/>
              </w:rPr>
              <w:t>Находить деепричастный оборот в предложении, расставлять знаки препинания</w:t>
            </w:r>
          </w:p>
        </w:tc>
        <w:tc>
          <w:tcPr>
            <w:tcW w:w="3546" w:type="dxa"/>
            <w:tcBorders>
              <w:top w:val="single" w:sz="4" w:space="0" w:color="auto"/>
              <w:left w:val="single" w:sz="4" w:space="0" w:color="auto"/>
              <w:bottom w:val="single" w:sz="4" w:space="0" w:color="auto"/>
              <w:right w:val="single" w:sz="4" w:space="0" w:color="auto"/>
            </w:tcBorders>
            <w:hideMark/>
          </w:tcPr>
          <w:p w:rsidR="003C76E0" w:rsidRDefault="003C76E0" w:rsidP="00F85C38">
            <w:pPr>
              <w:pStyle w:val="a3"/>
              <w:spacing w:line="240" w:lineRule="auto"/>
              <w:ind w:firstLine="0"/>
              <w:rPr>
                <w:sz w:val="22"/>
                <w:szCs w:val="22"/>
                <w:lang w:eastAsia="en-US"/>
              </w:rPr>
            </w:pPr>
            <w:r>
              <w:rPr>
                <w:sz w:val="22"/>
                <w:szCs w:val="22"/>
                <w:lang w:eastAsia="en-US"/>
              </w:rPr>
              <w:t>Расставлять знаки препинания в предложении с деепричастным оборотом</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Pr="003C76E0" w:rsidRDefault="003C76E0" w:rsidP="003C76E0">
            <w:pPr>
              <w:pStyle w:val="a8"/>
              <w:jc w:val="both"/>
              <w:rPr>
                <w:rStyle w:val="1"/>
                <w:rFonts w:eastAsiaTheme="minorHAnsi"/>
                <w:color w:val="262626" w:themeColor="text1" w:themeTint="D9"/>
                <w:sz w:val="22"/>
                <w:szCs w:val="22"/>
              </w:rPr>
            </w:pPr>
            <w:r w:rsidRPr="003C76E0">
              <w:rPr>
                <w:rStyle w:val="1"/>
                <w:rFonts w:eastAsiaTheme="minorHAnsi"/>
                <w:color w:val="262626" w:themeColor="text1" w:themeTint="D9"/>
                <w:sz w:val="22"/>
                <w:szCs w:val="22"/>
              </w:rPr>
              <w:t>Таблицы</w:t>
            </w:r>
          </w:p>
          <w:p w:rsidR="003C76E0" w:rsidRDefault="003C76E0" w:rsidP="003C76E0">
            <w:pPr>
              <w:rPr>
                <w:rFonts w:ascii="Times New Roman" w:eastAsia="Times New Roman" w:hAnsi="Times New Roman" w:cs="Times New Roman"/>
              </w:rPr>
            </w:pPr>
            <w:r w:rsidRPr="003C76E0">
              <w:rPr>
                <w:rStyle w:val="1"/>
                <w:rFonts w:eastAsiaTheme="minorHAnsi"/>
                <w:color w:val="262626" w:themeColor="text1" w:themeTint="D9"/>
                <w:sz w:val="22"/>
                <w:szCs w:val="22"/>
              </w:rPr>
              <w:t>справочник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48</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3</w:t>
            </w:r>
          </w:p>
        </w:tc>
        <w:tc>
          <w:tcPr>
            <w:tcW w:w="3404" w:type="dxa"/>
            <w:tcBorders>
              <w:top w:val="single" w:sz="4" w:space="0" w:color="auto"/>
              <w:left w:val="single" w:sz="4" w:space="0" w:color="auto"/>
              <w:bottom w:val="single" w:sz="4" w:space="0" w:color="auto"/>
              <w:right w:val="single" w:sz="4" w:space="0" w:color="auto"/>
            </w:tcBorders>
            <w:hideMark/>
          </w:tcPr>
          <w:p w:rsidR="003C76E0" w:rsidRPr="00A6046C" w:rsidRDefault="003C76E0" w:rsidP="00DC113E">
            <w:pPr>
              <w:jc w:val="both"/>
              <w:rPr>
                <w:rFonts w:ascii="Times New Roman" w:hAnsi="Times New Roman" w:cs="Times New Roman"/>
                <w:b/>
              </w:rPr>
            </w:pPr>
            <w:r w:rsidRPr="00A6046C">
              <w:rPr>
                <w:rFonts w:ascii="Times New Roman" w:hAnsi="Times New Roman" w:cs="Times New Roman"/>
              </w:rPr>
              <w:t xml:space="preserve">Раздельное написание </w:t>
            </w:r>
            <w:r w:rsidRPr="00A6046C">
              <w:rPr>
                <w:rFonts w:ascii="Times New Roman" w:hAnsi="Times New Roman" w:cs="Times New Roman"/>
                <w:b/>
                <w:bCs/>
                <w:i/>
                <w:iCs/>
              </w:rPr>
              <w:t>не</w:t>
            </w:r>
            <w:r w:rsidRPr="00A6046C">
              <w:rPr>
                <w:rFonts w:ascii="Times New Roman" w:hAnsi="Times New Roman" w:cs="Times New Roman"/>
              </w:rPr>
              <w:t xml:space="preserve"> с деепричастиями</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Default="003C76E0" w:rsidP="000B2292">
            <w:pPr>
              <w:pStyle w:val="a3"/>
              <w:spacing w:line="240" w:lineRule="auto"/>
              <w:ind w:firstLine="0"/>
              <w:rPr>
                <w:sz w:val="22"/>
                <w:szCs w:val="22"/>
                <w:lang w:eastAsia="en-US"/>
              </w:rPr>
            </w:pPr>
            <w:r>
              <w:rPr>
                <w:sz w:val="22"/>
                <w:szCs w:val="22"/>
                <w:lang w:eastAsia="en-US"/>
              </w:rPr>
              <w:t>Применять правило на изученную орфограмму, работать по образцу</w:t>
            </w:r>
          </w:p>
        </w:tc>
        <w:tc>
          <w:tcPr>
            <w:tcW w:w="3546" w:type="dxa"/>
            <w:tcBorders>
              <w:top w:val="single" w:sz="4" w:space="0" w:color="auto"/>
              <w:left w:val="single" w:sz="4" w:space="0" w:color="auto"/>
              <w:bottom w:val="single" w:sz="4" w:space="0" w:color="auto"/>
              <w:right w:val="single" w:sz="4" w:space="0" w:color="auto"/>
            </w:tcBorders>
            <w:hideMark/>
          </w:tcPr>
          <w:p w:rsidR="003C76E0" w:rsidRPr="0067332C" w:rsidRDefault="003C76E0" w:rsidP="00346CC9">
            <w:pPr>
              <w:jc w:val="both"/>
              <w:rPr>
                <w:rFonts w:ascii="Times New Roman" w:hAnsi="Times New Roman" w:cs="Times New Roman"/>
                <w:color w:val="262626" w:themeColor="text1" w:themeTint="D9"/>
                <w:spacing w:val="-1"/>
              </w:rPr>
            </w:pPr>
            <w:r w:rsidRPr="0067332C">
              <w:rPr>
                <w:rFonts w:ascii="Times New Roman" w:hAnsi="Times New Roman" w:cs="Times New Roman"/>
                <w:color w:val="262626" w:themeColor="text1" w:themeTint="D9"/>
                <w:spacing w:val="-1"/>
              </w:rPr>
              <w:t xml:space="preserve">Применять   правило   на </w:t>
            </w:r>
            <w:r w:rsidRPr="0067332C">
              <w:rPr>
                <w:rFonts w:ascii="Times New Roman" w:hAnsi="Times New Roman" w:cs="Times New Roman"/>
                <w:color w:val="262626" w:themeColor="text1" w:themeTint="D9"/>
              </w:rPr>
              <w:t>практике.</w:t>
            </w:r>
          </w:p>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6F27FE" w:rsidRPr="00E64E5B" w:rsidRDefault="006F27FE" w:rsidP="006F27FE">
            <w:pPr>
              <w:pStyle w:val="a8"/>
              <w:jc w:val="both"/>
              <w:rPr>
                <w:rStyle w:val="1"/>
                <w:rFonts w:eastAsiaTheme="minorHAnsi"/>
                <w:color w:val="262626" w:themeColor="text1" w:themeTint="D9"/>
                <w:sz w:val="22"/>
                <w:szCs w:val="22"/>
              </w:rPr>
            </w:pPr>
            <w:r w:rsidRPr="00E64E5B">
              <w:rPr>
                <w:rStyle w:val="1"/>
                <w:rFonts w:eastAsiaTheme="minorHAnsi"/>
                <w:color w:val="262626" w:themeColor="text1" w:themeTint="D9"/>
                <w:sz w:val="22"/>
                <w:szCs w:val="22"/>
              </w:rPr>
              <w:t>Проектор</w:t>
            </w:r>
          </w:p>
          <w:p w:rsidR="003C76E0" w:rsidRDefault="006F27FE" w:rsidP="006F27FE">
            <w:pPr>
              <w:rPr>
                <w:rFonts w:ascii="Times New Roman" w:eastAsia="Times New Roman" w:hAnsi="Times New Roman" w:cs="Times New Roman"/>
              </w:rPr>
            </w:pPr>
            <w:r w:rsidRPr="00E64E5B">
              <w:rPr>
                <w:rStyle w:val="1"/>
                <w:rFonts w:eastAsiaTheme="minorHAnsi"/>
                <w:color w:val="262626" w:themeColor="text1" w:themeTint="D9"/>
                <w:sz w:val="22"/>
                <w:szCs w:val="22"/>
              </w:rPr>
              <w:t>презентация</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49</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4</w:t>
            </w:r>
          </w:p>
        </w:tc>
        <w:tc>
          <w:tcPr>
            <w:tcW w:w="3404" w:type="dxa"/>
            <w:tcBorders>
              <w:top w:val="single" w:sz="4" w:space="0" w:color="auto"/>
              <w:left w:val="single" w:sz="4" w:space="0" w:color="auto"/>
              <w:bottom w:val="single" w:sz="4" w:space="0" w:color="auto"/>
              <w:right w:val="single" w:sz="4" w:space="0" w:color="auto"/>
            </w:tcBorders>
            <w:hideMark/>
          </w:tcPr>
          <w:p w:rsidR="003C76E0" w:rsidRPr="00A6046C" w:rsidRDefault="003C76E0" w:rsidP="00DC113E">
            <w:pPr>
              <w:jc w:val="both"/>
              <w:rPr>
                <w:rFonts w:ascii="Times New Roman" w:hAnsi="Times New Roman" w:cs="Times New Roman"/>
                <w:b/>
              </w:rPr>
            </w:pPr>
            <w:r w:rsidRPr="00A6046C">
              <w:rPr>
                <w:rFonts w:ascii="Times New Roman" w:hAnsi="Times New Roman" w:cs="Times New Roman"/>
              </w:rPr>
              <w:t>Деепричастия несовершенного вида</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Default="003C76E0" w:rsidP="00FD7B70">
            <w:pPr>
              <w:pStyle w:val="a3"/>
              <w:spacing w:line="240" w:lineRule="auto"/>
              <w:ind w:firstLine="0"/>
              <w:rPr>
                <w:sz w:val="22"/>
                <w:szCs w:val="22"/>
                <w:lang w:eastAsia="en-US"/>
              </w:rPr>
            </w:pPr>
            <w:r>
              <w:rPr>
                <w:sz w:val="22"/>
                <w:szCs w:val="22"/>
                <w:lang w:eastAsia="en-US"/>
              </w:rPr>
              <w:t>Образовывать деепричастия несовершенного вида</w:t>
            </w:r>
          </w:p>
        </w:tc>
        <w:tc>
          <w:tcPr>
            <w:tcW w:w="3546" w:type="dxa"/>
            <w:vMerge w:val="restart"/>
            <w:tcBorders>
              <w:top w:val="single" w:sz="4" w:space="0" w:color="auto"/>
              <w:left w:val="single" w:sz="4" w:space="0" w:color="auto"/>
              <w:right w:val="single" w:sz="4" w:space="0" w:color="auto"/>
            </w:tcBorders>
            <w:hideMark/>
          </w:tcPr>
          <w:p w:rsidR="003C76E0" w:rsidRDefault="003C76E0" w:rsidP="005813E2">
            <w:pPr>
              <w:pStyle w:val="a3"/>
              <w:spacing w:line="240" w:lineRule="auto"/>
              <w:ind w:firstLine="0"/>
              <w:rPr>
                <w:sz w:val="22"/>
                <w:szCs w:val="22"/>
                <w:lang w:eastAsia="en-US"/>
              </w:rPr>
            </w:pPr>
            <w:r>
              <w:rPr>
                <w:sz w:val="22"/>
                <w:szCs w:val="22"/>
                <w:lang w:eastAsia="en-US"/>
              </w:rPr>
              <w:t>Образовывать деепричастия несовершенного и</w:t>
            </w:r>
          </w:p>
          <w:p w:rsidR="003C76E0" w:rsidRDefault="003C76E0" w:rsidP="005813E2">
            <w:pPr>
              <w:pStyle w:val="a3"/>
              <w:spacing w:line="240" w:lineRule="auto"/>
              <w:ind w:firstLine="0"/>
              <w:jc w:val="left"/>
              <w:rPr>
                <w:sz w:val="22"/>
                <w:szCs w:val="22"/>
                <w:lang w:eastAsia="en-US"/>
              </w:rPr>
            </w:pPr>
            <w:r>
              <w:rPr>
                <w:sz w:val="22"/>
                <w:szCs w:val="22"/>
                <w:lang w:eastAsia="en-US"/>
              </w:rPr>
              <w:t>совершенного вида</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E96542">
            <w:pPr>
              <w:rPr>
                <w:rFonts w:ascii="Times New Roman" w:eastAsia="Times New Roman" w:hAnsi="Times New Roman" w:cs="Times New Roman"/>
              </w:rPr>
            </w:pPr>
            <w:r>
              <w:rPr>
                <w:rFonts w:ascii="Times New Roman" w:eastAsia="Times New Roman" w:hAnsi="Times New Roman" w:cs="Times New Roman"/>
              </w:rPr>
              <w:t>Тексты</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50</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5</w:t>
            </w:r>
          </w:p>
        </w:tc>
        <w:tc>
          <w:tcPr>
            <w:tcW w:w="3404" w:type="dxa"/>
            <w:tcBorders>
              <w:top w:val="single" w:sz="4" w:space="0" w:color="auto"/>
              <w:left w:val="single" w:sz="4" w:space="0" w:color="auto"/>
              <w:bottom w:val="single" w:sz="4" w:space="0" w:color="auto"/>
              <w:right w:val="single" w:sz="4" w:space="0" w:color="auto"/>
            </w:tcBorders>
            <w:hideMark/>
          </w:tcPr>
          <w:p w:rsidR="003C76E0" w:rsidRPr="00A6046C" w:rsidRDefault="003C76E0" w:rsidP="00DC113E">
            <w:pPr>
              <w:jc w:val="both"/>
              <w:rPr>
                <w:rFonts w:ascii="Times New Roman" w:hAnsi="Times New Roman" w:cs="Times New Roman"/>
                <w:b/>
              </w:rPr>
            </w:pPr>
            <w:r w:rsidRPr="00A6046C">
              <w:rPr>
                <w:rFonts w:ascii="Times New Roman" w:hAnsi="Times New Roman" w:cs="Times New Roman"/>
              </w:rPr>
              <w:t>Деепричастия совершенного вида.</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Default="003C76E0" w:rsidP="00FD7B70">
            <w:pPr>
              <w:pStyle w:val="a3"/>
              <w:spacing w:line="240" w:lineRule="auto"/>
              <w:ind w:firstLine="0"/>
              <w:rPr>
                <w:sz w:val="22"/>
                <w:szCs w:val="22"/>
                <w:lang w:eastAsia="en-US"/>
              </w:rPr>
            </w:pPr>
            <w:r>
              <w:rPr>
                <w:sz w:val="22"/>
                <w:szCs w:val="22"/>
                <w:lang w:eastAsia="en-US"/>
              </w:rPr>
              <w:t>Образовывать деепричастия совершенного вида</w:t>
            </w:r>
          </w:p>
        </w:tc>
        <w:tc>
          <w:tcPr>
            <w:tcW w:w="3546" w:type="dxa"/>
            <w:vMerge/>
            <w:tcBorders>
              <w:left w:val="single" w:sz="4" w:space="0" w:color="auto"/>
              <w:bottom w:val="single" w:sz="4" w:space="0" w:color="auto"/>
              <w:right w:val="single" w:sz="4" w:space="0" w:color="auto"/>
            </w:tcBorders>
            <w:hideMark/>
          </w:tcPr>
          <w:p w:rsidR="003C76E0" w:rsidRDefault="003C76E0" w:rsidP="003B4BB1">
            <w:pPr>
              <w:pStyle w:val="a3"/>
              <w:spacing w:line="240" w:lineRule="auto"/>
              <w:ind w:firstLine="0"/>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E96542">
            <w:pPr>
              <w:rPr>
                <w:rFonts w:ascii="Times New Roman" w:eastAsia="Times New Roman" w:hAnsi="Times New Roman" w:cs="Times New Roman"/>
              </w:rPr>
            </w:pPr>
            <w:r>
              <w:rPr>
                <w:rFonts w:ascii="Times New Roman" w:eastAsia="Times New Roman" w:hAnsi="Times New Roman" w:cs="Times New Roman"/>
              </w:rPr>
              <w:t>Инфоурок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51</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Pr="00DC113E" w:rsidRDefault="003C76E0">
            <w:pPr>
              <w:rPr>
                <w:rFonts w:ascii="Times New Roman" w:eastAsia="Times New Roman" w:hAnsi="Times New Roman" w:cs="Times New Roman"/>
                <w:b/>
              </w:rPr>
            </w:pPr>
            <w:r w:rsidRPr="00DC113E">
              <w:rPr>
                <w:rFonts w:ascii="Times New Roman" w:eastAsia="Times New Roman" w:hAnsi="Times New Roman" w:cs="Times New Roman"/>
                <w:b/>
              </w:rPr>
              <w:t>8</w:t>
            </w:r>
          </w:p>
        </w:tc>
        <w:tc>
          <w:tcPr>
            <w:tcW w:w="3404" w:type="dxa"/>
            <w:tcBorders>
              <w:top w:val="single" w:sz="4" w:space="0" w:color="auto"/>
              <w:left w:val="single" w:sz="4" w:space="0" w:color="auto"/>
              <w:bottom w:val="single" w:sz="4" w:space="0" w:color="auto"/>
              <w:right w:val="single" w:sz="4" w:space="0" w:color="auto"/>
            </w:tcBorders>
            <w:hideMark/>
          </w:tcPr>
          <w:p w:rsidR="003C76E0" w:rsidRPr="00A6046C" w:rsidRDefault="003C76E0" w:rsidP="00DC113E">
            <w:pPr>
              <w:jc w:val="both"/>
              <w:rPr>
                <w:rFonts w:ascii="Times New Roman" w:hAnsi="Times New Roman" w:cs="Times New Roman"/>
                <w:b/>
              </w:rPr>
            </w:pPr>
            <w:r w:rsidRPr="00A6046C">
              <w:rPr>
                <w:rFonts w:ascii="Times New Roman" w:hAnsi="Times New Roman" w:cs="Times New Roman"/>
                <w:b/>
              </w:rPr>
              <w:t>Р.Р.</w:t>
            </w:r>
            <w:r w:rsidRPr="00A6046C">
              <w:rPr>
                <w:rFonts w:ascii="Times New Roman" w:hAnsi="Times New Roman" w:cs="Times New Roman"/>
              </w:rPr>
              <w:t xml:space="preserve"> Сочинение по картине С.Григорьева «Вратарь».</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vMerge w:val="restart"/>
            <w:tcBorders>
              <w:top w:val="single" w:sz="4" w:space="0" w:color="auto"/>
              <w:left w:val="single" w:sz="4" w:space="0" w:color="auto"/>
              <w:right w:val="single" w:sz="4" w:space="0" w:color="auto"/>
            </w:tcBorders>
            <w:hideMark/>
          </w:tcPr>
          <w:p w:rsidR="003C76E0" w:rsidRDefault="003C76E0" w:rsidP="0089708D">
            <w:pPr>
              <w:pStyle w:val="a3"/>
              <w:spacing w:line="240" w:lineRule="auto"/>
              <w:ind w:firstLine="0"/>
              <w:rPr>
                <w:sz w:val="22"/>
                <w:szCs w:val="22"/>
                <w:lang w:eastAsia="en-US"/>
              </w:rPr>
            </w:pPr>
            <w:r w:rsidRPr="0089708D">
              <w:rPr>
                <w:sz w:val="22"/>
                <w:szCs w:val="22"/>
              </w:rPr>
              <w:t>Находить грамматические и речевые ошибки, не</w:t>
            </w:r>
            <w:r w:rsidRPr="0089708D">
              <w:rPr>
                <w:sz w:val="22"/>
                <w:szCs w:val="22"/>
              </w:rPr>
              <w:softHyphen/>
              <w:t>дочеты, исправлять их; совершенство</w:t>
            </w:r>
            <w:r w:rsidRPr="0089708D">
              <w:rPr>
                <w:sz w:val="22"/>
                <w:szCs w:val="22"/>
              </w:rPr>
              <w:softHyphen/>
              <w:t>вать и редактировать собственный текст</w:t>
            </w:r>
          </w:p>
        </w:tc>
        <w:tc>
          <w:tcPr>
            <w:tcW w:w="3546" w:type="dxa"/>
            <w:vMerge w:val="restart"/>
            <w:tcBorders>
              <w:top w:val="single" w:sz="4" w:space="0" w:color="auto"/>
              <w:left w:val="single" w:sz="4" w:space="0" w:color="auto"/>
              <w:right w:val="single" w:sz="4" w:space="0" w:color="auto"/>
            </w:tcBorders>
            <w:hideMark/>
          </w:tcPr>
          <w:p w:rsidR="003C76E0" w:rsidRDefault="003C76E0" w:rsidP="00881E48">
            <w:pPr>
              <w:pStyle w:val="a3"/>
              <w:spacing w:line="240" w:lineRule="auto"/>
              <w:ind w:firstLine="0"/>
              <w:rPr>
                <w:sz w:val="22"/>
                <w:szCs w:val="22"/>
                <w:lang w:eastAsia="en-US"/>
              </w:rPr>
            </w:pPr>
            <w:r w:rsidRPr="00881E48">
              <w:rPr>
                <w:color w:val="262626" w:themeColor="text1" w:themeTint="D9"/>
                <w:spacing w:val="-1"/>
                <w:sz w:val="22"/>
                <w:szCs w:val="22"/>
              </w:rPr>
              <w:t xml:space="preserve">Излагать текст, </w:t>
            </w:r>
            <w:r w:rsidRPr="00881E48">
              <w:rPr>
                <w:color w:val="262626" w:themeColor="text1" w:themeTint="D9"/>
                <w:spacing w:val="-2"/>
                <w:sz w:val="22"/>
                <w:szCs w:val="22"/>
              </w:rPr>
              <w:t xml:space="preserve">определять   и   формулировать его основную мысль, вычленять </w:t>
            </w:r>
            <w:r w:rsidRPr="00881E48">
              <w:rPr>
                <w:color w:val="262626" w:themeColor="text1" w:themeTint="D9"/>
                <w:sz w:val="22"/>
                <w:szCs w:val="22"/>
              </w:rPr>
              <w:t>структурные   части.</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6F27FE">
            <w:pPr>
              <w:rPr>
                <w:rFonts w:ascii="Times New Roman" w:eastAsia="Times New Roman" w:hAnsi="Times New Roman" w:cs="Times New Roman"/>
              </w:rPr>
            </w:pPr>
            <w:r w:rsidRPr="006F27FE">
              <w:rPr>
                <w:rFonts w:ascii="Times New Roman" w:hAnsi="Times New Roman" w:cs="Times New Roman"/>
                <w:color w:val="262626" w:themeColor="text1" w:themeTint="D9"/>
              </w:rPr>
              <w:t>Учебник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52</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Pr="00DC113E" w:rsidRDefault="003C76E0">
            <w:pPr>
              <w:rPr>
                <w:rFonts w:ascii="Times New Roman" w:eastAsia="Times New Roman" w:hAnsi="Times New Roman" w:cs="Times New Roman"/>
                <w:b/>
              </w:rPr>
            </w:pPr>
            <w:r w:rsidRPr="00DC113E">
              <w:rPr>
                <w:rFonts w:ascii="Times New Roman" w:eastAsia="Times New Roman" w:hAnsi="Times New Roman" w:cs="Times New Roman"/>
                <w:b/>
              </w:rPr>
              <w:t>9</w:t>
            </w:r>
          </w:p>
        </w:tc>
        <w:tc>
          <w:tcPr>
            <w:tcW w:w="3404" w:type="dxa"/>
            <w:tcBorders>
              <w:top w:val="single" w:sz="4" w:space="0" w:color="auto"/>
              <w:left w:val="single" w:sz="4" w:space="0" w:color="auto"/>
              <w:bottom w:val="single" w:sz="4" w:space="0" w:color="auto"/>
              <w:right w:val="single" w:sz="4" w:space="0" w:color="auto"/>
            </w:tcBorders>
            <w:hideMark/>
          </w:tcPr>
          <w:p w:rsidR="003C76E0" w:rsidRPr="00A6046C" w:rsidRDefault="003C76E0" w:rsidP="00DC113E">
            <w:pPr>
              <w:jc w:val="both"/>
              <w:rPr>
                <w:rFonts w:ascii="Times New Roman" w:hAnsi="Times New Roman" w:cs="Times New Roman"/>
                <w:b/>
              </w:rPr>
            </w:pPr>
            <w:r w:rsidRPr="00A6046C">
              <w:rPr>
                <w:rFonts w:ascii="Times New Roman" w:hAnsi="Times New Roman" w:cs="Times New Roman"/>
                <w:b/>
              </w:rPr>
              <w:t>Р.Р.</w:t>
            </w:r>
            <w:r w:rsidRPr="00A6046C">
              <w:rPr>
                <w:rFonts w:ascii="Times New Roman" w:hAnsi="Times New Roman" w:cs="Times New Roman"/>
              </w:rPr>
              <w:t xml:space="preserve"> Сочинение по картине С.Григорьева «Вратарь».</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vMerge/>
            <w:tcBorders>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546" w:type="dxa"/>
            <w:vMerge/>
            <w:tcBorders>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6F27FE">
            <w:pPr>
              <w:rPr>
                <w:rFonts w:ascii="Times New Roman" w:eastAsia="Times New Roman" w:hAnsi="Times New Roman" w:cs="Times New Roman"/>
              </w:rPr>
            </w:pPr>
            <w:r w:rsidRPr="006F27FE">
              <w:rPr>
                <w:rFonts w:ascii="Times New Roman" w:hAnsi="Times New Roman" w:cs="Times New Roman"/>
                <w:color w:val="262626" w:themeColor="text1" w:themeTint="D9"/>
              </w:rPr>
              <w:t>Учебник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53</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6</w:t>
            </w:r>
          </w:p>
        </w:tc>
        <w:tc>
          <w:tcPr>
            <w:tcW w:w="3404" w:type="dxa"/>
            <w:tcBorders>
              <w:top w:val="single" w:sz="4" w:space="0" w:color="auto"/>
              <w:left w:val="single" w:sz="4" w:space="0" w:color="auto"/>
              <w:bottom w:val="single" w:sz="4" w:space="0" w:color="auto"/>
              <w:right w:val="single" w:sz="4" w:space="0" w:color="auto"/>
            </w:tcBorders>
            <w:hideMark/>
          </w:tcPr>
          <w:p w:rsidR="003C76E0" w:rsidRPr="00A6046C" w:rsidRDefault="003C76E0" w:rsidP="00DC113E">
            <w:pPr>
              <w:jc w:val="both"/>
              <w:rPr>
                <w:rFonts w:ascii="Times New Roman" w:hAnsi="Times New Roman" w:cs="Times New Roman"/>
                <w:b/>
              </w:rPr>
            </w:pPr>
            <w:r w:rsidRPr="00A6046C">
              <w:rPr>
                <w:rFonts w:ascii="Times New Roman" w:hAnsi="Times New Roman" w:cs="Times New Roman"/>
              </w:rPr>
              <w:t>Морфологический разбор деепричастий.</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Default="003C76E0" w:rsidP="00DE7F50">
            <w:pPr>
              <w:pStyle w:val="a3"/>
              <w:spacing w:line="240" w:lineRule="auto"/>
              <w:ind w:firstLine="0"/>
              <w:rPr>
                <w:sz w:val="22"/>
                <w:szCs w:val="22"/>
                <w:lang w:eastAsia="en-US"/>
              </w:rPr>
            </w:pPr>
            <w:r w:rsidRPr="00DE7F50">
              <w:rPr>
                <w:rFonts w:eastAsia="Calibri"/>
                <w:sz w:val="22"/>
                <w:szCs w:val="22"/>
              </w:rPr>
              <w:t>Выполнять морфологический разбор</w:t>
            </w:r>
          </w:p>
        </w:tc>
        <w:tc>
          <w:tcPr>
            <w:tcW w:w="3546" w:type="dxa"/>
            <w:tcBorders>
              <w:top w:val="single" w:sz="4" w:space="0" w:color="auto"/>
              <w:left w:val="single" w:sz="4" w:space="0" w:color="auto"/>
              <w:bottom w:val="single" w:sz="4" w:space="0" w:color="auto"/>
              <w:right w:val="single" w:sz="4" w:space="0" w:color="auto"/>
            </w:tcBorders>
            <w:hideMark/>
          </w:tcPr>
          <w:p w:rsidR="003C76E0" w:rsidRPr="00E041BC" w:rsidRDefault="003C76E0" w:rsidP="003B4BB1">
            <w:pPr>
              <w:pStyle w:val="a3"/>
              <w:spacing w:line="240" w:lineRule="auto"/>
              <w:ind w:firstLine="0"/>
              <w:rPr>
                <w:sz w:val="22"/>
                <w:szCs w:val="22"/>
                <w:lang w:eastAsia="en-US"/>
              </w:rPr>
            </w:pPr>
            <w:r w:rsidRPr="00E041BC">
              <w:rPr>
                <w:color w:val="262626" w:themeColor="text1" w:themeTint="D9"/>
                <w:spacing w:val="-4"/>
                <w:sz w:val="22"/>
                <w:szCs w:val="22"/>
              </w:rPr>
              <w:t>Определять морфоло</w:t>
            </w:r>
            <w:r w:rsidRPr="00E041BC">
              <w:rPr>
                <w:color w:val="262626" w:themeColor="text1" w:themeTint="D9"/>
                <w:spacing w:val="-4"/>
                <w:sz w:val="22"/>
                <w:szCs w:val="22"/>
              </w:rPr>
              <w:softHyphen/>
            </w:r>
            <w:r w:rsidRPr="00E041BC">
              <w:rPr>
                <w:color w:val="262626" w:themeColor="text1" w:themeTint="D9"/>
                <w:sz w:val="22"/>
                <w:szCs w:val="22"/>
              </w:rPr>
              <w:t>гические признаки</w:t>
            </w:r>
            <w:r>
              <w:rPr>
                <w:color w:val="262626" w:themeColor="text1" w:themeTint="D9"/>
                <w:sz w:val="22"/>
                <w:szCs w:val="22"/>
              </w:rPr>
              <w:t xml:space="preserve"> деепричастия</w:t>
            </w:r>
            <w:r w:rsidRPr="00E041BC">
              <w:rPr>
                <w:color w:val="262626" w:themeColor="text1" w:themeTint="D9"/>
                <w:spacing w:val="-3"/>
                <w:sz w:val="22"/>
                <w:szCs w:val="22"/>
              </w:rPr>
              <w:t>;   производить   его морфологический  разбор,  упот</w:t>
            </w:r>
            <w:r w:rsidRPr="00E041BC">
              <w:rPr>
                <w:color w:val="262626" w:themeColor="text1" w:themeTint="D9"/>
                <w:spacing w:val="-3"/>
                <w:sz w:val="22"/>
                <w:szCs w:val="22"/>
              </w:rPr>
              <w:softHyphen/>
            </w:r>
            <w:r w:rsidRPr="00E041BC">
              <w:rPr>
                <w:color w:val="262626" w:themeColor="text1" w:themeTint="D9"/>
                <w:sz w:val="22"/>
                <w:szCs w:val="22"/>
              </w:rPr>
              <w:t>реблять в речи</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Pr="003C76E0" w:rsidRDefault="003C76E0" w:rsidP="003C76E0">
            <w:pPr>
              <w:pStyle w:val="a8"/>
              <w:jc w:val="both"/>
              <w:rPr>
                <w:rStyle w:val="1"/>
                <w:rFonts w:eastAsiaTheme="minorHAnsi"/>
                <w:color w:val="262626" w:themeColor="text1" w:themeTint="D9"/>
                <w:sz w:val="22"/>
                <w:szCs w:val="22"/>
              </w:rPr>
            </w:pPr>
            <w:r w:rsidRPr="003C76E0">
              <w:rPr>
                <w:rStyle w:val="1"/>
                <w:rFonts w:eastAsiaTheme="minorHAnsi"/>
                <w:color w:val="262626" w:themeColor="text1" w:themeTint="D9"/>
                <w:sz w:val="22"/>
                <w:szCs w:val="22"/>
              </w:rPr>
              <w:t>Таблицы</w:t>
            </w:r>
          </w:p>
          <w:p w:rsidR="003C76E0" w:rsidRDefault="003C76E0" w:rsidP="003C76E0">
            <w:pPr>
              <w:rPr>
                <w:rFonts w:ascii="Times New Roman" w:eastAsia="Times New Roman" w:hAnsi="Times New Roman" w:cs="Times New Roman"/>
              </w:rPr>
            </w:pPr>
            <w:r w:rsidRPr="003C76E0">
              <w:rPr>
                <w:rStyle w:val="1"/>
                <w:rFonts w:eastAsiaTheme="minorHAnsi"/>
                <w:color w:val="262626" w:themeColor="text1" w:themeTint="D9"/>
                <w:sz w:val="22"/>
                <w:szCs w:val="22"/>
              </w:rPr>
              <w:t>справочник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lastRenderedPageBreak/>
              <w:t>54</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7</w:t>
            </w:r>
          </w:p>
        </w:tc>
        <w:tc>
          <w:tcPr>
            <w:tcW w:w="3404" w:type="dxa"/>
            <w:tcBorders>
              <w:top w:val="single" w:sz="4" w:space="0" w:color="auto"/>
              <w:left w:val="single" w:sz="4" w:space="0" w:color="auto"/>
              <w:bottom w:val="single" w:sz="4" w:space="0" w:color="auto"/>
              <w:right w:val="single" w:sz="4" w:space="0" w:color="auto"/>
            </w:tcBorders>
            <w:hideMark/>
          </w:tcPr>
          <w:p w:rsidR="003C76E0" w:rsidRPr="00A6046C" w:rsidRDefault="003C76E0" w:rsidP="00DC113E">
            <w:pPr>
              <w:jc w:val="both"/>
              <w:rPr>
                <w:rFonts w:ascii="Times New Roman" w:hAnsi="Times New Roman" w:cs="Times New Roman"/>
                <w:b/>
              </w:rPr>
            </w:pPr>
            <w:r w:rsidRPr="00A6046C">
              <w:rPr>
                <w:rFonts w:ascii="Times New Roman" w:hAnsi="Times New Roman" w:cs="Times New Roman"/>
              </w:rPr>
              <w:t xml:space="preserve">Повторение по теме «Деепричастие». </w:t>
            </w:r>
            <w:r w:rsidRPr="00A6046C">
              <w:rPr>
                <w:rFonts w:ascii="Times New Roman" w:hAnsi="Times New Roman" w:cs="Times New Roman"/>
                <w:b/>
              </w:rPr>
              <w:t>Тест.</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Default="003C76E0" w:rsidP="00DE7F50">
            <w:pPr>
              <w:pStyle w:val="a3"/>
              <w:spacing w:line="240" w:lineRule="auto"/>
              <w:ind w:firstLine="0"/>
              <w:rPr>
                <w:sz w:val="22"/>
                <w:szCs w:val="22"/>
                <w:lang w:eastAsia="en-US"/>
              </w:rPr>
            </w:pPr>
            <w:r>
              <w:rPr>
                <w:sz w:val="22"/>
                <w:szCs w:val="22"/>
                <w:lang w:eastAsia="en-US"/>
              </w:rPr>
              <w:t>Систематизировать знания</w:t>
            </w:r>
          </w:p>
        </w:tc>
        <w:tc>
          <w:tcPr>
            <w:tcW w:w="3546" w:type="dxa"/>
            <w:tcBorders>
              <w:top w:val="single" w:sz="4" w:space="0" w:color="auto"/>
              <w:left w:val="single" w:sz="4" w:space="0" w:color="auto"/>
              <w:bottom w:val="single" w:sz="4" w:space="0" w:color="auto"/>
              <w:right w:val="single" w:sz="4" w:space="0" w:color="auto"/>
            </w:tcBorders>
            <w:hideMark/>
          </w:tcPr>
          <w:p w:rsidR="003C76E0" w:rsidRDefault="003C76E0" w:rsidP="00881E48">
            <w:pPr>
              <w:pStyle w:val="a3"/>
              <w:spacing w:line="240" w:lineRule="auto"/>
              <w:ind w:firstLine="0"/>
              <w:rPr>
                <w:sz w:val="22"/>
                <w:szCs w:val="22"/>
                <w:lang w:eastAsia="en-US"/>
              </w:rPr>
            </w:pPr>
            <w:r w:rsidRPr="00881E48">
              <w:rPr>
                <w:color w:val="262626" w:themeColor="text1" w:themeTint="D9"/>
                <w:sz w:val="22"/>
                <w:szCs w:val="22"/>
              </w:rPr>
              <w:t>Условия выбора изучен</w:t>
            </w:r>
            <w:r w:rsidRPr="00881E48">
              <w:rPr>
                <w:color w:val="262626" w:themeColor="text1" w:themeTint="D9"/>
                <w:sz w:val="22"/>
                <w:szCs w:val="22"/>
              </w:rPr>
              <w:softHyphen/>
              <w:t>ных орфограмм; осуще</w:t>
            </w:r>
            <w:r w:rsidRPr="00881E48">
              <w:rPr>
                <w:color w:val="262626" w:themeColor="text1" w:themeTint="D9"/>
                <w:sz w:val="22"/>
                <w:szCs w:val="22"/>
              </w:rPr>
              <w:softHyphen/>
            </w:r>
            <w:r w:rsidRPr="00881E48">
              <w:rPr>
                <w:color w:val="262626" w:themeColor="text1" w:themeTint="D9"/>
                <w:spacing w:val="-2"/>
                <w:sz w:val="22"/>
                <w:szCs w:val="22"/>
              </w:rPr>
              <w:t>ствлять     правильный     выбор.</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sidRPr="003C76E0">
              <w:rPr>
                <w:rStyle w:val="Georgia8pt"/>
                <w:rFonts w:ascii="Times New Roman" w:eastAsia="Courier New" w:hAnsi="Times New Roman" w:cs="Times New Roman"/>
                <w:color w:val="262626" w:themeColor="text1" w:themeTint="D9"/>
                <w:sz w:val="22"/>
                <w:szCs w:val="22"/>
              </w:rPr>
              <w:t>Раздаточный материал</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55</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8</w:t>
            </w:r>
          </w:p>
        </w:tc>
        <w:tc>
          <w:tcPr>
            <w:tcW w:w="3404" w:type="dxa"/>
            <w:tcBorders>
              <w:top w:val="single" w:sz="4" w:space="0" w:color="auto"/>
              <w:left w:val="single" w:sz="4" w:space="0" w:color="auto"/>
              <w:bottom w:val="single" w:sz="4" w:space="0" w:color="auto"/>
              <w:right w:val="single" w:sz="4" w:space="0" w:color="auto"/>
            </w:tcBorders>
            <w:hideMark/>
          </w:tcPr>
          <w:p w:rsidR="003C76E0" w:rsidRPr="00A6046C" w:rsidRDefault="003C76E0" w:rsidP="00DC113E">
            <w:pPr>
              <w:jc w:val="both"/>
              <w:rPr>
                <w:rFonts w:ascii="Times New Roman" w:hAnsi="Times New Roman" w:cs="Times New Roman"/>
                <w:b/>
              </w:rPr>
            </w:pPr>
            <w:r w:rsidRPr="00A6046C">
              <w:rPr>
                <w:rFonts w:ascii="Times New Roman" w:hAnsi="Times New Roman" w:cs="Times New Roman"/>
              </w:rPr>
              <w:t>Повторение по теме «Деепричастие».</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Default="003C76E0" w:rsidP="00DE7F50">
            <w:pPr>
              <w:pStyle w:val="a3"/>
              <w:spacing w:line="240" w:lineRule="auto"/>
              <w:ind w:firstLine="0"/>
              <w:rPr>
                <w:sz w:val="22"/>
                <w:szCs w:val="22"/>
                <w:lang w:eastAsia="en-US"/>
              </w:rPr>
            </w:pPr>
            <w:r>
              <w:rPr>
                <w:sz w:val="22"/>
                <w:szCs w:val="22"/>
                <w:lang w:eastAsia="en-US"/>
              </w:rPr>
              <w:t>Систематизировать знания</w:t>
            </w:r>
          </w:p>
        </w:tc>
        <w:tc>
          <w:tcPr>
            <w:tcW w:w="3546" w:type="dxa"/>
            <w:tcBorders>
              <w:top w:val="single" w:sz="4" w:space="0" w:color="auto"/>
              <w:left w:val="single" w:sz="4" w:space="0" w:color="auto"/>
              <w:bottom w:val="single" w:sz="4" w:space="0" w:color="auto"/>
              <w:right w:val="single" w:sz="4" w:space="0" w:color="auto"/>
            </w:tcBorders>
            <w:hideMark/>
          </w:tcPr>
          <w:p w:rsidR="003C76E0" w:rsidRDefault="003C76E0" w:rsidP="005813E2">
            <w:pPr>
              <w:pStyle w:val="a3"/>
              <w:spacing w:line="240" w:lineRule="auto"/>
              <w:ind w:firstLine="0"/>
              <w:rPr>
                <w:sz w:val="22"/>
                <w:szCs w:val="22"/>
                <w:lang w:eastAsia="en-US"/>
              </w:rPr>
            </w:pPr>
            <w:r>
              <w:rPr>
                <w:sz w:val="22"/>
                <w:szCs w:val="22"/>
                <w:lang w:eastAsia="en-US"/>
              </w:rPr>
              <w:t>Систематизировать знания</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6F27FE">
            <w:pPr>
              <w:rPr>
                <w:rFonts w:ascii="Times New Roman" w:eastAsia="Times New Roman" w:hAnsi="Times New Roman" w:cs="Times New Roman"/>
              </w:rPr>
            </w:pPr>
            <w:r w:rsidRPr="006F27FE">
              <w:rPr>
                <w:rFonts w:ascii="Times New Roman" w:hAnsi="Times New Roman" w:cs="Times New Roman"/>
                <w:color w:val="262626" w:themeColor="text1" w:themeTint="D9"/>
              </w:rPr>
              <w:t>Учебник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56</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9</w:t>
            </w:r>
          </w:p>
        </w:tc>
        <w:tc>
          <w:tcPr>
            <w:tcW w:w="3404" w:type="dxa"/>
            <w:tcBorders>
              <w:top w:val="single" w:sz="4" w:space="0" w:color="auto"/>
              <w:left w:val="single" w:sz="4" w:space="0" w:color="auto"/>
              <w:bottom w:val="single" w:sz="4" w:space="0" w:color="auto"/>
              <w:right w:val="single" w:sz="4" w:space="0" w:color="auto"/>
            </w:tcBorders>
            <w:hideMark/>
          </w:tcPr>
          <w:p w:rsidR="003C76E0" w:rsidRPr="00A6046C" w:rsidRDefault="003C76E0" w:rsidP="00DC113E">
            <w:pPr>
              <w:jc w:val="both"/>
              <w:rPr>
                <w:rFonts w:ascii="Times New Roman" w:hAnsi="Times New Roman" w:cs="Times New Roman"/>
                <w:b/>
              </w:rPr>
            </w:pPr>
            <w:r w:rsidRPr="00A6046C">
              <w:rPr>
                <w:rFonts w:ascii="Times New Roman" w:hAnsi="Times New Roman" w:cs="Times New Roman"/>
                <w:b/>
              </w:rPr>
              <w:t>Контрольный диктант</w:t>
            </w:r>
            <w:r w:rsidRPr="00A6046C">
              <w:rPr>
                <w:rFonts w:ascii="Times New Roman" w:hAnsi="Times New Roman" w:cs="Times New Roman"/>
              </w:rPr>
              <w:t xml:space="preserve"> с грамматическим заданием</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Pr="00752D97" w:rsidRDefault="003C76E0" w:rsidP="00752D97">
            <w:pPr>
              <w:pStyle w:val="a8"/>
              <w:jc w:val="both"/>
              <w:rPr>
                <w:rFonts w:ascii="Times New Roman" w:hAnsi="Times New Roman" w:cs="Times New Roman"/>
              </w:rPr>
            </w:pPr>
            <w:r w:rsidRPr="00752D97">
              <w:rPr>
                <w:rFonts w:ascii="Times New Roman" w:hAnsi="Times New Roman" w:cs="Times New Roman"/>
              </w:rPr>
              <w:t>Соблюдать ос</w:t>
            </w:r>
            <w:r w:rsidRPr="00752D97">
              <w:rPr>
                <w:rFonts w:ascii="Times New Roman" w:hAnsi="Times New Roman" w:cs="Times New Roman"/>
              </w:rPr>
              <w:softHyphen/>
              <w:t>новные правила орфографии и пунктуации, е находить ошибки, не</w:t>
            </w:r>
            <w:r w:rsidRPr="00752D97">
              <w:rPr>
                <w:rFonts w:ascii="Times New Roman" w:hAnsi="Times New Roman" w:cs="Times New Roman"/>
              </w:rPr>
              <w:softHyphen/>
              <w:t>дочеты, исправлять их; совершенство</w:t>
            </w:r>
            <w:r w:rsidRPr="00752D97">
              <w:rPr>
                <w:rFonts w:ascii="Times New Roman" w:hAnsi="Times New Roman" w:cs="Times New Roman"/>
              </w:rPr>
              <w:softHyphen/>
              <w:t>вать и р</w:t>
            </w:r>
            <w:r>
              <w:rPr>
                <w:rFonts w:ascii="Times New Roman" w:hAnsi="Times New Roman" w:cs="Times New Roman"/>
              </w:rPr>
              <w:t>едактировать собственные тексты.</w:t>
            </w:r>
          </w:p>
          <w:p w:rsidR="003C76E0" w:rsidRDefault="003C76E0">
            <w:pPr>
              <w:pStyle w:val="a3"/>
              <w:spacing w:line="240" w:lineRule="auto"/>
              <w:ind w:firstLine="0"/>
              <w:jc w:val="center"/>
              <w:rPr>
                <w:sz w:val="22"/>
                <w:szCs w:val="22"/>
                <w:lang w:eastAsia="en-US"/>
              </w:rPr>
            </w:pPr>
          </w:p>
        </w:tc>
        <w:tc>
          <w:tcPr>
            <w:tcW w:w="3546" w:type="dxa"/>
            <w:tcBorders>
              <w:top w:val="single" w:sz="4" w:space="0" w:color="auto"/>
              <w:left w:val="single" w:sz="4" w:space="0" w:color="auto"/>
              <w:bottom w:val="single" w:sz="4" w:space="0" w:color="auto"/>
              <w:right w:val="single" w:sz="4" w:space="0" w:color="auto"/>
            </w:tcBorders>
            <w:hideMark/>
          </w:tcPr>
          <w:p w:rsidR="003C76E0" w:rsidRPr="00FF78EE" w:rsidRDefault="003C76E0" w:rsidP="00FF78EE">
            <w:pPr>
              <w:pStyle w:val="a3"/>
              <w:spacing w:line="240" w:lineRule="auto"/>
              <w:ind w:firstLine="0"/>
              <w:rPr>
                <w:sz w:val="22"/>
                <w:szCs w:val="22"/>
                <w:lang w:eastAsia="en-US"/>
              </w:rPr>
            </w:pPr>
            <w:r w:rsidRPr="00FF78EE">
              <w:rPr>
                <w:color w:val="262626" w:themeColor="text1" w:themeTint="D9"/>
                <w:sz w:val="22"/>
                <w:szCs w:val="22"/>
              </w:rPr>
              <w:t>Воспринимать текст  на слух, безошибочно его воспро</w:t>
            </w:r>
            <w:r w:rsidRPr="00FF78EE">
              <w:rPr>
                <w:color w:val="262626" w:themeColor="text1" w:themeTint="D9"/>
                <w:sz w:val="22"/>
                <w:szCs w:val="22"/>
              </w:rPr>
              <w:softHyphen/>
              <w:t>изводить,  выполнять дополни</w:t>
            </w:r>
            <w:r w:rsidRPr="00FF78EE">
              <w:rPr>
                <w:color w:val="262626" w:themeColor="text1" w:themeTint="D9"/>
                <w:sz w:val="22"/>
                <w:szCs w:val="22"/>
              </w:rPr>
              <w:softHyphen/>
              <w:t xml:space="preserve">тельные задания, связанные со </w:t>
            </w:r>
            <w:r w:rsidRPr="00FF78EE">
              <w:rPr>
                <w:color w:val="262626" w:themeColor="text1" w:themeTint="D9"/>
                <w:spacing w:val="-1"/>
                <w:sz w:val="22"/>
                <w:szCs w:val="22"/>
              </w:rPr>
              <w:t>значением    деепричастия</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sidRPr="003C76E0">
              <w:rPr>
                <w:rStyle w:val="Georgia8pt"/>
                <w:rFonts w:ascii="Times New Roman" w:eastAsia="Courier New" w:hAnsi="Times New Roman" w:cs="Times New Roman"/>
                <w:color w:val="262626" w:themeColor="text1" w:themeTint="D9"/>
                <w:sz w:val="22"/>
                <w:szCs w:val="22"/>
              </w:rPr>
              <w:t>Раздаточный материал</w:t>
            </w:r>
          </w:p>
        </w:tc>
      </w:tr>
      <w:tr w:rsidR="003C76E0" w:rsidTr="003C76E0">
        <w:trPr>
          <w:gridAfter w:val="7"/>
          <w:wAfter w:w="12327" w:type="dxa"/>
          <w:trHeight w:val="506"/>
        </w:trPr>
        <w:tc>
          <w:tcPr>
            <w:tcW w:w="15600" w:type="dxa"/>
            <w:gridSpan w:val="8"/>
            <w:tcBorders>
              <w:top w:val="single" w:sz="4" w:space="0" w:color="auto"/>
              <w:left w:val="single" w:sz="4" w:space="0" w:color="auto"/>
              <w:bottom w:val="single" w:sz="4" w:space="0" w:color="auto"/>
              <w:right w:val="single" w:sz="4" w:space="0" w:color="auto"/>
            </w:tcBorders>
            <w:vAlign w:val="center"/>
            <w:hideMark/>
          </w:tcPr>
          <w:p w:rsidR="003C76E0" w:rsidRDefault="003C76E0" w:rsidP="00DC113E">
            <w:pPr>
              <w:jc w:val="center"/>
              <w:rPr>
                <w:rFonts w:ascii="Times New Roman" w:eastAsia="Times New Roman" w:hAnsi="Times New Roman" w:cs="Times New Roman"/>
              </w:rPr>
            </w:pPr>
            <w:r w:rsidRPr="00AA77EB">
              <w:rPr>
                <w:rFonts w:ascii="Times New Roman" w:hAnsi="Times New Roman"/>
                <w:b/>
                <w:sz w:val="24"/>
                <w:szCs w:val="24"/>
              </w:rPr>
              <w:t xml:space="preserve">Наречие (20 </w:t>
            </w:r>
            <w:r>
              <w:rPr>
                <w:rFonts w:ascii="Times New Roman" w:hAnsi="Times New Roman"/>
                <w:b/>
                <w:sz w:val="24"/>
                <w:szCs w:val="24"/>
              </w:rPr>
              <w:t>ч.</w:t>
            </w:r>
            <w:r>
              <w:rPr>
                <w:b/>
                <w:sz w:val="24"/>
              </w:rPr>
              <w:t xml:space="preserve">+ 4 </w:t>
            </w:r>
            <w:r>
              <w:rPr>
                <w:rFonts w:ascii="Times New Roman" w:hAnsi="Times New Roman"/>
                <w:b/>
                <w:sz w:val="24"/>
                <w:szCs w:val="24"/>
              </w:rPr>
              <w:t>ч.</w:t>
            </w:r>
            <w:r w:rsidRPr="00AA77EB">
              <w:rPr>
                <w:rFonts w:ascii="Times New Roman" w:hAnsi="Times New Roman"/>
                <w:b/>
                <w:sz w:val="24"/>
                <w:szCs w:val="24"/>
              </w:rPr>
              <w:t xml:space="preserve"> р.р.)</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57</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1</w:t>
            </w:r>
          </w:p>
        </w:tc>
        <w:tc>
          <w:tcPr>
            <w:tcW w:w="3404" w:type="dxa"/>
            <w:tcBorders>
              <w:top w:val="single" w:sz="4" w:space="0" w:color="auto"/>
              <w:left w:val="single" w:sz="4" w:space="0" w:color="auto"/>
              <w:bottom w:val="single" w:sz="4" w:space="0" w:color="auto"/>
              <w:right w:val="single" w:sz="4" w:space="0" w:color="auto"/>
            </w:tcBorders>
            <w:hideMark/>
          </w:tcPr>
          <w:p w:rsidR="003C76E0" w:rsidRPr="0018511D" w:rsidRDefault="003C76E0" w:rsidP="00E82E25">
            <w:pPr>
              <w:jc w:val="both"/>
              <w:rPr>
                <w:rFonts w:ascii="Times New Roman" w:hAnsi="Times New Roman" w:cs="Times New Roman"/>
                <w:b/>
              </w:rPr>
            </w:pPr>
            <w:r w:rsidRPr="0018511D">
              <w:rPr>
                <w:rFonts w:ascii="Times New Roman" w:hAnsi="Times New Roman" w:cs="Times New Roman"/>
              </w:rPr>
              <w:t xml:space="preserve">Наречие как часть речи. </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vMerge w:val="restart"/>
            <w:tcBorders>
              <w:top w:val="single" w:sz="4" w:space="0" w:color="auto"/>
              <w:left w:val="single" w:sz="4" w:space="0" w:color="auto"/>
              <w:right w:val="single" w:sz="4" w:space="0" w:color="auto"/>
            </w:tcBorders>
            <w:hideMark/>
          </w:tcPr>
          <w:p w:rsidR="003C76E0" w:rsidRPr="0067332C" w:rsidRDefault="003C76E0" w:rsidP="00FD7B70">
            <w:pPr>
              <w:shd w:val="clear" w:color="auto" w:fill="FFFFFF"/>
              <w:ind w:firstLine="7"/>
              <w:jc w:val="both"/>
              <w:rPr>
                <w:rFonts w:ascii="Times New Roman" w:eastAsia="Calibri" w:hAnsi="Times New Roman" w:cs="Times New Roman"/>
                <w:color w:val="262626" w:themeColor="text1" w:themeTint="D9"/>
              </w:rPr>
            </w:pPr>
            <w:r w:rsidRPr="0067332C">
              <w:rPr>
                <w:rFonts w:ascii="Times New Roman" w:hAnsi="Times New Roman" w:cs="Times New Roman"/>
                <w:color w:val="262626" w:themeColor="text1" w:themeTint="D9"/>
                <w:spacing w:val="-2"/>
              </w:rPr>
              <w:t xml:space="preserve">Характеристика </w:t>
            </w:r>
            <w:r>
              <w:rPr>
                <w:rFonts w:ascii="Times New Roman" w:hAnsi="Times New Roman" w:cs="Times New Roman"/>
                <w:color w:val="262626" w:themeColor="text1" w:themeTint="D9"/>
                <w:spacing w:val="-2"/>
              </w:rPr>
              <w:t xml:space="preserve">наречий </w:t>
            </w:r>
            <w:r w:rsidRPr="0067332C">
              <w:rPr>
                <w:rFonts w:ascii="Times New Roman" w:eastAsia="Calibri" w:hAnsi="Times New Roman" w:cs="Times New Roman"/>
                <w:color w:val="262626" w:themeColor="text1" w:themeTint="D9"/>
                <w:spacing w:val="-2"/>
              </w:rPr>
              <w:t>по значению,  морфологическим    при</w:t>
            </w:r>
            <w:r w:rsidRPr="0067332C">
              <w:rPr>
                <w:rFonts w:ascii="Times New Roman" w:eastAsia="Calibri" w:hAnsi="Times New Roman" w:cs="Times New Roman"/>
                <w:color w:val="262626" w:themeColor="text1" w:themeTint="D9"/>
                <w:spacing w:val="-2"/>
              </w:rPr>
              <w:softHyphen/>
            </w:r>
            <w:r w:rsidRPr="0067332C">
              <w:rPr>
                <w:rFonts w:ascii="Times New Roman" w:eastAsia="Calibri" w:hAnsi="Times New Roman" w:cs="Times New Roman"/>
                <w:color w:val="262626" w:themeColor="text1" w:themeTint="D9"/>
                <w:spacing w:val="-1"/>
              </w:rPr>
              <w:t xml:space="preserve">знакам и синтаксической </w:t>
            </w:r>
            <w:r w:rsidRPr="0067332C">
              <w:rPr>
                <w:rFonts w:ascii="Times New Roman" w:eastAsia="Calibri" w:hAnsi="Times New Roman" w:cs="Times New Roman"/>
                <w:color w:val="262626" w:themeColor="text1" w:themeTint="D9"/>
              </w:rPr>
              <w:t xml:space="preserve">роли  в  предложении. </w:t>
            </w:r>
          </w:p>
          <w:p w:rsidR="003C76E0" w:rsidRDefault="003C76E0">
            <w:pPr>
              <w:pStyle w:val="a3"/>
              <w:spacing w:line="240" w:lineRule="auto"/>
              <w:ind w:firstLine="0"/>
              <w:jc w:val="center"/>
              <w:rPr>
                <w:sz w:val="22"/>
                <w:szCs w:val="22"/>
                <w:lang w:eastAsia="en-US"/>
              </w:rPr>
            </w:pPr>
          </w:p>
        </w:tc>
        <w:tc>
          <w:tcPr>
            <w:tcW w:w="3546" w:type="dxa"/>
            <w:tcBorders>
              <w:top w:val="single" w:sz="4" w:space="0" w:color="auto"/>
              <w:left w:val="single" w:sz="4" w:space="0" w:color="auto"/>
              <w:bottom w:val="single" w:sz="4" w:space="0" w:color="auto"/>
              <w:right w:val="single" w:sz="4" w:space="0" w:color="auto"/>
            </w:tcBorders>
            <w:hideMark/>
          </w:tcPr>
          <w:p w:rsidR="003C76E0" w:rsidRPr="005813E2" w:rsidRDefault="003C76E0" w:rsidP="005813E2">
            <w:pPr>
              <w:pStyle w:val="a3"/>
              <w:spacing w:line="240" w:lineRule="auto"/>
              <w:ind w:firstLine="0"/>
              <w:rPr>
                <w:sz w:val="22"/>
                <w:szCs w:val="22"/>
                <w:lang w:eastAsia="en-US"/>
              </w:rPr>
            </w:pPr>
            <w:r w:rsidRPr="005813E2">
              <w:rPr>
                <w:sz w:val="22"/>
                <w:szCs w:val="22"/>
                <w:lang w:eastAsia="en-US"/>
              </w:rPr>
              <w:t>Находить наречия в тексте</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Pr="003C76E0" w:rsidRDefault="003C76E0" w:rsidP="003C76E0">
            <w:pPr>
              <w:pStyle w:val="a8"/>
              <w:jc w:val="both"/>
              <w:rPr>
                <w:rStyle w:val="1"/>
                <w:rFonts w:eastAsiaTheme="minorHAnsi"/>
                <w:color w:val="262626" w:themeColor="text1" w:themeTint="D9"/>
                <w:sz w:val="22"/>
                <w:szCs w:val="22"/>
              </w:rPr>
            </w:pPr>
            <w:r w:rsidRPr="003C76E0">
              <w:rPr>
                <w:rStyle w:val="1"/>
                <w:rFonts w:eastAsiaTheme="minorHAnsi"/>
                <w:color w:val="262626" w:themeColor="text1" w:themeTint="D9"/>
                <w:sz w:val="22"/>
                <w:szCs w:val="22"/>
              </w:rPr>
              <w:t>Таблицы</w:t>
            </w:r>
          </w:p>
          <w:p w:rsidR="003C76E0" w:rsidRDefault="003C76E0" w:rsidP="003C76E0">
            <w:pPr>
              <w:rPr>
                <w:rFonts w:ascii="Times New Roman" w:eastAsia="Times New Roman" w:hAnsi="Times New Roman" w:cs="Times New Roman"/>
              </w:rPr>
            </w:pPr>
            <w:r w:rsidRPr="003C76E0">
              <w:rPr>
                <w:rStyle w:val="1"/>
                <w:rFonts w:eastAsiaTheme="minorHAnsi"/>
                <w:color w:val="262626" w:themeColor="text1" w:themeTint="D9"/>
                <w:sz w:val="22"/>
                <w:szCs w:val="22"/>
              </w:rPr>
              <w:t>справочник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58</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2</w:t>
            </w:r>
          </w:p>
        </w:tc>
        <w:tc>
          <w:tcPr>
            <w:tcW w:w="3404" w:type="dxa"/>
            <w:tcBorders>
              <w:top w:val="single" w:sz="4" w:space="0" w:color="auto"/>
              <w:left w:val="single" w:sz="4" w:space="0" w:color="auto"/>
              <w:bottom w:val="single" w:sz="4" w:space="0" w:color="auto"/>
              <w:right w:val="single" w:sz="4" w:space="0" w:color="auto"/>
            </w:tcBorders>
            <w:hideMark/>
          </w:tcPr>
          <w:p w:rsidR="003C76E0" w:rsidRPr="0018511D" w:rsidRDefault="003C76E0" w:rsidP="00E82E25">
            <w:pPr>
              <w:jc w:val="both"/>
              <w:rPr>
                <w:rFonts w:ascii="Times New Roman" w:hAnsi="Times New Roman" w:cs="Times New Roman"/>
              </w:rPr>
            </w:pPr>
            <w:r w:rsidRPr="0018511D">
              <w:rPr>
                <w:rFonts w:ascii="Times New Roman" w:hAnsi="Times New Roman" w:cs="Times New Roman"/>
              </w:rPr>
              <w:t>Общие признаки наречия.</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vMerge/>
            <w:tcBorders>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546" w:type="dxa"/>
            <w:tcBorders>
              <w:top w:val="single" w:sz="4" w:space="0" w:color="auto"/>
              <w:left w:val="single" w:sz="4" w:space="0" w:color="auto"/>
              <w:bottom w:val="single" w:sz="4" w:space="0" w:color="auto"/>
              <w:right w:val="single" w:sz="4" w:space="0" w:color="auto"/>
            </w:tcBorders>
            <w:hideMark/>
          </w:tcPr>
          <w:p w:rsidR="003C76E0" w:rsidRDefault="003C76E0" w:rsidP="005813E2">
            <w:pPr>
              <w:pStyle w:val="a3"/>
              <w:spacing w:line="240" w:lineRule="auto"/>
              <w:ind w:firstLine="0"/>
              <w:rPr>
                <w:sz w:val="22"/>
                <w:szCs w:val="22"/>
                <w:lang w:eastAsia="en-US"/>
              </w:rPr>
            </w:pPr>
            <w:r>
              <w:rPr>
                <w:sz w:val="22"/>
                <w:szCs w:val="22"/>
                <w:lang w:eastAsia="en-US"/>
              </w:rPr>
              <w:t>Определять морфологические признаки наречия</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E96542">
            <w:pPr>
              <w:rPr>
                <w:rFonts w:ascii="Times New Roman" w:eastAsia="Times New Roman" w:hAnsi="Times New Roman" w:cs="Times New Roman"/>
              </w:rPr>
            </w:pPr>
            <w:r>
              <w:rPr>
                <w:rFonts w:ascii="Times New Roman" w:eastAsia="Times New Roman" w:hAnsi="Times New Roman" w:cs="Times New Roman"/>
              </w:rPr>
              <w:t>Тексты</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59</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3</w:t>
            </w:r>
          </w:p>
        </w:tc>
        <w:tc>
          <w:tcPr>
            <w:tcW w:w="3404" w:type="dxa"/>
            <w:tcBorders>
              <w:top w:val="single" w:sz="4" w:space="0" w:color="auto"/>
              <w:left w:val="single" w:sz="4" w:space="0" w:color="auto"/>
              <w:bottom w:val="single" w:sz="4" w:space="0" w:color="auto"/>
              <w:right w:val="single" w:sz="4" w:space="0" w:color="auto"/>
            </w:tcBorders>
            <w:hideMark/>
          </w:tcPr>
          <w:p w:rsidR="003C76E0" w:rsidRPr="0018511D" w:rsidRDefault="003C76E0" w:rsidP="00E82E25">
            <w:pPr>
              <w:jc w:val="both"/>
              <w:rPr>
                <w:rFonts w:ascii="Times New Roman" w:hAnsi="Times New Roman" w:cs="Times New Roman"/>
                <w:b/>
              </w:rPr>
            </w:pPr>
            <w:r w:rsidRPr="0018511D">
              <w:rPr>
                <w:rFonts w:ascii="Times New Roman" w:hAnsi="Times New Roman" w:cs="Times New Roman"/>
              </w:rPr>
              <w:t>Смысловые группы наречий.</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Default="003C76E0" w:rsidP="00557B67">
            <w:pPr>
              <w:pStyle w:val="a3"/>
              <w:spacing w:line="240" w:lineRule="auto"/>
              <w:ind w:firstLine="0"/>
              <w:rPr>
                <w:sz w:val="22"/>
                <w:szCs w:val="22"/>
                <w:lang w:eastAsia="en-US"/>
              </w:rPr>
            </w:pPr>
            <w:r>
              <w:rPr>
                <w:sz w:val="22"/>
                <w:szCs w:val="22"/>
                <w:lang w:eastAsia="en-US"/>
              </w:rPr>
              <w:t>Определять принадлежность к смысловой группе</w:t>
            </w:r>
          </w:p>
        </w:tc>
        <w:tc>
          <w:tcPr>
            <w:tcW w:w="3546" w:type="dxa"/>
            <w:vMerge w:val="restart"/>
            <w:tcBorders>
              <w:top w:val="single" w:sz="4" w:space="0" w:color="auto"/>
              <w:left w:val="single" w:sz="4" w:space="0" w:color="auto"/>
              <w:right w:val="single" w:sz="4" w:space="0" w:color="auto"/>
            </w:tcBorders>
            <w:hideMark/>
          </w:tcPr>
          <w:p w:rsidR="003C76E0" w:rsidRDefault="003C76E0" w:rsidP="003B4BB1">
            <w:pPr>
              <w:pStyle w:val="a3"/>
              <w:spacing w:line="240" w:lineRule="auto"/>
              <w:ind w:firstLine="0"/>
              <w:rPr>
                <w:sz w:val="22"/>
                <w:szCs w:val="22"/>
                <w:lang w:eastAsia="en-US"/>
              </w:rPr>
            </w:pPr>
            <w:r>
              <w:rPr>
                <w:sz w:val="22"/>
                <w:szCs w:val="22"/>
                <w:lang w:eastAsia="en-US"/>
              </w:rPr>
              <w:t>Различать смысловые группы</w:t>
            </w:r>
          </w:p>
        </w:tc>
        <w:tc>
          <w:tcPr>
            <w:tcW w:w="2552" w:type="dxa"/>
            <w:tcBorders>
              <w:top w:val="single" w:sz="4" w:space="0" w:color="auto"/>
              <w:left w:val="single" w:sz="4" w:space="0" w:color="auto"/>
              <w:bottom w:val="single" w:sz="4" w:space="0" w:color="auto"/>
              <w:right w:val="single" w:sz="4" w:space="0" w:color="auto"/>
            </w:tcBorders>
            <w:vAlign w:val="center"/>
            <w:hideMark/>
          </w:tcPr>
          <w:p w:rsidR="006F27FE" w:rsidRPr="00E64E5B" w:rsidRDefault="006F27FE" w:rsidP="006F27FE">
            <w:pPr>
              <w:pStyle w:val="a8"/>
              <w:jc w:val="both"/>
              <w:rPr>
                <w:rStyle w:val="1"/>
                <w:rFonts w:eastAsiaTheme="minorHAnsi"/>
                <w:color w:val="262626" w:themeColor="text1" w:themeTint="D9"/>
                <w:sz w:val="22"/>
                <w:szCs w:val="22"/>
              </w:rPr>
            </w:pPr>
            <w:r w:rsidRPr="00E64E5B">
              <w:rPr>
                <w:rStyle w:val="1"/>
                <w:rFonts w:eastAsiaTheme="minorHAnsi"/>
                <w:color w:val="262626" w:themeColor="text1" w:themeTint="D9"/>
                <w:sz w:val="22"/>
                <w:szCs w:val="22"/>
              </w:rPr>
              <w:t>Проектор</w:t>
            </w:r>
          </w:p>
          <w:p w:rsidR="003C76E0" w:rsidRDefault="006F27FE" w:rsidP="006F27FE">
            <w:pPr>
              <w:rPr>
                <w:rFonts w:ascii="Times New Roman" w:eastAsia="Times New Roman" w:hAnsi="Times New Roman" w:cs="Times New Roman"/>
              </w:rPr>
            </w:pPr>
            <w:r w:rsidRPr="00E64E5B">
              <w:rPr>
                <w:rStyle w:val="1"/>
                <w:rFonts w:eastAsiaTheme="minorHAnsi"/>
                <w:color w:val="262626" w:themeColor="text1" w:themeTint="D9"/>
                <w:sz w:val="22"/>
                <w:szCs w:val="22"/>
              </w:rPr>
              <w:t>презентация</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60</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Pr="005D5BAD" w:rsidRDefault="003C76E0">
            <w:pPr>
              <w:rPr>
                <w:rFonts w:ascii="Times New Roman" w:eastAsia="Times New Roman" w:hAnsi="Times New Roman" w:cs="Times New Roman"/>
              </w:rPr>
            </w:pPr>
            <w:r w:rsidRPr="005D5BAD">
              <w:rPr>
                <w:rFonts w:ascii="Times New Roman" w:eastAsia="Times New Roman" w:hAnsi="Times New Roman" w:cs="Times New Roman"/>
              </w:rPr>
              <w:t>4</w:t>
            </w:r>
          </w:p>
        </w:tc>
        <w:tc>
          <w:tcPr>
            <w:tcW w:w="3404" w:type="dxa"/>
            <w:tcBorders>
              <w:top w:val="single" w:sz="4" w:space="0" w:color="auto"/>
              <w:left w:val="single" w:sz="4" w:space="0" w:color="auto"/>
              <w:bottom w:val="single" w:sz="4" w:space="0" w:color="auto"/>
              <w:right w:val="single" w:sz="4" w:space="0" w:color="auto"/>
            </w:tcBorders>
            <w:hideMark/>
          </w:tcPr>
          <w:p w:rsidR="003C76E0" w:rsidRPr="0018511D" w:rsidRDefault="003C76E0" w:rsidP="00E82E25">
            <w:pPr>
              <w:jc w:val="both"/>
              <w:rPr>
                <w:rFonts w:ascii="Times New Roman" w:hAnsi="Times New Roman" w:cs="Times New Roman"/>
              </w:rPr>
            </w:pPr>
            <w:r w:rsidRPr="0018511D">
              <w:rPr>
                <w:rFonts w:ascii="Times New Roman" w:hAnsi="Times New Roman" w:cs="Times New Roman"/>
              </w:rPr>
              <w:t>Смысловые группы наречий</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Default="003C76E0" w:rsidP="00557B67">
            <w:pPr>
              <w:pStyle w:val="a3"/>
              <w:spacing w:line="240" w:lineRule="auto"/>
              <w:ind w:firstLine="0"/>
              <w:rPr>
                <w:sz w:val="22"/>
                <w:szCs w:val="22"/>
                <w:lang w:eastAsia="en-US"/>
              </w:rPr>
            </w:pPr>
            <w:r>
              <w:rPr>
                <w:sz w:val="22"/>
                <w:szCs w:val="22"/>
                <w:lang w:eastAsia="en-US"/>
              </w:rPr>
              <w:t>Различать смысловые группы</w:t>
            </w:r>
          </w:p>
        </w:tc>
        <w:tc>
          <w:tcPr>
            <w:tcW w:w="3546" w:type="dxa"/>
            <w:vMerge/>
            <w:tcBorders>
              <w:left w:val="single" w:sz="4" w:space="0" w:color="auto"/>
              <w:bottom w:val="single" w:sz="4" w:space="0" w:color="auto"/>
              <w:right w:val="single" w:sz="4" w:space="0" w:color="auto"/>
            </w:tcBorders>
            <w:hideMark/>
          </w:tcPr>
          <w:p w:rsidR="003C76E0" w:rsidRDefault="003C76E0" w:rsidP="003B4BB1">
            <w:pPr>
              <w:pStyle w:val="a3"/>
              <w:spacing w:line="240" w:lineRule="auto"/>
              <w:ind w:firstLine="0"/>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E96542">
            <w:pPr>
              <w:rPr>
                <w:rFonts w:ascii="Times New Roman" w:eastAsia="Times New Roman" w:hAnsi="Times New Roman" w:cs="Times New Roman"/>
              </w:rPr>
            </w:pPr>
            <w:r>
              <w:rPr>
                <w:rFonts w:ascii="Times New Roman" w:eastAsia="Times New Roman" w:hAnsi="Times New Roman" w:cs="Times New Roman"/>
              </w:rPr>
              <w:t>Инфоурок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61</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Pr="007F7DF7" w:rsidRDefault="003C76E0">
            <w:pPr>
              <w:rPr>
                <w:rFonts w:ascii="Times New Roman" w:eastAsia="Times New Roman" w:hAnsi="Times New Roman" w:cs="Times New Roman"/>
                <w:b/>
              </w:rPr>
            </w:pPr>
            <w:r w:rsidRPr="007F7DF7">
              <w:rPr>
                <w:rFonts w:ascii="Times New Roman" w:eastAsia="Times New Roman" w:hAnsi="Times New Roman" w:cs="Times New Roman"/>
                <w:b/>
              </w:rPr>
              <w:t>10</w:t>
            </w:r>
          </w:p>
        </w:tc>
        <w:tc>
          <w:tcPr>
            <w:tcW w:w="3404" w:type="dxa"/>
            <w:tcBorders>
              <w:top w:val="single" w:sz="4" w:space="0" w:color="auto"/>
              <w:left w:val="single" w:sz="4" w:space="0" w:color="auto"/>
              <w:bottom w:val="single" w:sz="4" w:space="0" w:color="auto"/>
              <w:right w:val="single" w:sz="4" w:space="0" w:color="auto"/>
            </w:tcBorders>
            <w:hideMark/>
          </w:tcPr>
          <w:p w:rsidR="003C76E0" w:rsidRPr="0018511D" w:rsidRDefault="003C76E0" w:rsidP="00E82E25">
            <w:pPr>
              <w:jc w:val="both"/>
              <w:rPr>
                <w:rFonts w:ascii="Times New Roman" w:hAnsi="Times New Roman" w:cs="Times New Roman"/>
                <w:b/>
              </w:rPr>
            </w:pPr>
            <w:r w:rsidRPr="0018511D">
              <w:rPr>
                <w:rFonts w:ascii="Times New Roman" w:hAnsi="Times New Roman" w:cs="Times New Roman"/>
                <w:b/>
              </w:rPr>
              <w:t>Р.Р.</w:t>
            </w:r>
            <w:r w:rsidRPr="0018511D">
              <w:rPr>
                <w:rFonts w:ascii="Times New Roman" w:hAnsi="Times New Roman" w:cs="Times New Roman"/>
              </w:rPr>
              <w:t xml:space="preserve"> Изложение .</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vMerge w:val="restart"/>
            <w:tcBorders>
              <w:top w:val="single" w:sz="4" w:space="0" w:color="auto"/>
              <w:left w:val="single" w:sz="4" w:space="0" w:color="auto"/>
              <w:right w:val="single" w:sz="4" w:space="0" w:color="auto"/>
            </w:tcBorders>
            <w:hideMark/>
          </w:tcPr>
          <w:p w:rsidR="003C76E0" w:rsidRDefault="003C76E0" w:rsidP="0089708D">
            <w:pPr>
              <w:tabs>
                <w:tab w:val="left" w:pos="648"/>
              </w:tabs>
              <w:autoSpaceDE w:val="0"/>
              <w:autoSpaceDN w:val="0"/>
              <w:adjustRightInd w:val="0"/>
              <w:spacing w:line="276" w:lineRule="auto"/>
              <w:jc w:val="both"/>
              <w:rPr>
                <w:rFonts w:ascii="Times New Roman" w:hAnsi="Times New Roman"/>
              </w:rPr>
            </w:pPr>
            <w:r>
              <w:rPr>
                <w:rFonts w:ascii="Times New Roman" w:hAnsi="Times New Roman"/>
              </w:rPr>
              <w:t>В</w:t>
            </w:r>
            <w:r w:rsidRPr="006734C3">
              <w:rPr>
                <w:rFonts w:ascii="Times New Roman" w:hAnsi="Times New Roman"/>
              </w:rPr>
              <w:t>оспроизводить прослушанный или про</w:t>
            </w:r>
            <w:r w:rsidRPr="006734C3">
              <w:rPr>
                <w:rFonts w:ascii="Times New Roman" w:hAnsi="Times New Roman"/>
              </w:rPr>
              <w:softHyphen/>
              <w:t>читанный текс</w:t>
            </w:r>
            <w:r>
              <w:rPr>
                <w:rFonts w:ascii="Times New Roman" w:hAnsi="Times New Roman"/>
              </w:rPr>
              <w:t>т с разной степенью свернутости</w:t>
            </w:r>
          </w:p>
          <w:p w:rsidR="003C76E0" w:rsidRDefault="003C76E0">
            <w:pPr>
              <w:pStyle w:val="a3"/>
              <w:spacing w:line="240" w:lineRule="auto"/>
              <w:ind w:firstLine="0"/>
              <w:jc w:val="center"/>
              <w:rPr>
                <w:sz w:val="22"/>
                <w:szCs w:val="22"/>
                <w:lang w:eastAsia="en-US"/>
              </w:rPr>
            </w:pPr>
          </w:p>
        </w:tc>
        <w:tc>
          <w:tcPr>
            <w:tcW w:w="3546" w:type="dxa"/>
            <w:vMerge w:val="restart"/>
            <w:tcBorders>
              <w:top w:val="single" w:sz="4" w:space="0" w:color="auto"/>
              <w:left w:val="single" w:sz="4" w:space="0" w:color="auto"/>
              <w:right w:val="single" w:sz="4" w:space="0" w:color="auto"/>
            </w:tcBorders>
            <w:hideMark/>
          </w:tcPr>
          <w:p w:rsidR="003C76E0" w:rsidRDefault="003C76E0" w:rsidP="003B4BB1">
            <w:pPr>
              <w:pStyle w:val="a3"/>
              <w:spacing w:line="240" w:lineRule="auto"/>
              <w:ind w:firstLine="0"/>
              <w:rPr>
                <w:sz w:val="22"/>
                <w:szCs w:val="22"/>
                <w:lang w:eastAsia="en-US"/>
              </w:rPr>
            </w:pPr>
            <w:r w:rsidRPr="00346CC9">
              <w:rPr>
                <w:color w:val="262626" w:themeColor="text1" w:themeTint="D9"/>
                <w:sz w:val="22"/>
                <w:szCs w:val="22"/>
              </w:rPr>
              <w:t>Пе</w:t>
            </w:r>
            <w:r w:rsidRPr="00346CC9">
              <w:rPr>
                <w:color w:val="262626" w:themeColor="text1" w:themeTint="D9"/>
                <w:sz w:val="22"/>
                <w:szCs w:val="22"/>
              </w:rPr>
              <w:softHyphen/>
              <w:t>ресказывать   основное   содер</w:t>
            </w:r>
            <w:r w:rsidRPr="00346CC9">
              <w:rPr>
                <w:color w:val="262626" w:themeColor="text1" w:themeTint="D9"/>
                <w:sz w:val="22"/>
                <w:szCs w:val="22"/>
              </w:rPr>
              <w:softHyphen/>
              <w:t>жание прослушанного текста</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6F27FE">
            <w:pPr>
              <w:rPr>
                <w:rFonts w:ascii="Times New Roman" w:eastAsia="Times New Roman" w:hAnsi="Times New Roman" w:cs="Times New Roman"/>
              </w:rPr>
            </w:pPr>
            <w:r w:rsidRPr="006F27FE">
              <w:rPr>
                <w:rFonts w:ascii="Times New Roman" w:hAnsi="Times New Roman" w:cs="Times New Roman"/>
                <w:color w:val="262626" w:themeColor="text1" w:themeTint="D9"/>
              </w:rPr>
              <w:t>Учебник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62</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Pr="007F7DF7" w:rsidRDefault="003C76E0">
            <w:pPr>
              <w:rPr>
                <w:rFonts w:ascii="Times New Roman" w:eastAsia="Times New Roman" w:hAnsi="Times New Roman" w:cs="Times New Roman"/>
                <w:b/>
              </w:rPr>
            </w:pPr>
            <w:r w:rsidRPr="007F7DF7">
              <w:rPr>
                <w:rFonts w:ascii="Times New Roman" w:eastAsia="Times New Roman" w:hAnsi="Times New Roman" w:cs="Times New Roman"/>
                <w:b/>
              </w:rPr>
              <w:t>11</w:t>
            </w:r>
          </w:p>
        </w:tc>
        <w:tc>
          <w:tcPr>
            <w:tcW w:w="3404" w:type="dxa"/>
            <w:tcBorders>
              <w:top w:val="single" w:sz="4" w:space="0" w:color="auto"/>
              <w:left w:val="single" w:sz="4" w:space="0" w:color="auto"/>
              <w:bottom w:val="single" w:sz="4" w:space="0" w:color="auto"/>
              <w:right w:val="single" w:sz="4" w:space="0" w:color="auto"/>
            </w:tcBorders>
            <w:hideMark/>
          </w:tcPr>
          <w:p w:rsidR="003C76E0" w:rsidRPr="0018511D" w:rsidRDefault="003C76E0" w:rsidP="00E82E25">
            <w:pPr>
              <w:jc w:val="both"/>
              <w:rPr>
                <w:rFonts w:ascii="Times New Roman" w:hAnsi="Times New Roman" w:cs="Times New Roman"/>
                <w:b/>
              </w:rPr>
            </w:pPr>
            <w:r w:rsidRPr="0018511D">
              <w:rPr>
                <w:rFonts w:ascii="Times New Roman" w:hAnsi="Times New Roman" w:cs="Times New Roman"/>
                <w:b/>
              </w:rPr>
              <w:t>Р.Р.</w:t>
            </w:r>
            <w:r w:rsidRPr="0018511D">
              <w:rPr>
                <w:rFonts w:ascii="Times New Roman" w:hAnsi="Times New Roman" w:cs="Times New Roman"/>
              </w:rPr>
              <w:t xml:space="preserve"> Изложение .</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vMerge/>
            <w:tcBorders>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546" w:type="dxa"/>
            <w:vMerge/>
            <w:tcBorders>
              <w:left w:val="single" w:sz="4" w:space="0" w:color="auto"/>
              <w:bottom w:val="single" w:sz="4" w:space="0" w:color="auto"/>
              <w:right w:val="single" w:sz="4" w:space="0" w:color="auto"/>
            </w:tcBorders>
            <w:hideMark/>
          </w:tcPr>
          <w:p w:rsidR="003C76E0" w:rsidRDefault="003C76E0" w:rsidP="003B4BB1">
            <w:pPr>
              <w:pStyle w:val="a3"/>
              <w:spacing w:line="240" w:lineRule="auto"/>
              <w:ind w:firstLine="0"/>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6F27FE">
            <w:pPr>
              <w:rPr>
                <w:rFonts w:ascii="Times New Roman" w:eastAsia="Times New Roman" w:hAnsi="Times New Roman" w:cs="Times New Roman"/>
              </w:rPr>
            </w:pPr>
            <w:r w:rsidRPr="006F27FE">
              <w:rPr>
                <w:rFonts w:ascii="Times New Roman" w:hAnsi="Times New Roman" w:cs="Times New Roman"/>
                <w:color w:val="262626" w:themeColor="text1" w:themeTint="D9"/>
              </w:rPr>
              <w:t>Учебник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63</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Pr="005D5BAD" w:rsidRDefault="003C76E0">
            <w:pPr>
              <w:rPr>
                <w:rFonts w:ascii="Times New Roman" w:eastAsia="Times New Roman" w:hAnsi="Times New Roman" w:cs="Times New Roman"/>
              </w:rPr>
            </w:pPr>
            <w:r w:rsidRPr="005D5BAD">
              <w:rPr>
                <w:rFonts w:ascii="Times New Roman" w:eastAsia="Times New Roman" w:hAnsi="Times New Roman" w:cs="Times New Roman"/>
              </w:rPr>
              <w:t>5</w:t>
            </w:r>
          </w:p>
        </w:tc>
        <w:tc>
          <w:tcPr>
            <w:tcW w:w="3404" w:type="dxa"/>
            <w:tcBorders>
              <w:top w:val="single" w:sz="4" w:space="0" w:color="auto"/>
              <w:left w:val="single" w:sz="4" w:space="0" w:color="auto"/>
              <w:bottom w:val="single" w:sz="4" w:space="0" w:color="auto"/>
              <w:right w:val="single" w:sz="4" w:space="0" w:color="auto"/>
            </w:tcBorders>
            <w:hideMark/>
          </w:tcPr>
          <w:p w:rsidR="003C76E0" w:rsidRPr="0018511D" w:rsidRDefault="003C76E0" w:rsidP="00E82E25">
            <w:pPr>
              <w:jc w:val="both"/>
              <w:rPr>
                <w:rFonts w:ascii="Times New Roman" w:hAnsi="Times New Roman" w:cs="Times New Roman"/>
                <w:b/>
              </w:rPr>
            </w:pPr>
            <w:r w:rsidRPr="0018511D">
              <w:rPr>
                <w:rFonts w:ascii="Times New Roman" w:hAnsi="Times New Roman" w:cs="Times New Roman"/>
              </w:rPr>
              <w:t>Степени сравнения наречий.</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vMerge w:val="restart"/>
            <w:tcBorders>
              <w:top w:val="single" w:sz="4" w:space="0" w:color="auto"/>
              <w:left w:val="single" w:sz="4" w:space="0" w:color="auto"/>
              <w:right w:val="single" w:sz="4" w:space="0" w:color="auto"/>
            </w:tcBorders>
            <w:hideMark/>
          </w:tcPr>
          <w:p w:rsidR="003C76E0" w:rsidRDefault="003C76E0" w:rsidP="00557B67">
            <w:pPr>
              <w:pStyle w:val="a3"/>
              <w:spacing w:line="240" w:lineRule="auto"/>
              <w:ind w:firstLine="0"/>
              <w:rPr>
                <w:sz w:val="22"/>
                <w:szCs w:val="22"/>
                <w:lang w:eastAsia="en-US"/>
              </w:rPr>
            </w:pPr>
            <w:r>
              <w:rPr>
                <w:sz w:val="22"/>
                <w:szCs w:val="22"/>
                <w:lang w:eastAsia="en-US"/>
              </w:rPr>
              <w:t>Различать степени сравнения, образовывать наречия в сравнительной степени</w:t>
            </w:r>
          </w:p>
        </w:tc>
        <w:tc>
          <w:tcPr>
            <w:tcW w:w="3546" w:type="dxa"/>
            <w:vMerge w:val="restart"/>
            <w:tcBorders>
              <w:top w:val="single" w:sz="4" w:space="0" w:color="auto"/>
              <w:left w:val="single" w:sz="4" w:space="0" w:color="auto"/>
              <w:right w:val="single" w:sz="4" w:space="0" w:color="auto"/>
            </w:tcBorders>
            <w:hideMark/>
          </w:tcPr>
          <w:p w:rsidR="003C76E0" w:rsidRDefault="003C76E0" w:rsidP="003B4BB1">
            <w:pPr>
              <w:pStyle w:val="a3"/>
              <w:spacing w:line="240" w:lineRule="auto"/>
              <w:ind w:firstLine="0"/>
              <w:rPr>
                <w:sz w:val="22"/>
                <w:szCs w:val="22"/>
                <w:lang w:eastAsia="en-US"/>
              </w:rPr>
            </w:pPr>
            <w:r>
              <w:rPr>
                <w:sz w:val="22"/>
                <w:szCs w:val="22"/>
                <w:lang w:eastAsia="en-US"/>
              </w:rPr>
              <w:t>Работать по образцу</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Pr="003C76E0" w:rsidRDefault="003C76E0" w:rsidP="003C76E0">
            <w:pPr>
              <w:pStyle w:val="a8"/>
              <w:jc w:val="both"/>
              <w:rPr>
                <w:rStyle w:val="1"/>
                <w:rFonts w:eastAsiaTheme="minorHAnsi"/>
                <w:color w:val="262626" w:themeColor="text1" w:themeTint="D9"/>
                <w:sz w:val="22"/>
                <w:szCs w:val="22"/>
              </w:rPr>
            </w:pPr>
            <w:r w:rsidRPr="003C76E0">
              <w:rPr>
                <w:rStyle w:val="1"/>
                <w:rFonts w:eastAsiaTheme="minorHAnsi"/>
                <w:color w:val="262626" w:themeColor="text1" w:themeTint="D9"/>
                <w:sz w:val="22"/>
                <w:szCs w:val="22"/>
              </w:rPr>
              <w:t>Таблицы</w:t>
            </w:r>
          </w:p>
          <w:p w:rsidR="003C76E0" w:rsidRDefault="003C76E0" w:rsidP="003C76E0">
            <w:pPr>
              <w:rPr>
                <w:rFonts w:ascii="Times New Roman" w:eastAsia="Times New Roman" w:hAnsi="Times New Roman" w:cs="Times New Roman"/>
              </w:rPr>
            </w:pPr>
            <w:r w:rsidRPr="003C76E0">
              <w:rPr>
                <w:rStyle w:val="1"/>
                <w:rFonts w:eastAsiaTheme="minorHAnsi"/>
                <w:color w:val="262626" w:themeColor="text1" w:themeTint="D9"/>
                <w:sz w:val="22"/>
                <w:szCs w:val="22"/>
              </w:rPr>
              <w:t>справочник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64</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Pr="005D5BAD" w:rsidRDefault="003C76E0">
            <w:pPr>
              <w:rPr>
                <w:rFonts w:ascii="Times New Roman" w:eastAsia="Times New Roman" w:hAnsi="Times New Roman" w:cs="Times New Roman"/>
              </w:rPr>
            </w:pPr>
            <w:r>
              <w:rPr>
                <w:rFonts w:ascii="Times New Roman" w:eastAsia="Times New Roman" w:hAnsi="Times New Roman" w:cs="Times New Roman"/>
              </w:rPr>
              <w:t>6</w:t>
            </w:r>
          </w:p>
        </w:tc>
        <w:tc>
          <w:tcPr>
            <w:tcW w:w="3404" w:type="dxa"/>
            <w:tcBorders>
              <w:top w:val="single" w:sz="4" w:space="0" w:color="auto"/>
              <w:left w:val="single" w:sz="4" w:space="0" w:color="auto"/>
              <w:bottom w:val="single" w:sz="4" w:space="0" w:color="auto"/>
              <w:right w:val="single" w:sz="4" w:space="0" w:color="auto"/>
            </w:tcBorders>
            <w:hideMark/>
          </w:tcPr>
          <w:p w:rsidR="003C76E0" w:rsidRPr="0018511D" w:rsidRDefault="003C76E0" w:rsidP="00E82E25">
            <w:pPr>
              <w:jc w:val="both"/>
              <w:rPr>
                <w:rFonts w:ascii="Times New Roman" w:hAnsi="Times New Roman" w:cs="Times New Roman"/>
              </w:rPr>
            </w:pPr>
            <w:r w:rsidRPr="0018511D">
              <w:rPr>
                <w:rFonts w:ascii="Times New Roman" w:hAnsi="Times New Roman" w:cs="Times New Roman"/>
              </w:rPr>
              <w:t>Степени сравнения наречий.</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vMerge/>
            <w:tcBorders>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546" w:type="dxa"/>
            <w:vMerge/>
            <w:tcBorders>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E96542">
            <w:pPr>
              <w:rPr>
                <w:rFonts w:ascii="Times New Roman" w:eastAsia="Times New Roman" w:hAnsi="Times New Roman" w:cs="Times New Roman"/>
              </w:rPr>
            </w:pPr>
            <w:r>
              <w:rPr>
                <w:rFonts w:ascii="Times New Roman" w:eastAsia="Times New Roman" w:hAnsi="Times New Roman" w:cs="Times New Roman"/>
              </w:rPr>
              <w:t>Тексты</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65</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Pr="007F7DF7" w:rsidRDefault="003C76E0">
            <w:pPr>
              <w:rPr>
                <w:rFonts w:ascii="Times New Roman" w:eastAsia="Times New Roman" w:hAnsi="Times New Roman" w:cs="Times New Roman"/>
                <w:b/>
              </w:rPr>
            </w:pPr>
            <w:r>
              <w:rPr>
                <w:rFonts w:ascii="Times New Roman" w:eastAsia="Times New Roman" w:hAnsi="Times New Roman" w:cs="Times New Roman"/>
                <w:b/>
              </w:rPr>
              <w:t>7</w:t>
            </w:r>
          </w:p>
        </w:tc>
        <w:tc>
          <w:tcPr>
            <w:tcW w:w="3404" w:type="dxa"/>
            <w:tcBorders>
              <w:top w:val="single" w:sz="4" w:space="0" w:color="auto"/>
              <w:left w:val="single" w:sz="4" w:space="0" w:color="auto"/>
              <w:bottom w:val="single" w:sz="4" w:space="0" w:color="auto"/>
              <w:right w:val="single" w:sz="4" w:space="0" w:color="auto"/>
            </w:tcBorders>
            <w:hideMark/>
          </w:tcPr>
          <w:p w:rsidR="003C76E0" w:rsidRPr="0018511D" w:rsidRDefault="003C76E0" w:rsidP="00E82E25">
            <w:pPr>
              <w:jc w:val="both"/>
              <w:rPr>
                <w:rFonts w:ascii="Times New Roman" w:hAnsi="Times New Roman" w:cs="Times New Roman"/>
                <w:b/>
              </w:rPr>
            </w:pPr>
            <w:r w:rsidRPr="0018511D">
              <w:rPr>
                <w:rFonts w:ascii="Times New Roman" w:hAnsi="Times New Roman" w:cs="Times New Roman"/>
              </w:rPr>
              <w:t>Морфологический разбор наречий.</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Default="003C76E0" w:rsidP="00DE7F50">
            <w:pPr>
              <w:pStyle w:val="a3"/>
              <w:spacing w:line="240" w:lineRule="auto"/>
              <w:ind w:firstLine="0"/>
              <w:rPr>
                <w:sz w:val="22"/>
                <w:szCs w:val="22"/>
                <w:lang w:eastAsia="en-US"/>
              </w:rPr>
            </w:pPr>
            <w:r w:rsidRPr="00DE7F50">
              <w:rPr>
                <w:rFonts w:eastAsia="Calibri"/>
                <w:sz w:val="22"/>
                <w:szCs w:val="22"/>
              </w:rPr>
              <w:t>Выполнять морфологический разбор</w:t>
            </w:r>
          </w:p>
        </w:tc>
        <w:tc>
          <w:tcPr>
            <w:tcW w:w="3546" w:type="dxa"/>
            <w:tcBorders>
              <w:top w:val="single" w:sz="4" w:space="0" w:color="auto"/>
              <w:left w:val="single" w:sz="4" w:space="0" w:color="auto"/>
              <w:bottom w:val="single" w:sz="4" w:space="0" w:color="auto"/>
              <w:right w:val="single" w:sz="4" w:space="0" w:color="auto"/>
            </w:tcBorders>
            <w:hideMark/>
          </w:tcPr>
          <w:p w:rsidR="003C76E0" w:rsidRPr="00E041BC" w:rsidRDefault="003C76E0" w:rsidP="00E041BC">
            <w:pPr>
              <w:pStyle w:val="a3"/>
              <w:spacing w:line="240" w:lineRule="auto"/>
              <w:ind w:firstLine="0"/>
              <w:rPr>
                <w:sz w:val="22"/>
                <w:szCs w:val="22"/>
                <w:lang w:eastAsia="en-US"/>
              </w:rPr>
            </w:pPr>
            <w:r w:rsidRPr="00E041BC">
              <w:rPr>
                <w:color w:val="262626" w:themeColor="text1" w:themeTint="D9"/>
                <w:spacing w:val="-4"/>
                <w:sz w:val="22"/>
                <w:szCs w:val="22"/>
              </w:rPr>
              <w:t>Определять морфоло</w:t>
            </w:r>
            <w:r w:rsidRPr="00E041BC">
              <w:rPr>
                <w:color w:val="262626" w:themeColor="text1" w:themeTint="D9"/>
                <w:spacing w:val="-4"/>
                <w:sz w:val="22"/>
                <w:szCs w:val="22"/>
              </w:rPr>
              <w:softHyphen/>
            </w:r>
            <w:r w:rsidRPr="00E041BC">
              <w:rPr>
                <w:color w:val="262626" w:themeColor="text1" w:themeTint="D9"/>
                <w:sz w:val="22"/>
                <w:szCs w:val="22"/>
              </w:rPr>
              <w:t>гические признаки</w:t>
            </w:r>
            <w:r>
              <w:rPr>
                <w:color w:val="262626" w:themeColor="text1" w:themeTint="D9"/>
                <w:sz w:val="22"/>
                <w:szCs w:val="22"/>
              </w:rPr>
              <w:t xml:space="preserve"> наречия</w:t>
            </w:r>
            <w:r w:rsidRPr="00E041BC">
              <w:rPr>
                <w:color w:val="262626" w:themeColor="text1" w:themeTint="D9"/>
                <w:spacing w:val="-3"/>
                <w:sz w:val="22"/>
                <w:szCs w:val="22"/>
              </w:rPr>
              <w:t>;   производить   его морфологический  разбор,  упот</w:t>
            </w:r>
            <w:r w:rsidRPr="00E041BC">
              <w:rPr>
                <w:color w:val="262626" w:themeColor="text1" w:themeTint="D9"/>
                <w:spacing w:val="-3"/>
                <w:sz w:val="22"/>
                <w:szCs w:val="22"/>
              </w:rPr>
              <w:softHyphen/>
            </w:r>
            <w:r w:rsidRPr="00E041BC">
              <w:rPr>
                <w:color w:val="262626" w:themeColor="text1" w:themeTint="D9"/>
                <w:sz w:val="22"/>
                <w:szCs w:val="22"/>
              </w:rPr>
              <w:t>реблять в речи</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E96542">
            <w:pPr>
              <w:rPr>
                <w:rFonts w:ascii="Times New Roman" w:eastAsia="Times New Roman" w:hAnsi="Times New Roman" w:cs="Times New Roman"/>
              </w:rPr>
            </w:pPr>
            <w:r>
              <w:rPr>
                <w:rFonts w:ascii="Times New Roman" w:eastAsia="Times New Roman" w:hAnsi="Times New Roman" w:cs="Times New Roman"/>
              </w:rPr>
              <w:t>Порядок разбора</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66</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Pr="00564D49" w:rsidRDefault="003C76E0">
            <w:pPr>
              <w:rPr>
                <w:rFonts w:ascii="Times New Roman" w:eastAsia="Times New Roman" w:hAnsi="Times New Roman" w:cs="Times New Roman"/>
              </w:rPr>
            </w:pPr>
            <w:r w:rsidRPr="00564D49">
              <w:rPr>
                <w:rFonts w:ascii="Times New Roman" w:eastAsia="Times New Roman" w:hAnsi="Times New Roman" w:cs="Times New Roman"/>
              </w:rPr>
              <w:t>8</w:t>
            </w:r>
          </w:p>
        </w:tc>
        <w:tc>
          <w:tcPr>
            <w:tcW w:w="3404" w:type="dxa"/>
            <w:tcBorders>
              <w:top w:val="single" w:sz="4" w:space="0" w:color="auto"/>
              <w:left w:val="single" w:sz="4" w:space="0" w:color="auto"/>
              <w:bottom w:val="single" w:sz="4" w:space="0" w:color="auto"/>
              <w:right w:val="single" w:sz="4" w:space="0" w:color="auto"/>
            </w:tcBorders>
            <w:hideMark/>
          </w:tcPr>
          <w:p w:rsidR="003C76E0" w:rsidRPr="0018511D" w:rsidRDefault="003C76E0" w:rsidP="00E82E25">
            <w:pPr>
              <w:jc w:val="both"/>
              <w:rPr>
                <w:rFonts w:ascii="Times New Roman" w:hAnsi="Times New Roman" w:cs="Times New Roman"/>
                <w:b/>
              </w:rPr>
            </w:pPr>
            <w:r w:rsidRPr="0018511D">
              <w:rPr>
                <w:rFonts w:ascii="Times New Roman" w:hAnsi="Times New Roman" w:cs="Times New Roman"/>
                <w:b/>
              </w:rPr>
              <w:t>Проверочный диктант</w:t>
            </w:r>
            <w:r w:rsidRPr="0018511D">
              <w:rPr>
                <w:rFonts w:ascii="Times New Roman" w:hAnsi="Times New Roman" w:cs="Times New Roman"/>
              </w:rPr>
              <w:t xml:space="preserve"> и его анализ.</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Pr="00752D97" w:rsidRDefault="003C76E0" w:rsidP="00752D97">
            <w:pPr>
              <w:pStyle w:val="a8"/>
              <w:jc w:val="both"/>
              <w:rPr>
                <w:rFonts w:ascii="Times New Roman" w:hAnsi="Times New Roman" w:cs="Times New Roman"/>
              </w:rPr>
            </w:pPr>
            <w:r w:rsidRPr="00752D97">
              <w:rPr>
                <w:rFonts w:ascii="Times New Roman" w:hAnsi="Times New Roman" w:cs="Times New Roman"/>
              </w:rPr>
              <w:t>Соблюдать ос</w:t>
            </w:r>
            <w:r w:rsidRPr="00752D97">
              <w:rPr>
                <w:rFonts w:ascii="Times New Roman" w:hAnsi="Times New Roman" w:cs="Times New Roman"/>
              </w:rPr>
              <w:softHyphen/>
              <w:t>новные правила орфографии и пунктуации, е находить ошибки, не</w:t>
            </w:r>
            <w:r w:rsidRPr="00752D97">
              <w:rPr>
                <w:rFonts w:ascii="Times New Roman" w:hAnsi="Times New Roman" w:cs="Times New Roman"/>
              </w:rPr>
              <w:softHyphen/>
              <w:t>дочеты, исправлять их; совершенство</w:t>
            </w:r>
            <w:r w:rsidRPr="00752D97">
              <w:rPr>
                <w:rFonts w:ascii="Times New Roman" w:hAnsi="Times New Roman" w:cs="Times New Roman"/>
              </w:rPr>
              <w:softHyphen/>
              <w:t>вать и р</w:t>
            </w:r>
            <w:r>
              <w:rPr>
                <w:rFonts w:ascii="Times New Roman" w:hAnsi="Times New Roman" w:cs="Times New Roman"/>
              </w:rPr>
              <w:t xml:space="preserve">едактировать собственные </w:t>
            </w:r>
            <w:r>
              <w:rPr>
                <w:rFonts w:ascii="Times New Roman" w:hAnsi="Times New Roman" w:cs="Times New Roman"/>
              </w:rPr>
              <w:lastRenderedPageBreak/>
              <w:t>тексты.</w:t>
            </w:r>
          </w:p>
          <w:p w:rsidR="003C76E0" w:rsidRDefault="003C76E0">
            <w:pPr>
              <w:pStyle w:val="a3"/>
              <w:spacing w:line="240" w:lineRule="auto"/>
              <w:ind w:firstLine="0"/>
              <w:jc w:val="center"/>
              <w:rPr>
                <w:sz w:val="22"/>
                <w:szCs w:val="22"/>
                <w:lang w:eastAsia="en-US"/>
              </w:rPr>
            </w:pPr>
          </w:p>
        </w:tc>
        <w:tc>
          <w:tcPr>
            <w:tcW w:w="3546" w:type="dxa"/>
            <w:tcBorders>
              <w:top w:val="single" w:sz="4" w:space="0" w:color="auto"/>
              <w:left w:val="single" w:sz="4" w:space="0" w:color="auto"/>
              <w:bottom w:val="single" w:sz="4" w:space="0" w:color="auto"/>
              <w:right w:val="single" w:sz="4" w:space="0" w:color="auto"/>
            </w:tcBorders>
            <w:hideMark/>
          </w:tcPr>
          <w:p w:rsidR="003C76E0" w:rsidRPr="00FF78EE" w:rsidRDefault="003C76E0" w:rsidP="00FF78EE">
            <w:pPr>
              <w:pStyle w:val="a3"/>
              <w:spacing w:line="240" w:lineRule="auto"/>
              <w:ind w:firstLine="0"/>
              <w:rPr>
                <w:sz w:val="22"/>
                <w:szCs w:val="22"/>
                <w:lang w:eastAsia="en-US"/>
              </w:rPr>
            </w:pPr>
            <w:r w:rsidRPr="00FF78EE">
              <w:rPr>
                <w:color w:val="262626" w:themeColor="text1" w:themeTint="D9"/>
                <w:sz w:val="22"/>
                <w:szCs w:val="22"/>
              </w:rPr>
              <w:lastRenderedPageBreak/>
              <w:t>Воспринимать текст  на слух, безошибочно его воспро</w:t>
            </w:r>
            <w:r w:rsidRPr="00FF78EE">
              <w:rPr>
                <w:color w:val="262626" w:themeColor="text1" w:themeTint="D9"/>
                <w:sz w:val="22"/>
                <w:szCs w:val="22"/>
              </w:rPr>
              <w:softHyphen/>
              <w:t>изводить,  выполнять дополни</w:t>
            </w:r>
            <w:r w:rsidRPr="00FF78EE">
              <w:rPr>
                <w:color w:val="262626" w:themeColor="text1" w:themeTint="D9"/>
                <w:sz w:val="22"/>
                <w:szCs w:val="22"/>
              </w:rPr>
              <w:softHyphen/>
              <w:t xml:space="preserve">тельные задания, связанные со </w:t>
            </w:r>
            <w:r w:rsidRPr="00FF78EE">
              <w:rPr>
                <w:color w:val="262626" w:themeColor="text1" w:themeTint="D9"/>
                <w:spacing w:val="-1"/>
                <w:sz w:val="22"/>
                <w:szCs w:val="22"/>
              </w:rPr>
              <w:t>значением    наречия</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sidRPr="003C76E0">
              <w:rPr>
                <w:rStyle w:val="Georgia8pt"/>
                <w:rFonts w:ascii="Times New Roman" w:eastAsia="Courier New" w:hAnsi="Times New Roman" w:cs="Times New Roman"/>
                <w:color w:val="262626" w:themeColor="text1" w:themeTint="D9"/>
                <w:sz w:val="22"/>
                <w:szCs w:val="22"/>
              </w:rPr>
              <w:t>Раздаточный материал</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67</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Pr="00564D49" w:rsidRDefault="003C76E0">
            <w:pPr>
              <w:rPr>
                <w:rFonts w:ascii="Times New Roman" w:eastAsia="Times New Roman" w:hAnsi="Times New Roman" w:cs="Times New Roman"/>
              </w:rPr>
            </w:pPr>
            <w:r>
              <w:rPr>
                <w:rFonts w:ascii="Times New Roman" w:eastAsia="Times New Roman" w:hAnsi="Times New Roman" w:cs="Times New Roman"/>
              </w:rPr>
              <w:t>9</w:t>
            </w:r>
          </w:p>
        </w:tc>
        <w:tc>
          <w:tcPr>
            <w:tcW w:w="3404" w:type="dxa"/>
            <w:tcBorders>
              <w:top w:val="single" w:sz="4" w:space="0" w:color="auto"/>
              <w:left w:val="single" w:sz="4" w:space="0" w:color="auto"/>
              <w:bottom w:val="single" w:sz="4" w:space="0" w:color="auto"/>
              <w:right w:val="single" w:sz="4" w:space="0" w:color="auto"/>
            </w:tcBorders>
            <w:hideMark/>
          </w:tcPr>
          <w:p w:rsidR="003C76E0" w:rsidRPr="0018511D" w:rsidRDefault="003C76E0" w:rsidP="00E82E25">
            <w:pPr>
              <w:jc w:val="both"/>
              <w:rPr>
                <w:rFonts w:ascii="Times New Roman" w:hAnsi="Times New Roman" w:cs="Times New Roman"/>
                <w:b/>
              </w:rPr>
            </w:pPr>
            <w:r w:rsidRPr="0018511D">
              <w:rPr>
                <w:rFonts w:ascii="Times New Roman" w:hAnsi="Times New Roman" w:cs="Times New Roman"/>
              </w:rPr>
              <w:t xml:space="preserve">Слитное и раздельное написание </w:t>
            </w:r>
            <w:r w:rsidRPr="0018511D">
              <w:rPr>
                <w:rFonts w:ascii="Times New Roman" w:hAnsi="Times New Roman" w:cs="Times New Roman"/>
                <w:b/>
                <w:bCs/>
                <w:i/>
                <w:iCs/>
              </w:rPr>
              <w:t>не</w:t>
            </w:r>
            <w:r w:rsidRPr="0018511D">
              <w:rPr>
                <w:rFonts w:ascii="Times New Roman" w:hAnsi="Times New Roman" w:cs="Times New Roman"/>
              </w:rPr>
              <w:t xml:space="preserve"> с наречиями на </w:t>
            </w:r>
            <w:r w:rsidRPr="0018511D">
              <w:rPr>
                <w:rFonts w:ascii="Times New Roman" w:hAnsi="Times New Roman" w:cs="Times New Roman"/>
                <w:b/>
                <w:bCs/>
                <w:i/>
                <w:iCs/>
              </w:rPr>
              <w:t>о</w:t>
            </w:r>
            <w:r w:rsidRPr="0018511D">
              <w:rPr>
                <w:rFonts w:ascii="Times New Roman" w:hAnsi="Times New Roman" w:cs="Times New Roman"/>
              </w:rPr>
              <w:t xml:space="preserve"> и </w:t>
            </w:r>
            <w:r w:rsidRPr="0018511D">
              <w:rPr>
                <w:rFonts w:ascii="Times New Roman" w:hAnsi="Times New Roman" w:cs="Times New Roman"/>
                <w:b/>
                <w:bCs/>
                <w:i/>
                <w:iCs/>
              </w:rPr>
              <w:t>е</w:t>
            </w:r>
            <w:r w:rsidRPr="0018511D">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Default="003C76E0" w:rsidP="00FD7B70">
            <w:pPr>
              <w:pStyle w:val="a3"/>
              <w:spacing w:line="240" w:lineRule="auto"/>
              <w:ind w:firstLine="0"/>
              <w:rPr>
                <w:sz w:val="22"/>
                <w:szCs w:val="22"/>
                <w:lang w:eastAsia="en-US"/>
              </w:rPr>
            </w:pPr>
            <w:r>
              <w:rPr>
                <w:sz w:val="22"/>
                <w:szCs w:val="22"/>
                <w:lang w:eastAsia="en-US"/>
              </w:rPr>
              <w:t>Применять правило на изученную орфограмму, работать по образцу</w:t>
            </w:r>
          </w:p>
        </w:tc>
        <w:tc>
          <w:tcPr>
            <w:tcW w:w="3546" w:type="dxa"/>
            <w:tcBorders>
              <w:top w:val="single" w:sz="4" w:space="0" w:color="auto"/>
              <w:left w:val="single" w:sz="4" w:space="0" w:color="auto"/>
              <w:bottom w:val="single" w:sz="4" w:space="0" w:color="auto"/>
              <w:right w:val="single" w:sz="4" w:space="0" w:color="auto"/>
            </w:tcBorders>
            <w:hideMark/>
          </w:tcPr>
          <w:p w:rsidR="003C76E0" w:rsidRPr="0067332C" w:rsidRDefault="003C76E0" w:rsidP="00346CC9">
            <w:pPr>
              <w:jc w:val="both"/>
              <w:rPr>
                <w:rFonts w:ascii="Times New Roman" w:hAnsi="Times New Roman" w:cs="Times New Roman"/>
                <w:color w:val="262626" w:themeColor="text1" w:themeTint="D9"/>
                <w:spacing w:val="-1"/>
              </w:rPr>
            </w:pPr>
            <w:r w:rsidRPr="0067332C">
              <w:rPr>
                <w:rFonts w:ascii="Times New Roman" w:hAnsi="Times New Roman" w:cs="Times New Roman"/>
                <w:color w:val="262626" w:themeColor="text1" w:themeTint="D9"/>
                <w:spacing w:val="-1"/>
              </w:rPr>
              <w:t xml:space="preserve">Применять   правило   на </w:t>
            </w:r>
            <w:r w:rsidRPr="0067332C">
              <w:rPr>
                <w:rFonts w:ascii="Times New Roman" w:hAnsi="Times New Roman" w:cs="Times New Roman"/>
                <w:color w:val="262626" w:themeColor="text1" w:themeTint="D9"/>
              </w:rPr>
              <w:t>практике.</w:t>
            </w:r>
          </w:p>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Pr="003C76E0" w:rsidRDefault="003C76E0" w:rsidP="003C76E0">
            <w:pPr>
              <w:pStyle w:val="a8"/>
              <w:jc w:val="both"/>
              <w:rPr>
                <w:rStyle w:val="1"/>
                <w:rFonts w:eastAsiaTheme="minorHAnsi"/>
                <w:color w:val="262626" w:themeColor="text1" w:themeTint="D9"/>
                <w:sz w:val="22"/>
                <w:szCs w:val="22"/>
              </w:rPr>
            </w:pPr>
            <w:r w:rsidRPr="003C76E0">
              <w:rPr>
                <w:rStyle w:val="1"/>
                <w:rFonts w:eastAsiaTheme="minorHAnsi"/>
                <w:color w:val="262626" w:themeColor="text1" w:themeTint="D9"/>
                <w:sz w:val="22"/>
                <w:szCs w:val="22"/>
              </w:rPr>
              <w:t>Таблицы</w:t>
            </w:r>
          </w:p>
          <w:p w:rsidR="003C76E0" w:rsidRDefault="003C76E0" w:rsidP="003C76E0">
            <w:pPr>
              <w:rPr>
                <w:rFonts w:ascii="Times New Roman" w:eastAsia="Times New Roman" w:hAnsi="Times New Roman" w:cs="Times New Roman"/>
              </w:rPr>
            </w:pPr>
            <w:r w:rsidRPr="003C76E0">
              <w:rPr>
                <w:rStyle w:val="1"/>
                <w:rFonts w:eastAsiaTheme="minorHAnsi"/>
                <w:color w:val="262626" w:themeColor="text1" w:themeTint="D9"/>
                <w:sz w:val="22"/>
                <w:szCs w:val="22"/>
              </w:rPr>
              <w:t>справочник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68</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Pr="00564D49" w:rsidRDefault="003C76E0">
            <w:pPr>
              <w:rPr>
                <w:rFonts w:ascii="Times New Roman" w:eastAsia="Times New Roman" w:hAnsi="Times New Roman" w:cs="Times New Roman"/>
              </w:rPr>
            </w:pPr>
            <w:r w:rsidRPr="00564D49">
              <w:rPr>
                <w:rFonts w:ascii="Times New Roman" w:eastAsia="Times New Roman" w:hAnsi="Times New Roman" w:cs="Times New Roman"/>
              </w:rPr>
              <w:t>10</w:t>
            </w:r>
          </w:p>
        </w:tc>
        <w:tc>
          <w:tcPr>
            <w:tcW w:w="3404" w:type="dxa"/>
            <w:tcBorders>
              <w:top w:val="single" w:sz="4" w:space="0" w:color="auto"/>
              <w:left w:val="single" w:sz="4" w:space="0" w:color="auto"/>
              <w:bottom w:val="single" w:sz="4" w:space="0" w:color="auto"/>
              <w:right w:val="single" w:sz="4" w:space="0" w:color="auto"/>
            </w:tcBorders>
            <w:hideMark/>
          </w:tcPr>
          <w:p w:rsidR="003C76E0" w:rsidRPr="0018511D" w:rsidRDefault="003C76E0" w:rsidP="00E82E25">
            <w:pPr>
              <w:jc w:val="both"/>
              <w:rPr>
                <w:rFonts w:ascii="Times New Roman" w:hAnsi="Times New Roman" w:cs="Times New Roman"/>
                <w:b/>
              </w:rPr>
            </w:pPr>
            <w:r w:rsidRPr="0018511D">
              <w:rPr>
                <w:rFonts w:ascii="Times New Roman" w:hAnsi="Times New Roman" w:cs="Times New Roman"/>
              </w:rPr>
              <w:t xml:space="preserve">Буквы </w:t>
            </w:r>
            <w:r w:rsidRPr="0018511D">
              <w:rPr>
                <w:rFonts w:ascii="Times New Roman" w:hAnsi="Times New Roman" w:cs="Times New Roman"/>
                <w:b/>
                <w:bCs/>
                <w:i/>
                <w:iCs/>
              </w:rPr>
              <w:t>е</w:t>
            </w:r>
            <w:r w:rsidRPr="0018511D">
              <w:rPr>
                <w:rFonts w:ascii="Times New Roman" w:hAnsi="Times New Roman" w:cs="Times New Roman"/>
              </w:rPr>
              <w:t xml:space="preserve">, </w:t>
            </w:r>
            <w:r w:rsidRPr="0018511D">
              <w:rPr>
                <w:rFonts w:ascii="Times New Roman" w:hAnsi="Times New Roman" w:cs="Times New Roman"/>
                <w:b/>
                <w:bCs/>
                <w:i/>
                <w:iCs/>
              </w:rPr>
              <w:t>и</w:t>
            </w:r>
            <w:r w:rsidRPr="0018511D">
              <w:rPr>
                <w:rFonts w:ascii="Times New Roman" w:hAnsi="Times New Roman" w:cs="Times New Roman"/>
              </w:rPr>
              <w:t xml:space="preserve"> в приставках </w:t>
            </w:r>
            <w:r w:rsidRPr="0018511D">
              <w:rPr>
                <w:rFonts w:ascii="Times New Roman" w:hAnsi="Times New Roman" w:cs="Times New Roman"/>
                <w:b/>
                <w:bCs/>
                <w:i/>
                <w:iCs/>
              </w:rPr>
              <w:t>не-</w:t>
            </w:r>
            <w:r w:rsidRPr="0018511D">
              <w:rPr>
                <w:rFonts w:ascii="Times New Roman" w:hAnsi="Times New Roman" w:cs="Times New Roman"/>
              </w:rPr>
              <w:t>,</w:t>
            </w:r>
            <w:r w:rsidRPr="0018511D">
              <w:rPr>
                <w:rFonts w:ascii="Times New Roman" w:hAnsi="Times New Roman" w:cs="Times New Roman"/>
                <w:b/>
                <w:bCs/>
                <w:i/>
                <w:iCs/>
              </w:rPr>
              <w:t xml:space="preserve"> ни-</w:t>
            </w:r>
            <w:r w:rsidRPr="0018511D">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Pr="00094110" w:rsidRDefault="003C76E0" w:rsidP="00094110">
            <w:pPr>
              <w:pStyle w:val="a3"/>
              <w:spacing w:line="240" w:lineRule="auto"/>
              <w:ind w:firstLine="0"/>
              <w:rPr>
                <w:sz w:val="22"/>
                <w:szCs w:val="22"/>
                <w:lang w:eastAsia="en-US"/>
              </w:rPr>
            </w:pPr>
            <w:r w:rsidRPr="00094110">
              <w:rPr>
                <w:sz w:val="22"/>
                <w:szCs w:val="22"/>
              </w:rPr>
              <w:t>Условия выбора букв Е, И в приставках НЕ, НИ.</w:t>
            </w:r>
          </w:p>
        </w:tc>
        <w:tc>
          <w:tcPr>
            <w:tcW w:w="3546" w:type="dxa"/>
            <w:tcBorders>
              <w:top w:val="single" w:sz="4" w:space="0" w:color="auto"/>
              <w:left w:val="single" w:sz="4" w:space="0" w:color="auto"/>
              <w:bottom w:val="single" w:sz="4" w:space="0" w:color="auto"/>
              <w:right w:val="single" w:sz="4" w:space="0" w:color="auto"/>
            </w:tcBorders>
            <w:hideMark/>
          </w:tcPr>
          <w:p w:rsidR="003C76E0" w:rsidRPr="0067332C" w:rsidRDefault="003C76E0" w:rsidP="00346CC9">
            <w:pPr>
              <w:jc w:val="both"/>
              <w:rPr>
                <w:rFonts w:ascii="Times New Roman" w:hAnsi="Times New Roman" w:cs="Times New Roman"/>
                <w:color w:val="262626" w:themeColor="text1" w:themeTint="D9"/>
                <w:spacing w:val="-1"/>
              </w:rPr>
            </w:pPr>
            <w:r w:rsidRPr="0067332C">
              <w:rPr>
                <w:rFonts w:ascii="Times New Roman" w:hAnsi="Times New Roman" w:cs="Times New Roman"/>
                <w:color w:val="262626" w:themeColor="text1" w:themeTint="D9"/>
                <w:spacing w:val="-1"/>
              </w:rPr>
              <w:t xml:space="preserve">Применять   правило   на </w:t>
            </w:r>
            <w:r w:rsidRPr="0067332C">
              <w:rPr>
                <w:rFonts w:ascii="Times New Roman" w:hAnsi="Times New Roman" w:cs="Times New Roman"/>
                <w:color w:val="262626" w:themeColor="text1" w:themeTint="D9"/>
              </w:rPr>
              <w:t>практике.</w:t>
            </w:r>
          </w:p>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6F27FE" w:rsidRPr="00E64E5B" w:rsidRDefault="006F27FE" w:rsidP="006F27FE">
            <w:pPr>
              <w:pStyle w:val="a8"/>
              <w:jc w:val="both"/>
              <w:rPr>
                <w:rStyle w:val="1"/>
                <w:rFonts w:eastAsiaTheme="minorHAnsi"/>
                <w:color w:val="262626" w:themeColor="text1" w:themeTint="D9"/>
                <w:sz w:val="22"/>
                <w:szCs w:val="22"/>
              </w:rPr>
            </w:pPr>
            <w:r w:rsidRPr="00E64E5B">
              <w:rPr>
                <w:rStyle w:val="1"/>
                <w:rFonts w:eastAsiaTheme="minorHAnsi"/>
                <w:color w:val="262626" w:themeColor="text1" w:themeTint="D9"/>
                <w:sz w:val="22"/>
                <w:szCs w:val="22"/>
              </w:rPr>
              <w:t>Проектор</w:t>
            </w:r>
          </w:p>
          <w:p w:rsidR="003C76E0" w:rsidRDefault="006F27FE" w:rsidP="006F27FE">
            <w:pPr>
              <w:rPr>
                <w:rFonts w:ascii="Times New Roman" w:eastAsia="Times New Roman" w:hAnsi="Times New Roman" w:cs="Times New Roman"/>
              </w:rPr>
            </w:pPr>
            <w:r w:rsidRPr="00E64E5B">
              <w:rPr>
                <w:rStyle w:val="1"/>
                <w:rFonts w:eastAsiaTheme="minorHAnsi"/>
                <w:color w:val="262626" w:themeColor="text1" w:themeTint="D9"/>
                <w:sz w:val="22"/>
                <w:szCs w:val="22"/>
              </w:rPr>
              <w:t>презентация</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69</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Pr="00564D49" w:rsidRDefault="003C76E0">
            <w:pPr>
              <w:rPr>
                <w:rFonts w:ascii="Times New Roman" w:eastAsia="Times New Roman" w:hAnsi="Times New Roman" w:cs="Times New Roman"/>
              </w:rPr>
            </w:pPr>
            <w:r>
              <w:rPr>
                <w:rFonts w:ascii="Times New Roman" w:eastAsia="Times New Roman" w:hAnsi="Times New Roman" w:cs="Times New Roman"/>
              </w:rPr>
              <w:t>11</w:t>
            </w:r>
          </w:p>
        </w:tc>
        <w:tc>
          <w:tcPr>
            <w:tcW w:w="3404" w:type="dxa"/>
            <w:tcBorders>
              <w:top w:val="single" w:sz="4" w:space="0" w:color="auto"/>
              <w:left w:val="single" w:sz="4" w:space="0" w:color="auto"/>
              <w:bottom w:val="single" w:sz="4" w:space="0" w:color="auto"/>
              <w:right w:val="single" w:sz="4" w:space="0" w:color="auto"/>
            </w:tcBorders>
            <w:hideMark/>
          </w:tcPr>
          <w:p w:rsidR="003C76E0" w:rsidRPr="0018511D" w:rsidRDefault="003C76E0" w:rsidP="00E82E25">
            <w:pPr>
              <w:jc w:val="both"/>
              <w:rPr>
                <w:rFonts w:ascii="Times New Roman" w:hAnsi="Times New Roman" w:cs="Times New Roman"/>
                <w:b/>
              </w:rPr>
            </w:pPr>
            <w:r w:rsidRPr="0018511D">
              <w:rPr>
                <w:rFonts w:ascii="Times New Roman" w:hAnsi="Times New Roman" w:cs="Times New Roman"/>
                <w:b/>
                <w:bCs/>
                <w:i/>
                <w:iCs/>
              </w:rPr>
              <w:t>Н, НН</w:t>
            </w:r>
            <w:r w:rsidRPr="0018511D">
              <w:rPr>
                <w:rFonts w:ascii="Times New Roman" w:hAnsi="Times New Roman" w:cs="Times New Roman"/>
              </w:rPr>
              <w:t xml:space="preserve"> в наречиях на </w:t>
            </w:r>
            <w:r w:rsidRPr="0018511D">
              <w:rPr>
                <w:rFonts w:ascii="Times New Roman" w:hAnsi="Times New Roman" w:cs="Times New Roman"/>
                <w:b/>
                <w:bCs/>
                <w:i/>
                <w:iCs/>
              </w:rPr>
              <w:t>о</w:t>
            </w:r>
            <w:r w:rsidRPr="0018511D">
              <w:rPr>
                <w:rFonts w:ascii="Times New Roman" w:hAnsi="Times New Roman" w:cs="Times New Roman"/>
              </w:rPr>
              <w:t xml:space="preserve">, </w:t>
            </w:r>
            <w:r w:rsidRPr="0018511D">
              <w:rPr>
                <w:rFonts w:ascii="Times New Roman" w:hAnsi="Times New Roman" w:cs="Times New Roman"/>
                <w:b/>
                <w:bCs/>
                <w:i/>
                <w:iCs/>
              </w:rPr>
              <w:t>е</w:t>
            </w:r>
            <w:r w:rsidRPr="0018511D">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Default="003C76E0" w:rsidP="00FD7B70">
            <w:pPr>
              <w:pStyle w:val="a3"/>
              <w:spacing w:line="240" w:lineRule="auto"/>
              <w:ind w:firstLine="0"/>
              <w:rPr>
                <w:sz w:val="22"/>
                <w:szCs w:val="22"/>
                <w:lang w:eastAsia="en-US"/>
              </w:rPr>
            </w:pPr>
            <w:r>
              <w:rPr>
                <w:sz w:val="22"/>
                <w:szCs w:val="22"/>
                <w:lang w:eastAsia="en-US"/>
              </w:rPr>
              <w:t>Применять правило на изученную орфограмму, работать по образцу</w:t>
            </w:r>
          </w:p>
        </w:tc>
        <w:tc>
          <w:tcPr>
            <w:tcW w:w="3546" w:type="dxa"/>
            <w:tcBorders>
              <w:top w:val="single" w:sz="4" w:space="0" w:color="auto"/>
              <w:left w:val="single" w:sz="4" w:space="0" w:color="auto"/>
              <w:bottom w:val="single" w:sz="4" w:space="0" w:color="auto"/>
              <w:right w:val="single" w:sz="4" w:space="0" w:color="auto"/>
            </w:tcBorders>
            <w:hideMark/>
          </w:tcPr>
          <w:p w:rsidR="003C76E0" w:rsidRPr="0067332C" w:rsidRDefault="003C76E0" w:rsidP="00E041BC">
            <w:pPr>
              <w:jc w:val="both"/>
              <w:rPr>
                <w:rFonts w:ascii="Times New Roman" w:hAnsi="Times New Roman" w:cs="Times New Roman"/>
                <w:color w:val="262626" w:themeColor="text1" w:themeTint="D9"/>
                <w:spacing w:val="-1"/>
              </w:rPr>
            </w:pPr>
            <w:r w:rsidRPr="0067332C">
              <w:rPr>
                <w:rFonts w:ascii="Times New Roman" w:hAnsi="Times New Roman" w:cs="Times New Roman"/>
                <w:color w:val="262626" w:themeColor="text1" w:themeTint="D9"/>
                <w:spacing w:val="-1"/>
              </w:rPr>
              <w:t xml:space="preserve">Применять   правило   на </w:t>
            </w:r>
            <w:r w:rsidRPr="0067332C">
              <w:rPr>
                <w:rFonts w:ascii="Times New Roman" w:hAnsi="Times New Roman" w:cs="Times New Roman"/>
                <w:color w:val="262626" w:themeColor="text1" w:themeTint="D9"/>
              </w:rPr>
              <w:t>практике.</w:t>
            </w:r>
          </w:p>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E96542">
            <w:pPr>
              <w:rPr>
                <w:rFonts w:ascii="Times New Roman" w:eastAsia="Times New Roman" w:hAnsi="Times New Roman" w:cs="Times New Roman"/>
              </w:rPr>
            </w:pPr>
            <w:r>
              <w:rPr>
                <w:rFonts w:ascii="Times New Roman" w:eastAsia="Times New Roman" w:hAnsi="Times New Roman" w:cs="Times New Roman"/>
              </w:rPr>
              <w:t>Инфоурок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70</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Pr="007F7DF7" w:rsidRDefault="003C76E0">
            <w:pPr>
              <w:rPr>
                <w:rFonts w:ascii="Times New Roman" w:eastAsia="Times New Roman" w:hAnsi="Times New Roman" w:cs="Times New Roman"/>
                <w:b/>
              </w:rPr>
            </w:pPr>
            <w:r w:rsidRPr="007F7DF7">
              <w:rPr>
                <w:rFonts w:ascii="Times New Roman" w:eastAsia="Times New Roman" w:hAnsi="Times New Roman" w:cs="Times New Roman"/>
                <w:b/>
              </w:rPr>
              <w:t>12</w:t>
            </w:r>
          </w:p>
        </w:tc>
        <w:tc>
          <w:tcPr>
            <w:tcW w:w="3404" w:type="dxa"/>
            <w:tcBorders>
              <w:top w:val="single" w:sz="4" w:space="0" w:color="auto"/>
              <w:left w:val="single" w:sz="4" w:space="0" w:color="auto"/>
              <w:bottom w:val="single" w:sz="4" w:space="0" w:color="auto"/>
              <w:right w:val="single" w:sz="4" w:space="0" w:color="auto"/>
            </w:tcBorders>
            <w:hideMark/>
          </w:tcPr>
          <w:p w:rsidR="003C76E0" w:rsidRPr="0018511D" w:rsidRDefault="003C76E0" w:rsidP="00E82E25">
            <w:pPr>
              <w:jc w:val="both"/>
              <w:rPr>
                <w:rFonts w:ascii="Times New Roman" w:hAnsi="Times New Roman" w:cs="Times New Roman"/>
                <w:b/>
              </w:rPr>
            </w:pPr>
            <w:r w:rsidRPr="0018511D">
              <w:rPr>
                <w:rFonts w:ascii="Times New Roman" w:hAnsi="Times New Roman" w:cs="Times New Roman"/>
                <w:b/>
              </w:rPr>
              <w:t>Р.Р.</w:t>
            </w:r>
            <w:r w:rsidRPr="0018511D">
              <w:rPr>
                <w:rFonts w:ascii="Times New Roman" w:hAnsi="Times New Roman" w:cs="Times New Roman"/>
              </w:rPr>
              <w:t xml:space="preserve"> Описание действий.</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Pr="00557B67" w:rsidRDefault="003C76E0" w:rsidP="00557B67">
            <w:pPr>
              <w:pStyle w:val="a3"/>
              <w:spacing w:line="240" w:lineRule="auto"/>
              <w:ind w:firstLine="0"/>
              <w:rPr>
                <w:sz w:val="22"/>
                <w:szCs w:val="22"/>
                <w:lang w:eastAsia="en-US"/>
              </w:rPr>
            </w:pPr>
            <w:r w:rsidRPr="00557B67">
              <w:rPr>
                <w:sz w:val="22"/>
                <w:szCs w:val="22"/>
              </w:rPr>
              <w:t>Создавать собственный текст заданного типа</w:t>
            </w:r>
          </w:p>
        </w:tc>
        <w:tc>
          <w:tcPr>
            <w:tcW w:w="3546" w:type="dxa"/>
            <w:tcBorders>
              <w:top w:val="single" w:sz="4" w:space="0" w:color="auto"/>
              <w:left w:val="single" w:sz="4" w:space="0" w:color="auto"/>
              <w:bottom w:val="single" w:sz="4" w:space="0" w:color="auto"/>
              <w:right w:val="single" w:sz="4" w:space="0" w:color="auto"/>
            </w:tcBorders>
            <w:hideMark/>
          </w:tcPr>
          <w:p w:rsidR="003C76E0" w:rsidRDefault="003C76E0" w:rsidP="00881E48">
            <w:pPr>
              <w:pStyle w:val="a3"/>
              <w:spacing w:line="240" w:lineRule="auto"/>
              <w:ind w:firstLine="0"/>
              <w:rPr>
                <w:sz w:val="22"/>
                <w:szCs w:val="22"/>
                <w:lang w:eastAsia="en-US"/>
              </w:rPr>
            </w:pPr>
            <w:r w:rsidRPr="00881E48">
              <w:rPr>
                <w:color w:val="262626" w:themeColor="text1" w:themeTint="D9"/>
                <w:spacing w:val="-1"/>
                <w:sz w:val="22"/>
                <w:szCs w:val="22"/>
              </w:rPr>
              <w:t xml:space="preserve">Излагать текст, </w:t>
            </w:r>
            <w:r w:rsidRPr="00881E48">
              <w:rPr>
                <w:color w:val="262626" w:themeColor="text1" w:themeTint="D9"/>
                <w:spacing w:val="-2"/>
                <w:sz w:val="22"/>
                <w:szCs w:val="22"/>
              </w:rPr>
              <w:t xml:space="preserve">определять   и   формулировать его основную мысль, вычленять </w:t>
            </w:r>
            <w:r w:rsidRPr="00881E48">
              <w:rPr>
                <w:color w:val="262626" w:themeColor="text1" w:themeTint="D9"/>
                <w:sz w:val="22"/>
                <w:szCs w:val="22"/>
              </w:rPr>
              <w:t>структурные   части.</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6F27FE">
            <w:pPr>
              <w:rPr>
                <w:rFonts w:ascii="Times New Roman" w:eastAsia="Times New Roman" w:hAnsi="Times New Roman" w:cs="Times New Roman"/>
              </w:rPr>
            </w:pPr>
            <w:r w:rsidRPr="006F27FE">
              <w:rPr>
                <w:rFonts w:ascii="Times New Roman" w:hAnsi="Times New Roman" w:cs="Times New Roman"/>
                <w:color w:val="262626" w:themeColor="text1" w:themeTint="D9"/>
              </w:rPr>
              <w:t>Учебник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71</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Pr="00564D49" w:rsidRDefault="003C76E0">
            <w:pPr>
              <w:rPr>
                <w:rFonts w:ascii="Times New Roman" w:eastAsia="Times New Roman" w:hAnsi="Times New Roman" w:cs="Times New Roman"/>
              </w:rPr>
            </w:pPr>
            <w:r>
              <w:rPr>
                <w:rFonts w:ascii="Times New Roman" w:eastAsia="Times New Roman" w:hAnsi="Times New Roman" w:cs="Times New Roman"/>
              </w:rPr>
              <w:t>12</w:t>
            </w:r>
          </w:p>
        </w:tc>
        <w:tc>
          <w:tcPr>
            <w:tcW w:w="3404" w:type="dxa"/>
            <w:tcBorders>
              <w:top w:val="single" w:sz="4" w:space="0" w:color="auto"/>
              <w:left w:val="single" w:sz="4" w:space="0" w:color="auto"/>
              <w:bottom w:val="single" w:sz="4" w:space="0" w:color="auto"/>
              <w:right w:val="single" w:sz="4" w:space="0" w:color="auto"/>
            </w:tcBorders>
            <w:hideMark/>
          </w:tcPr>
          <w:p w:rsidR="003C76E0" w:rsidRPr="0018511D" w:rsidRDefault="003C76E0" w:rsidP="00E82E25">
            <w:pPr>
              <w:jc w:val="both"/>
              <w:rPr>
                <w:rFonts w:ascii="Times New Roman" w:hAnsi="Times New Roman" w:cs="Times New Roman"/>
                <w:b/>
              </w:rPr>
            </w:pPr>
            <w:r w:rsidRPr="0018511D">
              <w:rPr>
                <w:rFonts w:ascii="Times New Roman" w:hAnsi="Times New Roman" w:cs="Times New Roman"/>
              </w:rPr>
              <w:t xml:space="preserve">Буквы </w:t>
            </w:r>
            <w:r w:rsidRPr="0018511D">
              <w:rPr>
                <w:rFonts w:ascii="Times New Roman" w:hAnsi="Times New Roman" w:cs="Times New Roman"/>
                <w:b/>
                <w:bCs/>
                <w:i/>
                <w:iCs/>
              </w:rPr>
              <w:t>о</w:t>
            </w:r>
            <w:r w:rsidRPr="0018511D">
              <w:rPr>
                <w:rFonts w:ascii="Times New Roman" w:hAnsi="Times New Roman" w:cs="Times New Roman"/>
              </w:rPr>
              <w:t xml:space="preserve">, </w:t>
            </w:r>
            <w:r w:rsidRPr="0018511D">
              <w:rPr>
                <w:rFonts w:ascii="Times New Roman" w:hAnsi="Times New Roman" w:cs="Times New Roman"/>
                <w:b/>
                <w:bCs/>
                <w:i/>
                <w:iCs/>
              </w:rPr>
              <w:t>е</w:t>
            </w:r>
            <w:r w:rsidRPr="0018511D">
              <w:rPr>
                <w:rFonts w:ascii="Times New Roman" w:hAnsi="Times New Roman" w:cs="Times New Roman"/>
              </w:rPr>
              <w:t xml:space="preserve"> после шипящих на конце наречий.</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Default="003C76E0" w:rsidP="00FD7B70">
            <w:pPr>
              <w:pStyle w:val="a3"/>
              <w:spacing w:line="240" w:lineRule="auto"/>
              <w:ind w:firstLine="0"/>
              <w:rPr>
                <w:sz w:val="22"/>
                <w:szCs w:val="22"/>
                <w:lang w:eastAsia="en-US"/>
              </w:rPr>
            </w:pPr>
            <w:r>
              <w:rPr>
                <w:sz w:val="22"/>
                <w:szCs w:val="22"/>
                <w:lang w:eastAsia="en-US"/>
              </w:rPr>
              <w:t>Применять правило на изученную орфограмму, работать по образцу</w:t>
            </w:r>
          </w:p>
        </w:tc>
        <w:tc>
          <w:tcPr>
            <w:tcW w:w="3546" w:type="dxa"/>
            <w:tcBorders>
              <w:top w:val="single" w:sz="4" w:space="0" w:color="auto"/>
              <w:left w:val="single" w:sz="4" w:space="0" w:color="auto"/>
              <w:bottom w:val="single" w:sz="4" w:space="0" w:color="auto"/>
              <w:right w:val="single" w:sz="4" w:space="0" w:color="auto"/>
            </w:tcBorders>
            <w:hideMark/>
          </w:tcPr>
          <w:p w:rsidR="003C76E0" w:rsidRPr="0067332C" w:rsidRDefault="003C76E0" w:rsidP="00E041BC">
            <w:pPr>
              <w:jc w:val="both"/>
              <w:rPr>
                <w:rFonts w:ascii="Times New Roman" w:hAnsi="Times New Roman" w:cs="Times New Roman"/>
                <w:color w:val="262626" w:themeColor="text1" w:themeTint="D9"/>
                <w:spacing w:val="-1"/>
              </w:rPr>
            </w:pPr>
            <w:r w:rsidRPr="0067332C">
              <w:rPr>
                <w:rFonts w:ascii="Times New Roman" w:hAnsi="Times New Roman" w:cs="Times New Roman"/>
                <w:color w:val="262626" w:themeColor="text1" w:themeTint="D9"/>
                <w:spacing w:val="-1"/>
              </w:rPr>
              <w:t xml:space="preserve">Применять   правило   на </w:t>
            </w:r>
            <w:r w:rsidRPr="0067332C">
              <w:rPr>
                <w:rFonts w:ascii="Times New Roman" w:hAnsi="Times New Roman" w:cs="Times New Roman"/>
                <w:color w:val="262626" w:themeColor="text1" w:themeTint="D9"/>
              </w:rPr>
              <w:t>практике.</w:t>
            </w:r>
          </w:p>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Pr="003C76E0" w:rsidRDefault="003C76E0" w:rsidP="003C76E0">
            <w:pPr>
              <w:pStyle w:val="a8"/>
              <w:jc w:val="both"/>
              <w:rPr>
                <w:rStyle w:val="1"/>
                <w:rFonts w:eastAsiaTheme="minorHAnsi"/>
                <w:color w:val="262626" w:themeColor="text1" w:themeTint="D9"/>
                <w:sz w:val="22"/>
                <w:szCs w:val="22"/>
              </w:rPr>
            </w:pPr>
            <w:r w:rsidRPr="003C76E0">
              <w:rPr>
                <w:rStyle w:val="1"/>
                <w:rFonts w:eastAsiaTheme="minorHAnsi"/>
                <w:color w:val="262626" w:themeColor="text1" w:themeTint="D9"/>
                <w:sz w:val="22"/>
                <w:szCs w:val="22"/>
              </w:rPr>
              <w:t>Таблицы</w:t>
            </w:r>
          </w:p>
          <w:p w:rsidR="003C76E0" w:rsidRDefault="003C76E0" w:rsidP="003C76E0">
            <w:pPr>
              <w:rPr>
                <w:rFonts w:ascii="Times New Roman" w:eastAsia="Times New Roman" w:hAnsi="Times New Roman" w:cs="Times New Roman"/>
              </w:rPr>
            </w:pPr>
            <w:r w:rsidRPr="003C76E0">
              <w:rPr>
                <w:rStyle w:val="1"/>
                <w:rFonts w:eastAsiaTheme="minorHAnsi"/>
                <w:color w:val="262626" w:themeColor="text1" w:themeTint="D9"/>
                <w:sz w:val="22"/>
                <w:szCs w:val="22"/>
              </w:rPr>
              <w:t>справочник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72</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Pr="00564D49" w:rsidRDefault="003C76E0">
            <w:pPr>
              <w:rPr>
                <w:rFonts w:ascii="Times New Roman" w:eastAsia="Times New Roman" w:hAnsi="Times New Roman" w:cs="Times New Roman"/>
              </w:rPr>
            </w:pPr>
            <w:r w:rsidRPr="00564D49">
              <w:rPr>
                <w:rFonts w:ascii="Times New Roman" w:eastAsia="Times New Roman" w:hAnsi="Times New Roman" w:cs="Times New Roman"/>
              </w:rPr>
              <w:t>13</w:t>
            </w:r>
          </w:p>
        </w:tc>
        <w:tc>
          <w:tcPr>
            <w:tcW w:w="3404" w:type="dxa"/>
            <w:tcBorders>
              <w:top w:val="single" w:sz="4" w:space="0" w:color="auto"/>
              <w:left w:val="single" w:sz="4" w:space="0" w:color="auto"/>
              <w:bottom w:val="single" w:sz="4" w:space="0" w:color="auto"/>
              <w:right w:val="single" w:sz="4" w:space="0" w:color="auto"/>
            </w:tcBorders>
            <w:hideMark/>
          </w:tcPr>
          <w:p w:rsidR="003C76E0" w:rsidRPr="0018511D" w:rsidRDefault="003C76E0" w:rsidP="00E82E25">
            <w:pPr>
              <w:jc w:val="both"/>
              <w:rPr>
                <w:rFonts w:ascii="Times New Roman" w:hAnsi="Times New Roman" w:cs="Times New Roman"/>
                <w:b/>
              </w:rPr>
            </w:pPr>
            <w:r w:rsidRPr="0018511D">
              <w:rPr>
                <w:rFonts w:ascii="Times New Roman" w:hAnsi="Times New Roman" w:cs="Times New Roman"/>
              </w:rPr>
              <w:t xml:space="preserve">Буквы </w:t>
            </w:r>
            <w:r w:rsidRPr="0018511D">
              <w:rPr>
                <w:rFonts w:ascii="Times New Roman" w:hAnsi="Times New Roman" w:cs="Times New Roman"/>
                <w:b/>
                <w:bCs/>
                <w:i/>
                <w:iCs/>
              </w:rPr>
              <w:t>а</w:t>
            </w:r>
            <w:r w:rsidRPr="0018511D">
              <w:rPr>
                <w:rFonts w:ascii="Times New Roman" w:hAnsi="Times New Roman" w:cs="Times New Roman"/>
              </w:rPr>
              <w:t xml:space="preserve">, </w:t>
            </w:r>
            <w:r w:rsidRPr="0018511D">
              <w:rPr>
                <w:rFonts w:ascii="Times New Roman" w:hAnsi="Times New Roman" w:cs="Times New Roman"/>
                <w:b/>
                <w:bCs/>
                <w:i/>
                <w:iCs/>
              </w:rPr>
              <w:t>о</w:t>
            </w:r>
            <w:r w:rsidRPr="0018511D">
              <w:rPr>
                <w:rFonts w:ascii="Times New Roman" w:hAnsi="Times New Roman" w:cs="Times New Roman"/>
              </w:rPr>
              <w:t xml:space="preserve"> на конце наречий с приставками </w:t>
            </w:r>
            <w:r w:rsidRPr="0018511D">
              <w:rPr>
                <w:rFonts w:ascii="Times New Roman" w:hAnsi="Times New Roman" w:cs="Times New Roman"/>
                <w:b/>
                <w:bCs/>
                <w:i/>
                <w:iCs/>
              </w:rPr>
              <w:t>из-</w:t>
            </w:r>
            <w:r w:rsidRPr="0018511D">
              <w:rPr>
                <w:rFonts w:ascii="Times New Roman" w:hAnsi="Times New Roman" w:cs="Times New Roman"/>
              </w:rPr>
              <w:t xml:space="preserve">, </w:t>
            </w:r>
            <w:r w:rsidRPr="0018511D">
              <w:rPr>
                <w:rFonts w:ascii="Times New Roman" w:hAnsi="Times New Roman" w:cs="Times New Roman"/>
                <w:b/>
                <w:bCs/>
                <w:i/>
                <w:iCs/>
              </w:rPr>
              <w:t>до-</w:t>
            </w:r>
            <w:r w:rsidRPr="0018511D">
              <w:rPr>
                <w:rFonts w:ascii="Times New Roman" w:hAnsi="Times New Roman" w:cs="Times New Roman"/>
              </w:rPr>
              <w:t xml:space="preserve">, </w:t>
            </w:r>
            <w:r w:rsidRPr="0018511D">
              <w:rPr>
                <w:rFonts w:ascii="Times New Roman" w:hAnsi="Times New Roman" w:cs="Times New Roman"/>
                <w:b/>
                <w:bCs/>
                <w:i/>
                <w:iCs/>
              </w:rPr>
              <w:t>с-</w:t>
            </w:r>
            <w:r w:rsidRPr="0018511D">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Default="003C76E0" w:rsidP="00FD7B70">
            <w:pPr>
              <w:pStyle w:val="a3"/>
              <w:spacing w:line="240" w:lineRule="auto"/>
              <w:ind w:firstLine="0"/>
              <w:rPr>
                <w:sz w:val="22"/>
                <w:szCs w:val="22"/>
                <w:lang w:eastAsia="en-US"/>
              </w:rPr>
            </w:pPr>
            <w:r>
              <w:rPr>
                <w:sz w:val="22"/>
                <w:szCs w:val="22"/>
                <w:lang w:eastAsia="en-US"/>
              </w:rPr>
              <w:t>Применять правило на изученную орфограмму, работать по образцу</w:t>
            </w:r>
          </w:p>
        </w:tc>
        <w:tc>
          <w:tcPr>
            <w:tcW w:w="3546" w:type="dxa"/>
            <w:tcBorders>
              <w:top w:val="single" w:sz="4" w:space="0" w:color="auto"/>
              <w:left w:val="single" w:sz="4" w:space="0" w:color="auto"/>
              <w:bottom w:val="single" w:sz="4" w:space="0" w:color="auto"/>
              <w:right w:val="single" w:sz="4" w:space="0" w:color="auto"/>
            </w:tcBorders>
            <w:hideMark/>
          </w:tcPr>
          <w:p w:rsidR="003C76E0" w:rsidRPr="0067332C" w:rsidRDefault="003C76E0" w:rsidP="00E041BC">
            <w:pPr>
              <w:jc w:val="both"/>
              <w:rPr>
                <w:rFonts w:ascii="Times New Roman" w:hAnsi="Times New Roman" w:cs="Times New Roman"/>
                <w:color w:val="262626" w:themeColor="text1" w:themeTint="D9"/>
                <w:spacing w:val="-1"/>
              </w:rPr>
            </w:pPr>
            <w:r w:rsidRPr="0067332C">
              <w:rPr>
                <w:rFonts w:ascii="Times New Roman" w:hAnsi="Times New Roman" w:cs="Times New Roman"/>
                <w:color w:val="262626" w:themeColor="text1" w:themeTint="D9"/>
                <w:spacing w:val="-1"/>
              </w:rPr>
              <w:t xml:space="preserve">Применять   правило   на </w:t>
            </w:r>
            <w:r w:rsidRPr="0067332C">
              <w:rPr>
                <w:rFonts w:ascii="Times New Roman" w:hAnsi="Times New Roman" w:cs="Times New Roman"/>
                <w:color w:val="262626" w:themeColor="text1" w:themeTint="D9"/>
              </w:rPr>
              <w:t>практике.</w:t>
            </w:r>
          </w:p>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6F27FE" w:rsidRPr="00E64E5B" w:rsidRDefault="006F27FE" w:rsidP="006F27FE">
            <w:pPr>
              <w:pStyle w:val="a8"/>
              <w:jc w:val="both"/>
              <w:rPr>
                <w:rStyle w:val="1"/>
                <w:rFonts w:eastAsiaTheme="minorHAnsi"/>
                <w:color w:val="262626" w:themeColor="text1" w:themeTint="D9"/>
                <w:sz w:val="22"/>
                <w:szCs w:val="22"/>
              </w:rPr>
            </w:pPr>
            <w:r w:rsidRPr="00E64E5B">
              <w:rPr>
                <w:rStyle w:val="1"/>
                <w:rFonts w:eastAsiaTheme="minorHAnsi"/>
                <w:color w:val="262626" w:themeColor="text1" w:themeTint="D9"/>
                <w:sz w:val="22"/>
                <w:szCs w:val="22"/>
              </w:rPr>
              <w:t>Проектор</w:t>
            </w:r>
          </w:p>
          <w:p w:rsidR="003C76E0" w:rsidRDefault="006F27FE" w:rsidP="006F27FE">
            <w:pPr>
              <w:rPr>
                <w:rFonts w:ascii="Times New Roman" w:eastAsia="Times New Roman" w:hAnsi="Times New Roman" w:cs="Times New Roman"/>
              </w:rPr>
            </w:pPr>
            <w:r w:rsidRPr="00E64E5B">
              <w:rPr>
                <w:rStyle w:val="1"/>
                <w:rFonts w:eastAsiaTheme="minorHAnsi"/>
                <w:color w:val="262626" w:themeColor="text1" w:themeTint="D9"/>
                <w:sz w:val="22"/>
                <w:szCs w:val="22"/>
              </w:rPr>
              <w:t>презентация</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73</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Pr="00564D49" w:rsidRDefault="003C76E0">
            <w:pPr>
              <w:rPr>
                <w:rFonts w:ascii="Times New Roman" w:eastAsia="Times New Roman" w:hAnsi="Times New Roman" w:cs="Times New Roman"/>
              </w:rPr>
            </w:pPr>
            <w:r w:rsidRPr="00564D49">
              <w:rPr>
                <w:rFonts w:ascii="Times New Roman" w:eastAsia="Times New Roman" w:hAnsi="Times New Roman" w:cs="Times New Roman"/>
              </w:rPr>
              <w:t>14</w:t>
            </w:r>
          </w:p>
        </w:tc>
        <w:tc>
          <w:tcPr>
            <w:tcW w:w="3404" w:type="dxa"/>
            <w:tcBorders>
              <w:top w:val="single" w:sz="4" w:space="0" w:color="auto"/>
              <w:left w:val="single" w:sz="4" w:space="0" w:color="auto"/>
              <w:bottom w:val="single" w:sz="4" w:space="0" w:color="auto"/>
              <w:right w:val="single" w:sz="4" w:space="0" w:color="auto"/>
            </w:tcBorders>
            <w:hideMark/>
          </w:tcPr>
          <w:p w:rsidR="003C76E0" w:rsidRPr="0018511D" w:rsidRDefault="003C76E0" w:rsidP="00E82E25">
            <w:pPr>
              <w:jc w:val="both"/>
              <w:rPr>
                <w:rFonts w:ascii="Times New Roman" w:hAnsi="Times New Roman" w:cs="Times New Roman"/>
                <w:b/>
              </w:rPr>
            </w:pPr>
            <w:r w:rsidRPr="0018511D">
              <w:rPr>
                <w:rFonts w:ascii="Times New Roman" w:hAnsi="Times New Roman" w:cs="Times New Roman"/>
              </w:rPr>
              <w:t xml:space="preserve">Буквы </w:t>
            </w:r>
            <w:r w:rsidRPr="0018511D">
              <w:rPr>
                <w:rFonts w:ascii="Times New Roman" w:hAnsi="Times New Roman" w:cs="Times New Roman"/>
                <w:b/>
                <w:bCs/>
                <w:i/>
                <w:iCs/>
              </w:rPr>
              <w:t>а</w:t>
            </w:r>
            <w:r w:rsidRPr="0018511D">
              <w:rPr>
                <w:rFonts w:ascii="Times New Roman" w:hAnsi="Times New Roman" w:cs="Times New Roman"/>
              </w:rPr>
              <w:t xml:space="preserve">, </w:t>
            </w:r>
            <w:r w:rsidRPr="0018511D">
              <w:rPr>
                <w:rFonts w:ascii="Times New Roman" w:hAnsi="Times New Roman" w:cs="Times New Roman"/>
                <w:b/>
                <w:bCs/>
                <w:i/>
                <w:iCs/>
              </w:rPr>
              <w:t>о</w:t>
            </w:r>
            <w:r w:rsidRPr="0018511D">
              <w:rPr>
                <w:rFonts w:ascii="Times New Roman" w:hAnsi="Times New Roman" w:cs="Times New Roman"/>
              </w:rPr>
              <w:t xml:space="preserve"> на конце наречий с приставками </w:t>
            </w:r>
            <w:r w:rsidRPr="0018511D">
              <w:rPr>
                <w:rFonts w:ascii="Times New Roman" w:hAnsi="Times New Roman" w:cs="Times New Roman"/>
                <w:b/>
                <w:bCs/>
                <w:i/>
                <w:iCs/>
              </w:rPr>
              <w:t>из-</w:t>
            </w:r>
            <w:r w:rsidRPr="0018511D">
              <w:rPr>
                <w:rFonts w:ascii="Times New Roman" w:hAnsi="Times New Roman" w:cs="Times New Roman"/>
              </w:rPr>
              <w:t xml:space="preserve">, </w:t>
            </w:r>
            <w:r w:rsidRPr="0018511D">
              <w:rPr>
                <w:rFonts w:ascii="Times New Roman" w:hAnsi="Times New Roman" w:cs="Times New Roman"/>
                <w:b/>
                <w:bCs/>
                <w:i/>
                <w:iCs/>
              </w:rPr>
              <w:t>до-</w:t>
            </w:r>
            <w:r w:rsidRPr="0018511D">
              <w:rPr>
                <w:rFonts w:ascii="Times New Roman" w:hAnsi="Times New Roman" w:cs="Times New Roman"/>
              </w:rPr>
              <w:t xml:space="preserve">, </w:t>
            </w:r>
            <w:r w:rsidRPr="0018511D">
              <w:rPr>
                <w:rFonts w:ascii="Times New Roman" w:hAnsi="Times New Roman" w:cs="Times New Roman"/>
                <w:b/>
                <w:bCs/>
                <w:i/>
                <w:iCs/>
              </w:rPr>
              <w:t>с-</w:t>
            </w:r>
            <w:r w:rsidRPr="0018511D">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Default="003C76E0" w:rsidP="00FD7B70">
            <w:pPr>
              <w:pStyle w:val="a3"/>
              <w:spacing w:line="240" w:lineRule="auto"/>
              <w:ind w:firstLine="0"/>
              <w:rPr>
                <w:sz w:val="22"/>
                <w:szCs w:val="22"/>
                <w:lang w:eastAsia="en-US"/>
              </w:rPr>
            </w:pPr>
            <w:r>
              <w:rPr>
                <w:sz w:val="22"/>
                <w:szCs w:val="22"/>
                <w:lang w:eastAsia="en-US"/>
              </w:rPr>
              <w:t>Применять правило на изученную орфограмму, работать по образцу</w:t>
            </w:r>
          </w:p>
        </w:tc>
        <w:tc>
          <w:tcPr>
            <w:tcW w:w="3546" w:type="dxa"/>
            <w:tcBorders>
              <w:top w:val="single" w:sz="4" w:space="0" w:color="auto"/>
              <w:left w:val="single" w:sz="4" w:space="0" w:color="auto"/>
              <w:bottom w:val="single" w:sz="4" w:space="0" w:color="auto"/>
              <w:right w:val="single" w:sz="4" w:space="0" w:color="auto"/>
            </w:tcBorders>
            <w:hideMark/>
          </w:tcPr>
          <w:p w:rsidR="003C76E0" w:rsidRPr="0067332C" w:rsidRDefault="003C76E0" w:rsidP="00E041BC">
            <w:pPr>
              <w:jc w:val="both"/>
              <w:rPr>
                <w:rFonts w:ascii="Times New Roman" w:hAnsi="Times New Roman" w:cs="Times New Roman"/>
                <w:color w:val="262626" w:themeColor="text1" w:themeTint="D9"/>
                <w:spacing w:val="-1"/>
              </w:rPr>
            </w:pPr>
            <w:r w:rsidRPr="0067332C">
              <w:rPr>
                <w:rFonts w:ascii="Times New Roman" w:hAnsi="Times New Roman" w:cs="Times New Roman"/>
                <w:color w:val="262626" w:themeColor="text1" w:themeTint="D9"/>
                <w:spacing w:val="-1"/>
              </w:rPr>
              <w:t xml:space="preserve">Применять   правило   на </w:t>
            </w:r>
            <w:r w:rsidRPr="0067332C">
              <w:rPr>
                <w:rFonts w:ascii="Times New Roman" w:hAnsi="Times New Roman" w:cs="Times New Roman"/>
                <w:color w:val="262626" w:themeColor="text1" w:themeTint="D9"/>
              </w:rPr>
              <w:t>практике.</w:t>
            </w:r>
          </w:p>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E96542">
            <w:pPr>
              <w:rPr>
                <w:rFonts w:ascii="Times New Roman" w:eastAsia="Times New Roman" w:hAnsi="Times New Roman" w:cs="Times New Roman"/>
              </w:rPr>
            </w:pPr>
            <w:r>
              <w:rPr>
                <w:rFonts w:ascii="Times New Roman" w:eastAsia="Times New Roman" w:hAnsi="Times New Roman" w:cs="Times New Roman"/>
              </w:rPr>
              <w:t>Тексты</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74</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Pr="007F7DF7" w:rsidRDefault="003C76E0">
            <w:pPr>
              <w:rPr>
                <w:rFonts w:ascii="Times New Roman" w:eastAsia="Times New Roman" w:hAnsi="Times New Roman" w:cs="Times New Roman"/>
                <w:b/>
              </w:rPr>
            </w:pPr>
            <w:r w:rsidRPr="007F7DF7">
              <w:rPr>
                <w:rFonts w:ascii="Times New Roman" w:eastAsia="Times New Roman" w:hAnsi="Times New Roman" w:cs="Times New Roman"/>
                <w:b/>
              </w:rPr>
              <w:t>13</w:t>
            </w:r>
          </w:p>
        </w:tc>
        <w:tc>
          <w:tcPr>
            <w:tcW w:w="3404" w:type="dxa"/>
            <w:tcBorders>
              <w:top w:val="single" w:sz="4" w:space="0" w:color="auto"/>
              <w:left w:val="single" w:sz="4" w:space="0" w:color="auto"/>
              <w:bottom w:val="single" w:sz="4" w:space="0" w:color="auto"/>
              <w:right w:val="single" w:sz="4" w:space="0" w:color="auto"/>
            </w:tcBorders>
            <w:hideMark/>
          </w:tcPr>
          <w:p w:rsidR="003C76E0" w:rsidRPr="0018511D" w:rsidRDefault="003C76E0" w:rsidP="00E82E25">
            <w:pPr>
              <w:jc w:val="both"/>
              <w:rPr>
                <w:rFonts w:ascii="Times New Roman" w:hAnsi="Times New Roman" w:cs="Times New Roman"/>
                <w:b/>
              </w:rPr>
            </w:pPr>
            <w:r w:rsidRPr="0018511D">
              <w:rPr>
                <w:rFonts w:ascii="Times New Roman" w:hAnsi="Times New Roman" w:cs="Times New Roman"/>
                <w:b/>
              </w:rPr>
              <w:t>Р.Р</w:t>
            </w:r>
            <w:r w:rsidRPr="0018511D">
              <w:rPr>
                <w:rFonts w:ascii="Times New Roman" w:hAnsi="Times New Roman" w:cs="Times New Roman"/>
              </w:rPr>
              <w:t>. Изложение текста с описанием действий человека.</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Default="003C76E0" w:rsidP="0089708D">
            <w:pPr>
              <w:tabs>
                <w:tab w:val="left" w:pos="648"/>
              </w:tabs>
              <w:autoSpaceDE w:val="0"/>
              <w:autoSpaceDN w:val="0"/>
              <w:adjustRightInd w:val="0"/>
              <w:spacing w:line="276" w:lineRule="auto"/>
              <w:jc w:val="both"/>
              <w:rPr>
                <w:rFonts w:ascii="Times New Roman" w:hAnsi="Times New Roman"/>
              </w:rPr>
            </w:pPr>
            <w:r>
              <w:rPr>
                <w:rFonts w:ascii="Times New Roman" w:hAnsi="Times New Roman"/>
              </w:rPr>
              <w:t>В</w:t>
            </w:r>
            <w:r w:rsidRPr="006734C3">
              <w:rPr>
                <w:rFonts w:ascii="Times New Roman" w:hAnsi="Times New Roman"/>
              </w:rPr>
              <w:t>оспроизводить прослушанный или про</w:t>
            </w:r>
            <w:r w:rsidRPr="006734C3">
              <w:rPr>
                <w:rFonts w:ascii="Times New Roman" w:hAnsi="Times New Roman"/>
              </w:rPr>
              <w:softHyphen/>
              <w:t>читанный текс</w:t>
            </w:r>
            <w:r>
              <w:rPr>
                <w:rFonts w:ascii="Times New Roman" w:hAnsi="Times New Roman"/>
              </w:rPr>
              <w:t>т с разной степенью свернутости</w:t>
            </w:r>
          </w:p>
          <w:p w:rsidR="003C76E0" w:rsidRDefault="003C76E0">
            <w:pPr>
              <w:pStyle w:val="a3"/>
              <w:spacing w:line="240" w:lineRule="auto"/>
              <w:ind w:firstLine="0"/>
              <w:jc w:val="center"/>
              <w:rPr>
                <w:sz w:val="22"/>
                <w:szCs w:val="22"/>
                <w:lang w:eastAsia="en-US"/>
              </w:rPr>
            </w:pPr>
          </w:p>
        </w:tc>
        <w:tc>
          <w:tcPr>
            <w:tcW w:w="3546"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r w:rsidRPr="00346CC9">
              <w:rPr>
                <w:color w:val="262626" w:themeColor="text1" w:themeTint="D9"/>
                <w:sz w:val="22"/>
                <w:szCs w:val="22"/>
              </w:rPr>
              <w:t>Пе</w:t>
            </w:r>
            <w:r w:rsidRPr="00346CC9">
              <w:rPr>
                <w:color w:val="262626" w:themeColor="text1" w:themeTint="D9"/>
                <w:sz w:val="22"/>
                <w:szCs w:val="22"/>
              </w:rPr>
              <w:softHyphen/>
              <w:t>ресказывать   основное   содер</w:t>
            </w:r>
            <w:r w:rsidRPr="00346CC9">
              <w:rPr>
                <w:color w:val="262626" w:themeColor="text1" w:themeTint="D9"/>
                <w:sz w:val="22"/>
                <w:szCs w:val="22"/>
              </w:rPr>
              <w:softHyphen/>
              <w:t>жание прослушанного текста</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6F27FE">
            <w:pPr>
              <w:rPr>
                <w:rFonts w:ascii="Times New Roman" w:eastAsia="Times New Roman" w:hAnsi="Times New Roman" w:cs="Times New Roman"/>
              </w:rPr>
            </w:pPr>
            <w:r w:rsidRPr="006F27FE">
              <w:rPr>
                <w:rFonts w:ascii="Times New Roman" w:hAnsi="Times New Roman" w:cs="Times New Roman"/>
                <w:color w:val="262626" w:themeColor="text1" w:themeTint="D9"/>
              </w:rPr>
              <w:t>Учебник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75</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15</w:t>
            </w:r>
          </w:p>
        </w:tc>
        <w:tc>
          <w:tcPr>
            <w:tcW w:w="3404" w:type="dxa"/>
            <w:tcBorders>
              <w:top w:val="single" w:sz="4" w:space="0" w:color="auto"/>
              <w:left w:val="single" w:sz="4" w:space="0" w:color="auto"/>
              <w:bottom w:val="single" w:sz="4" w:space="0" w:color="auto"/>
              <w:right w:val="single" w:sz="4" w:space="0" w:color="auto"/>
            </w:tcBorders>
            <w:hideMark/>
          </w:tcPr>
          <w:p w:rsidR="003C76E0" w:rsidRPr="0018511D" w:rsidRDefault="003C76E0" w:rsidP="00E82E25">
            <w:pPr>
              <w:jc w:val="both"/>
              <w:rPr>
                <w:rFonts w:ascii="Times New Roman" w:hAnsi="Times New Roman" w:cs="Times New Roman"/>
                <w:b/>
              </w:rPr>
            </w:pPr>
            <w:r w:rsidRPr="0018511D">
              <w:rPr>
                <w:rFonts w:ascii="Times New Roman" w:hAnsi="Times New Roman" w:cs="Times New Roman"/>
              </w:rPr>
              <w:t>Дефис между частями слова в наречиях.</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Default="003C76E0" w:rsidP="00FD7B70">
            <w:pPr>
              <w:pStyle w:val="a3"/>
              <w:spacing w:line="240" w:lineRule="auto"/>
              <w:ind w:firstLine="0"/>
              <w:rPr>
                <w:sz w:val="22"/>
                <w:szCs w:val="22"/>
                <w:lang w:eastAsia="en-US"/>
              </w:rPr>
            </w:pPr>
            <w:r>
              <w:rPr>
                <w:sz w:val="22"/>
                <w:szCs w:val="22"/>
                <w:lang w:eastAsia="en-US"/>
              </w:rPr>
              <w:t>Применять правило на изученную орфограмму, работать по образцу</w:t>
            </w:r>
          </w:p>
        </w:tc>
        <w:tc>
          <w:tcPr>
            <w:tcW w:w="3546" w:type="dxa"/>
            <w:tcBorders>
              <w:top w:val="single" w:sz="4" w:space="0" w:color="auto"/>
              <w:left w:val="single" w:sz="4" w:space="0" w:color="auto"/>
              <w:bottom w:val="single" w:sz="4" w:space="0" w:color="auto"/>
              <w:right w:val="single" w:sz="4" w:space="0" w:color="auto"/>
            </w:tcBorders>
            <w:hideMark/>
          </w:tcPr>
          <w:p w:rsidR="003C76E0" w:rsidRPr="0067332C" w:rsidRDefault="003C76E0" w:rsidP="00E041BC">
            <w:pPr>
              <w:jc w:val="both"/>
              <w:rPr>
                <w:rFonts w:ascii="Times New Roman" w:hAnsi="Times New Roman" w:cs="Times New Roman"/>
                <w:color w:val="262626" w:themeColor="text1" w:themeTint="D9"/>
                <w:spacing w:val="-1"/>
              </w:rPr>
            </w:pPr>
            <w:r w:rsidRPr="0067332C">
              <w:rPr>
                <w:rFonts w:ascii="Times New Roman" w:hAnsi="Times New Roman" w:cs="Times New Roman"/>
                <w:color w:val="262626" w:themeColor="text1" w:themeTint="D9"/>
                <w:spacing w:val="-1"/>
              </w:rPr>
              <w:t xml:space="preserve">Применять   правило   на </w:t>
            </w:r>
            <w:r w:rsidRPr="0067332C">
              <w:rPr>
                <w:rFonts w:ascii="Times New Roman" w:hAnsi="Times New Roman" w:cs="Times New Roman"/>
                <w:color w:val="262626" w:themeColor="text1" w:themeTint="D9"/>
              </w:rPr>
              <w:t>практике.</w:t>
            </w:r>
          </w:p>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Pr="003C76E0" w:rsidRDefault="003C76E0" w:rsidP="003C76E0">
            <w:pPr>
              <w:pStyle w:val="a8"/>
              <w:jc w:val="both"/>
              <w:rPr>
                <w:rStyle w:val="1"/>
                <w:rFonts w:eastAsiaTheme="minorHAnsi"/>
                <w:color w:val="262626" w:themeColor="text1" w:themeTint="D9"/>
                <w:sz w:val="22"/>
                <w:szCs w:val="22"/>
              </w:rPr>
            </w:pPr>
            <w:r w:rsidRPr="003C76E0">
              <w:rPr>
                <w:rStyle w:val="1"/>
                <w:rFonts w:eastAsiaTheme="minorHAnsi"/>
                <w:color w:val="262626" w:themeColor="text1" w:themeTint="D9"/>
                <w:sz w:val="22"/>
                <w:szCs w:val="22"/>
              </w:rPr>
              <w:t>Таблицы</w:t>
            </w:r>
          </w:p>
          <w:p w:rsidR="003C76E0" w:rsidRDefault="003C76E0" w:rsidP="003C76E0">
            <w:pPr>
              <w:rPr>
                <w:rFonts w:ascii="Times New Roman" w:eastAsia="Times New Roman" w:hAnsi="Times New Roman" w:cs="Times New Roman"/>
              </w:rPr>
            </w:pPr>
            <w:r w:rsidRPr="003C76E0">
              <w:rPr>
                <w:rStyle w:val="1"/>
                <w:rFonts w:eastAsiaTheme="minorHAnsi"/>
                <w:color w:val="262626" w:themeColor="text1" w:themeTint="D9"/>
                <w:sz w:val="22"/>
                <w:szCs w:val="22"/>
              </w:rPr>
              <w:t>справочник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76</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16</w:t>
            </w:r>
          </w:p>
        </w:tc>
        <w:tc>
          <w:tcPr>
            <w:tcW w:w="3404" w:type="dxa"/>
            <w:tcBorders>
              <w:top w:val="single" w:sz="4" w:space="0" w:color="auto"/>
              <w:left w:val="single" w:sz="4" w:space="0" w:color="auto"/>
              <w:bottom w:val="single" w:sz="4" w:space="0" w:color="auto"/>
              <w:right w:val="single" w:sz="4" w:space="0" w:color="auto"/>
            </w:tcBorders>
            <w:hideMark/>
          </w:tcPr>
          <w:p w:rsidR="003C76E0" w:rsidRPr="0018511D" w:rsidRDefault="003C76E0" w:rsidP="00E82E25">
            <w:pPr>
              <w:jc w:val="both"/>
              <w:rPr>
                <w:rFonts w:ascii="Times New Roman" w:hAnsi="Times New Roman" w:cs="Times New Roman"/>
                <w:b/>
              </w:rPr>
            </w:pPr>
            <w:r w:rsidRPr="0018511D">
              <w:rPr>
                <w:rFonts w:ascii="Times New Roman" w:hAnsi="Times New Roman" w:cs="Times New Roman"/>
              </w:rPr>
              <w:t>Слитное и раздельное написание приставок в наречиях, образованных от существительных и количественных числительных.</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Default="003C76E0" w:rsidP="00FD7B70">
            <w:pPr>
              <w:pStyle w:val="a3"/>
              <w:spacing w:line="240" w:lineRule="auto"/>
              <w:ind w:firstLine="0"/>
              <w:rPr>
                <w:sz w:val="22"/>
                <w:szCs w:val="22"/>
                <w:lang w:eastAsia="en-US"/>
              </w:rPr>
            </w:pPr>
            <w:r>
              <w:rPr>
                <w:sz w:val="22"/>
                <w:szCs w:val="22"/>
                <w:lang w:eastAsia="en-US"/>
              </w:rPr>
              <w:t>Применять правило на изученную орфограмму, работать по образцу</w:t>
            </w:r>
          </w:p>
        </w:tc>
        <w:tc>
          <w:tcPr>
            <w:tcW w:w="3546" w:type="dxa"/>
            <w:tcBorders>
              <w:top w:val="single" w:sz="4" w:space="0" w:color="auto"/>
              <w:left w:val="single" w:sz="4" w:space="0" w:color="auto"/>
              <w:bottom w:val="single" w:sz="4" w:space="0" w:color="auto"/>
              <w:right w:val="single" w:sz="4" w:space="0" w:color="auto"/>
            </w:tcBorders>
            <w:hideMark/>
          </w:tcPr>
          <w:p w:rsidR="003C76E0" w:rsidRPr="0067332C" w:rsidRDefault="003C76E0" w:rsidP="00E041BC">
            <w:pPr>
              <w:jc w:val="both"/>
              <w:rPr>
                <w:rFonts w:ascii="Times New Roman" w:hAnsi="Times New Roman" w:cs="Times New Roman"/>
                <w:color w:val="262626" w:themeColor="text1" w:themeTint="D9"/>
                <w:spacing w:val="-1"/>
              </w:rPr>
            </w:pPr>
            <w:r w:rsidRPr="0067332C">
              <w:rPr>
                <w:rFonts w:ascii="Times New Roman" w:hAnsi="Times New Roman" w:cs="Times New Roman"/>
                <w:color w:val="262626" w:themeColor="text1" w:themeTint="D9"/>
                <w:spacing w:val="-1"/>
              </w:rPr>
              <w:t xml:space="preserve">Применять   правило   на </w:t>
            </w:r>
            <w:r w:rsidRPr="0067332C">
              <w:rPr>
                <w:rFonts w:ascii="Times New Roman" w:hAnsi="Times New Roman" w:cs="Times New Roman"/>
                <w:color w:val="262626" w:themeColor="text1" w:themeTint="D9"/>
              </w:rPr>
              <w:t>практике.</w:t>
            </w:r>
          </w:p>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E96542">
            <w:pPr>
              <w:rPr>
                <w:rFonts w:ascii="Times New Roman" w:eastAsia="Times New Roman" w:hAnsi="Times New Roman" w:cs="Times New Roman"/>
              </w:rPr>
            </w:pPr>
            <w:r>
              <w:rPr>
                <w:rFonts w:ascii="Times New Roman" w:eastAsia="Times New Roman" w:hAnsi="Times New Roman" w:cs="Times New Roman"/>
              </w:rPr>
              <w:t>Инфоурок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77</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17</w:t>
            </w:r>
          </w:p>
        </w:tc>
        <w:tc>
          <w:tcPr>
            <w:tcW w:w="3404" w:type="dxa"/>
            <w:tcBorders>
              <w:top w:val="single" w:sz="4" w:space="0" w:color="auto"/>
              <w:left w:val="single" w:sz="4" w:space="0" w:color="auto"/>
              <w:bottom w:val="single" w:sz="4" w:space="0" w:color="auto"/>
              <w:right w:val="single" w:sz="4" w:space="0" w:color="auto"/>
            </w:tcBorders>
            <w:hideMark/>
          </w:tcPr>
          <w:p w:rsidR="003C76E0" w:rsidRPr="0018511D" w:rsidRDefault="003C76E0" w:rsidP="00E82E25">
            <w:pPr>
              <w:jc w:val="both"/>
              <w:rPr>
                <w:rFonts w:ascii="Times New Roman" w:hAnsi="Times New Roman" w:cs="Times New Roman"/>
              </w:rPr>
            </w:pPr>
            <w:r w:rsidRPr="0018511D">
              <w:rPr>
                <w:rFonts w:ascii="Times New Roman" w:hAnsi="Times New Roman" w:cs="Times New Roman"/>
              </w:rPr>
              <w:t>Слитное и раздельное написание приставок в наречиях, образованных от существительных и количественных числительных.</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Pr="00094110" w:rsidRDefault="003C76E0" w:rsidP="00094110">
            <w:pPr>
              <w:pStyle w:val="a3"/>
              <w:spacing w:line="240" w:lineRule="auto"/>
              <w:ind w:firstLine="0"/>
              <w:rPr>
                <w:sz w:val="22"/>
                <w:szCs w:val="22"/>
                <w:lang w:eastAsia="en-US"/>
              </w:rPr>
            </w:pPr>
            <w:r w:rsidRPr="00094110">
              <w:rPr>
                <w:sz w:val="22"/>
                <w:szCs w:val="22"/>
              </w:rPr>
              <w:t>Применять изученные правила, основываясь на определении части речи.</w:t>
            </w:r>
          </w:p>
        </w:tc>
        <w:tc>
          <w:tcPr>
            <w:tcW w:w="3546" w:type="dxa"/>
            <w:tcBorders>
              <w:top w:val="single" w:sz="4" w:space="0" w:color="auto"/>
              <w:left w:val="single" w:sz="4" w:space="0" w:color="auto"/>
              <w:bottom w:val="single" w:sz="4" w:space="0" w:color="auto"/>
              <w:right w:val="single" w:sz="4" w:space="0" w:color="auto"/>
            </w:tcBorders>
            <w:hideMark/>
          </w:tcPr>
          <w:p w:rsidR="003C76E0" w:rsidRPr="0067332C" w:rsidRDefault="003C76E0" w:rsidP="00E041BC">
            <w:pPr>
              <w:jc w:val="both"/>
              <w:rPr>
                <w:rFonts w:ascii="Times New Roman" w:hAnsi="Times New Roman" w:cs="Times New Roman"/>
                <w:color w:val="262626" w:themeColor="text1" w:themeTint="D9"/>
                <w:spacing w:val="-1"/>
              </w:rPr>
            </w:pPr>
            <w:r w:rsidRPr="0067332C">
              <w:rPr>
                <w:rFonts w:ascii="Times New Roman" w:hAnsi="Times New Roman" w:cs="Times New Roman"/>
                <w:color w:val="262626" w:themeColor="text1" w:themeTint="D9"/>
                <w:spacing w:val="-1"/>
              </w:rPr>
              <w:t xml:space="preserve">Применять   правило   на </w:t>
            </w:r>
            <w:r w:rsidRPr="0067332C">
              <w:rPr>
                <w:rFonts w:ascii="Times New Roman" w:hAnsi="Times New Roman" w:cs="Times New Roman"/>
                <w:color w:val="262626" w:themeColor="text1" w:themeTint="D9"/>
              </w:rPr>
              <w:t>практике.</w:t>
            </w:r>
          </w:p>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6F27FE" w:rsidRPr="00E64E5B" w:rsidRDefault="006F27FE" w:rsidP="006F27FE">
            <w:pPr>
              <w:pStyle w:val="a8"/>
              <w:jc w:val="both"/>
              <w:rPr>
                <w:rStyle w:val="1"/>
                <w:rFonts w:eastAsiaTheme="minorHAnsi"/>
                <w:color w:val="262626" w:themeColor="text1" w:themeTint="D9"/>
                <w:sz w:val="22"/>
                <w:szCs w:val="22"/>
              </w:rPr>
            </w:pPr>
            <w:r w:rsidRPr="00E64E5B">
              <w:rPr>
                <w:rStyle w:val="1"/>
                <w:rFonts w:eastAsiaTheme="minorHAnsi"/>
                <w:color w:val="262626" w:themeColor="text1" w:themeTint="D9"/>
                <w:sz w:val="22"/>
                <w:szCs w:val="22"/>
              </w:rPr>
              <w:t>Проектор</w:t>
            </w:r>
          </w:p>
          <w:p w:rsidR="003C76E0" w:rsidRDefault="006F27FE" w:rsidP="006F27FE">
            <w:pPr>
              <w:rPr>
                <w:rFonts w:ascii="Times New Roman" w:eastAsia="Times New Roman" w:hAnsi="Times New Roman" w:cs="Times New Roman"/>
              </w:rPr>
            </w:pPr>
            <w:r w:rsidRPr="00E64E5B">
              <w:rPr>
                <w:rStyle w:val="1"/>
                <w:rFonts w:eastAsiaTheme="minorHAnsi"/>
                <w:color w:val="262626" w:themeColor="text1" w:themeTint="D9"/>
                <w:sz w:val="22"/>
                <w:szCs w:val="22"/>
              </w:rPr>
              <w:t>презентация</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lastRenderedPageBreak/>
              <w:t>78</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18</w:t>
            </w:r>
          </w:p>
        </w:tc>
        <w:tc>
          <w:tcPr>
            <w:tcW w:w="3404" w:type="dxa"/>
            <w:tcBorders>
              <w:top w:val="single" w:sz="4" w:space="0" w:color="auto"/>
              <w:left w:val="single" w:sz="4" w:space="0" w:color="auto"/>
              <w:bottom w:val="single" w:sz="4" w:space="0" w:color="auto"/>
              <w:right w:val="single" w:sz="4" w:space="0" w:color="auto"/>
            </w:tcBorders>
            <w:hideMark/>
          </w:tcPr>
          <w:p w:rsidR="003C76E0" w:rsidRPr="0018511D" w:rsidRDefault="003C76E0" w:rsidP="00E82E25">
            <w:pPr>
              <w:jc w:val="both"/>
              <w:rPr>
                <w:rFonts w:ascii="Times New Roman" w:hAnsi="Times New Roman" w:cs="Times New Roman"/>
                <w:b/>
              </w:rPr>
            </w:pPr>
            <w:r w:rsidRPr="0018511D">
              <w:rPr>
                <w:rFonts w:ascii="Times New Roman" w:hAnsi="Times New Roman" w:cs="Times New Roman"/>
              </w:rPr>
              <w:t>Мягкий знак после шипящих на конце наречий.</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Default="003C76E0" w:rsidP="00094110">
            <w:pPr>
              <w:pStyle w:val="a3"/>
              <w:spacing w:line="240" w:lineRule="auto"/>
              <w:ind w:firstLine="0"/>
              <w:rPr>
                <w:sz w:val="22"/>
                <w:szCs w:val="22"/>
                <w:lang w:eastAsia="en-US"/>
              </w:rPr>
            </w:pPr>
            <w:r>
              <w:rPr>
                <w:sz w:val="22"/>
                <w:szCs w:val="22"/>
                <w:lang w:eastAsia="en-US"/>
              </w:rPr>
              <w:t>Применять правило на изученную орфограмму, работать по образцу</w:t>
            </w:r>
          </w:p>
        </w:tc>
        <w:tc>
          <w:tcPr>
            <w:tcW w:w="3546" w:type="dxa"/>
            <w:tcBorders>
              <w:top w:val="single" w:sz="4" w:space="0" w:color="auto"/>
              <w:left w:val="single" w:sz="4" w:space="0" w:color="auto"/>
              <w:bottom w:val="single" w:sz="4" w:space="0" w:color="auto"/>
              <w:right w:val="single" w:sz="4" w:space="0" w:color="auto"/>
            </w:tcBorders>
            <w:hideMark/>
          </w:tcPr>
          <w:p w:rsidR="003C76E0" w:rsidRPr="0067332C" w:rsidRDefault="003C76E0" w:rsidP="00E041BC">
            <w:pPr>
              <w:jc w:val="both"/>
              <w:rPr>
                <w:rFonts w:ascii="Times New Roman" w:hAnsi="Times New Roman" w:cs="Times New Roman"/>
                <w:color w:val="262626" w:themeColor="text1" w:themeTint="D9"/>
                <w:spacing w:val="-1"/>
              </w:rPr>
            </w:pPr>
            <w:r w:rsidRPr="0067332C">
              <w:rPr>
                <w:rFonts w:ascii="Times New Roman" w:hAnsi="Times New Roman" w:cs="Times New Roman"/>
                <w:color w:val="262626" w:themeColor="text1" w:themeTint="D9"/>
                <w:spacing w:val="-1"/>
              </w:rPr>
              <w:t xml:space="preserve">Применять   правило   на </w:t>
            </w:r>
            <w:r w:rsidRPr="0067332C">
              <w:rPr>
                <w:rFonts w:ascii="Times New Roman" w:hAnsi="Times New Roman" w:cs="Times New Roman"/>
                <w:color w:val="262626" w:themeColor="text1" w:themeTint="D9"/>
              </w:rPr>
              <w:t>практике.</w:t>
            </w:r>
          </w:p>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Pr="003C76E0" w:rsidRDefault="003C76E0" w:rsidP="003C76E0">
            <w:pPr>
              <w:pStyle w:val="a8"/>
              <w:jc w:val="both"/>
              <w:rPr>
                <w:rStyle w:val="1"/>
                <w:rFonts w:eastAsiaTheme="minorHAnsi"/>
                <w:color w:val="262626" w:themeColor="text1" w:themeTint="D9"/>
                <w:sz w:val="22"/>
                <w:szCs w:val="22"/>
              </w:rPr>
            </w:pPr>
            <w:r w:rsidRPr="003C76E0">
              <w:rPr>
                <w:rStyle w:val="1"/>
                <w:rFonts w:eastAsiaTheme="minorHAnsi"/>
                <w:color w:val="262626" w:themeColor="text1" w:themeTint="D9"/>
                <w:sz w:val="22"/>
                <w:szCs w:val="22"/>
              </w:rPr>
              <w:t>Таблицы</w:t>
            </w:r>
          </w:p>
          <w:p w:rsidR="003C76E0" w:rsidRDefault="003C76E0" w:rsidP="003C76E0">
            <w:pPr>
              <w:rPr>
                <w:rFonts w:ascii="Times New Roman" w:eastAsia="Times New Roman" w:hAnsi="Times New Roman" w:cs="Times New Roman"/>
              </w:rPr>
            </w:pPr>
            <w:r w:rsidRPr="003C76E0">
              <w:rPr>
                <w:rStyle w:val="1"/>
                <w:rFonts w:eastAsiaTheme="minorHAnsi"/>
                <w:color w:val="262626" w:themeColor="text1" w:themeTint="D9"/>
                <w:sz w:val="22"/>
                <w:szCs w:val="22"/>
              </w:rPr>
              <w:t>справочник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79</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19</w:t>
            </w:r>
          </w:p>
        </w:tc>
        <w:tc>
          <w:tcPr>
            <w:tcW w:w="3404" w:type="dxa"/>
            <w:tcBorders>
              <w:top w:val="single" w:sz="4" w:space="0" w:color="auto"/>
              <w:left w:val="single" w:sz="4" w:space="0" w:color="auto"/>
              <w:bottom w:val="single" w:sz="4" w:space="0" w:color="auto"/>
              <w:right w:val="single" w:sz="4" w:space="0" w:color="auto"/>
            </w:tcBorders>
            <w:hideMark/>
          </w:tcPr>
          <w:p w:rsidR="003C76E0" w:rsidRPr="0018511D" w:rsidRDefault="003C76E0" w:rsidP="00E82E25">
            <w:pPr>
              <w:jc w:val="both"/>
              <w:rPr>
                <w:rFonts w:ascii="Times New Roman" w:hAnsi="Times New Roman" w:cs="Times New Roman"/>
                <w:b/>
              </w:rPr>
            </w:pPr>
            <w:r w:rsidRPr="0018511D">
              <w:rPr>
                <w:rFonts w:ascii="Times New Roman" w:hAnsi="Times New Roman" w:cs="Times New Roman"/>
              </w:rPr>
              <w:t xml:space="preserve">Повторение по теме «Наречие». </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Default="003C76E0" w:rsidP="000B2292">
            <w:pPr>
              <w:pStyle w:val="a3"/>
              <w:spacing w:line="240" w:lineRule="auto"/>
              <w:ind w:firstLine="0"/>
              <w:rPr>
                <w:sz w:val="22"/>
                <w:szCs w:val="22"/>
                <w:lang w:eastAsia="en-US"/>
              </w:rPr>
            </w:pPr>
            <w:r>
              <w:rPr>
                <w:sz w:val="22"/>
                <w:szCs w:val="22"/>
                <w:lang w:eastAsia="en-US"/>
              </w:rPr>
              <w:t>Систематизировать знания</w:t>
            </w:r>
          </w:p>
        </w:tc>
        <w:tc>
          <w:tcPr>
            <w:tcW w:w="3546" w:type="dxa"/>
            <w:tcBorders>
              <w:top w:val="single" w:sz="4" w:space="0" w:color="auto"/>
              <w:left w:val="single" w:sz="4" w:space="0" w:color="auto"/>
              <w:bottom w:val="single" w:sz="4" w:space="0" w:color="auto"/>
              <w:right w:val="single" w:sz="4" w:space="0" w:color="auto"/>
            </w:tcBorders>
            <w:hideMark/>
          </w:tcPr>
          <w:p w:rsidR="003C76E0" w:rsidRDefault="003C76E0" w:rsidP="005813E2">
            <w:pPr>
              <w:pStyle w:val="a3"/>
              <w:spacing w:line="240" w:lineRule="auto"/>
              <w:ind w:firstLine="0"/>
              <w:rPr>
                <w:sz w:val="22"/>
                <w:szCs w:val="22"/>
                <w:lang w:eastAsia="en-US"/>
              </w:rPr>
            </w:pPr>
            <w:r>
              <w:rPr>
                <w:sz w:val="22"/>
                <w:szCs w:val="22"/>
                <w:lang w:eastAsia="en-US"/>
              </w:rPr>
              <w:t>Систематизировать знания</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6F27FE">
            <w:pPr>
              <w:rPr>
                <w:rFonts w:ascii="Times New Roman" w:eastAsia="Times New Roman" w:hAnsi="Times New Roman" w:cs="Times New Roman"/>
              </w:rPr>
            </w:pPr>
            <w:r w:rsidRPr="006F27FE">
              <w:rPr>
                <w:rFonts w:ascii="Times New Roman" w:hAnsi="Times New Roman" w:cs="Times New Roman"/>
                <w:color w:val="262626" w:themeColor="text1" w:themeTint="D9"/>
              </w:rPr>
              <w:t>Учебник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80</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20</w:t>
            </w:r>
          </w:p>
        </w:tc>
        <w:tc>
          <w:tcPr>
            <w:tcW w:w="3404" w:type="dxa"/>
            <w:tcBorders>
              <w:top w:val="single" w:sz="4" w:space="0" w:color="auto"/>
              <w:left w:val="single" w:sz="4" w:space="0" w:color="auto"/>
              <w:bottom w:val="single" w:sz="4" w:space="0" w:color="auto"/>
              <w:right w:val="single" w:sz="4" w:space="0" w:color="auto"/>
            </w:tcBorders>
            <w:hideMark/>
          </w:tcPr>
          <w:p w:rsidR="003C76E0" w:rsidRPr="0018511D" w:rsidRDefault="003C76E0" w:rsidP="00E82E25">
            <w:pPr>
              <w:jc w:val="both"/>
              <w:rPr>
                <w:rFonts w:ascii="Times New Roman" w:hAnsi="Times New Roman" w:cs="Times New Roman"/>
                <w:b/>
              </w:rPr>
            </w:pPr>
            <w:r w:rsidRPr="0018511D">
              <w:rPr>
                <w:rFonts w:ascii="Times New Roman" w:hAnsi="Times New Roman" w:cs="Times New Roman"/>
                <w:b/>
              </w:rPr>
              <w:t>Контрольный тест.</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Default="003C76E0" w:rsidP="000B2292">
            <w:pPr>
              <w:pStyle w:val="a3"/>
              <w:spacing w:line="240" w:lineRule="auto"/>
              <w:ind w:firstLine="0"/>
              <w:rPr>
                <w:sz w:val="22"/>
                <w:szCs w:val="22"/>
                <w:lang w:eastAsia="en-US"/>
              </w:rPr>
            </w:pPr>
            <w:r>
              <w:rPr>
                <w:sz w:val="22"/>
                <w:szCs w:val="22"/>
                <w:lang w:eastAsia="en-US"/>
              </w:rPr>
              <w:t>Условия выбора орфограмм</w:t>
            </w:r>
          </w:p>
        </w:tc>
        <w:tc>
          <w:tcPr>
            <w:tcW w:w="3546" w:type="dxa"/>
            <w:tcBorders>
              <w:top w:val="single" w:sz="4" w:space="0" w:color="auto"/>
              <w:left w:val="single" w:sz="4" w:space="0" w:color="auto"/>
              <w:bottom w:val="single" w:sz="4" w:space="0" w:color="auto"/>
              <w:right w:val="single" w:sz="4" w:space="0" w:color="auto"/>
            </w:tcBorders>
            <w:hideMark/>
          </w:tcPr>
          <w:p w:rsidR="003C76E0" w:rsidRDefault="003C76E0" w:rsidP="00881E48">
            <w:pPr>
              <w:pStyle w:val="a3"/>
              <w:spacing w:line="240" w:lineRule="auto"/>
              <w:ind w:firstLine="0"/>
              <w:rPr>
                <w:sz w:val="22"/>
                <w:szCs w:val="22"/>
                <w:lang w:eastAsia="en-US"/>
              </w:rPr>
            </w:pPr>
            <w:r w:rsidRPr="00881E48">
              <w:rPr>
                <w:color w:val="262626" w:themeColor="text1" w:themeTint="D9"/>
                <w:sz w:val="22"/>
                <w:szCs w:val="22"/>
              </w:rPr>
              <w:t>Условия выбора изучен</w:t>
            </w:r>
            <w:r w:rsidRPr="00881E48">
              <w:rPr>
                <w:color w:val="262626" w:themeColor="text1" w:themeTint="D9"/>
                <w:sz w:val="22"/>
                <w:szCs w:val="22"/>
              </w:rPr>
              <w:softHyphen/>
              <w:t>ных орфограмм; осуще</w:t>
            </w:r>
            <w:r w:rsidRPr="00881E48">
              <w:rPr>
                <w:color w:val="262626" w:themeColor="text1" w:themeTint="D9"/>
                <w:sz w:val="22"/>
                <w:szCs w:val="22"/>
              </w:rPr>
              <w:softHyphen/>
            </w:r>
            <w:r w:rsidRPr="00881E48">
              <w:rPr>
                <w:color w:val="262626" w:themeColor="text1" w:themeTint="D9"/>
                <w:spacing w:val="-2"/>
                <w:sz w:val="22"/>
                <w:szCs w:val="22"/>
              </w:rPr>
              <w:t>ствлять     правильный     выбор.</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6F27FE">
            <w:pPr>
              <w:rPr>
                <w:rFonts w:ascii="Times New Roman" w:eastAsia="Times New Roman" w:hAnsi="Times New Roman" w:cs="Times New Roman"/>
              </w:rPr>
            </w:pPr>
            <w:r w:rsidRPr="003C76E0">
              <w:rPr>
                <w:rStyle w:val="Georgia8pt"/>
                <w:rFonts w:ascii="Times New Roman" w:eastAsia="Courier New" w:hAnsi="Times New Roman" w:cs="Times New Roman"/>
                <w:color w:val="262626" w:themeColor="text1" w:themeTint="D9"/>
                <w:sz w:val="22"/>
                <w:szCs w:val="22"/>
              </w:rPr>
              <w:t>Раздаточный материал</w:t>
            </w:r>
          </w:p>
        </w:tc>
      </w:tr>
      <w:tr w:rsidR="003C76E0" w:rsidTr="003C76E0">
        <w:trPr>
          <w:gridAfter w:val="7"/>
          <w:wAfter w:w="12327" w:type="dxa"/>
          <w:trHeight w:val="506"/>
        </w:trPr>
        <w:tc>
          <w:tcPr>
            <w:tcW w:w="15600" w:type="dxa"/>
            <w:gridSpan w:val="8"/>
            <w:tcBorders>
              <w:top w:val="single" w:sz="4" w:space="0" w:color="auto"/>
              <w:left w:val="single" w:sz="4" w:space="0" w:color="auto"/>
              <w:bottom w:val="single" w:sz="4" w:space="0" w:color="auto"/>
              <w:right w:val="single" w:sz="4" w:space="0" w:color="auto"/>
            </w:tcBorders>
            <w:vAlign w:val="center"/>
            <w:hideMark/>
          </w:tcPr>
          <w:p w:rsidR="003C76E0" w:rsidRDefault="003C76E0" w:rsidP="007F7DF7">
            <w:pPr>
              <w:jc w:val="center"/>
              <w:rPr>
                <w:rFonts w:ascii="Times New Roman" w:eastAsia="Times New Roman" w:hAnsi="Times New Roman" w:cs="Times New Roman"/>
              </w:rPr>
            </w:pPr>
            <w:r w:rsidRPr="0018511D">
              <w:rPr>
                <w:rFonts w:ascii="Times New Roman" w:hAnsi="Times New Roman"/>
                <w:b/>
                <w:sz w:val="24"/>
                <w:szCs w:val="24"/>
              </w:rPr>
              <w:t>Учебно-научная речь ( 2 ч.) Культура речи.</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81</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1</w:t>
            </w:r>
          </w:p>
        </w:tc>
        <w:tc>
          <w:tcPr>
            <w:tcW w:w="3404" w:type="dxa"/>
            <w:tcBorders>
              <w:top w:val="single" w:sz="4" w:space="0" w:color="auto"/>
              <w:left w:val="single" w:sz="4" w:space="0" w:color="auto"/>
              <w:bottom w:val="single" w:sz="4" w:space="0" w:color="auto"/>
              <w:right w:val="single" w:sz="4" w:space="0" w:color="auto"/>
            </w:tcBorders>
            <w:hideMark/>
          </w:tcPr>
          <w:p w:rsidR="003C76E0" w:rsidRPr="0018511D" w:rsidRDefault="003C76E0" w:rsidP="00E82E25">
            <w:pPr>
              <w:jc w:val="both"/>
              <w:rPr>
                <w:rFonts w:ascii="Times New Roman" w:hAnsi="Times New Roman" w:cs="Times New Roman"/>
              </w:rPr>
            </w:pPr>
            <w:r w:rsidRPr="0018511D">
              <w:rPr>
                <w:rFonts w:ascii="Times New Roman" w:hAnsi="Times New Roman" w:cs="Times New Roman"/>
              </w:rPr>
              <w:t>Отзыв.</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Pr="00094110" w:rsidRDefault="003C76E0" w:rsidP="00094110">
            <w:pPr>
              <w:pStyle w:val="a3"/>
              <w:spacing w:line="240" w:lineRule="auto"/>
              <w:ind w:firstLine="0"/>
              <w:rPr>
                <w:sz w:val="22"/>
                <w:szCs w:val="22"/>
                <w:lang w:eastAsia="en-US"/>
              </w:rPr>
            </w:pPr>
            <w:r w:rsidRPr="00094110">
              <w:rPr>
                <w:sz w:val="22"/>
                <w:szCs w:val="22"/>
              </w:rPr>
              <w:t>Расширить речевую компетентность</w:t>
            </w:r>
          </w:p>
        </w:tc>
        <w:tc>
          <w:tcPr>
            <w:tcW w:w="3546" w:type="dxa"/>
            <w:vMerge w:val="restart"/>
            <w:tcBorders>
              <w:top w:val="single" w:sz="4" w:space="0" w:color="auto"/>
              <w:left w:val="single" w:sz="4" w:space="0" w:color="auto"/>
              <w:right w:val="single" w:sz="4" w:space="0" w:color="auto"/>
            </w:tcBorders>
            <w:hideMark/>
          </w:tcPr>
          <w:p w:rsidR="003C76E0" w:rsidRDefault="003C76E0" w:rsidP="003B4BB1">
            <w:pPr>
              <w:pStyle w:val="a3"/>
              <w:spacing w:line="240" w:lineRule="auto"/>
              <w:ind w:firstLine="0"/>
              <w:rPr>
                <w:sz w:val="22"/>
                <w:szCs w:val="22"/>
                <w:lang w:eastAsia="en-US"/>
              </w:rPr>
            </w:pPr>
            <w:r w:rsidRPr="00094110">
              <w:rPr>
                <w:sz w:val="22"/>
                <w:szCs w:val="22"/>
              </w:rPr>
              <w:t>Свободно, правильно излагать свои мысли в устной и письменной форме</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E96542">
            <w:pPr>
              <w:rPr>
                <w:rFonts w:ascii="Times New Roman" w:eastAsia="Times New Roman" w:hAnsi="Times New Roman" w:cs="Times New Roman"/>
              </w:rPr>
            </w:pPr>
            <w:r>
              <w:rPr>
                <w:rFonts w:ascii="Times New Roman" w:eastAsia="Times New Roman" w:hAnsi="Times New Roman" w:cs="Times New Roman"/>
              </w:rPr>
              <w:t>Тексты</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82</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2</w:t>
            </w:r>
          </w:p>
        </w:tc>
        <w:tc>
          <w:tcPr>
            <w:tcW w:w="3404" w:type="dxa"/>
            <w:tcBorders>
              <w:top w:val="single" w:sz="4" w:space="0" w:color="auto"/>
              <w:left w:val="single" w:sz="4" w:space="0" w:color="auto"/>
              <w:bottom w:val="single" w:sz="4" w:space="0" w:color="auto"/>
              <w:right w:val="single" w:sz="4" w:space="0" w:color="auto"/>
            </w:tcBorders>
            <w:hideMark/>
          </w:tcPr>
          <w:p w:rsidR="003C76E0" w:rsidRPr="0018511D" w:rsidRDefault="003C76E0" w:rsidP="00E82E25">
            <w:pPr>
              <w:jc w:val="both"/>
              <w:rPr>
                <w:rFonts w:ascii="Times New Roman" w:hAnsi="Times New Roman" w:cs="Times New Roman"/>
              </w:rPr>
            </w:pPr>
            <w:r w:rsidRPr="0018511D">
              <w:rPr>
                <w:rFonts w:ascii="Times New Roman" w:hAnsi="Times New Roman" w:cs="Times New Roman"/>
              </w:rPr>
              <w:t>Учебный доклад.</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Pr="00094110" w:rsidRDefault="003C76E0" w:rsidP="00094110">
            <w:pPr>
              <w:pStyle w:val="a3"/>
              <w:spacing w:line="240" w:lineRule="auto"/>
              <w:ind w:firstLine="0"/>
              <w:rPr>
                <w:sz w:val="22"/>
                <w:szCs w:val="22"/>
                <w:lang w:eastAsia="en-US"/>
              </w:rPr>
            </w:pPr>
            <w:r w:rsidRPr="00094110">
              <w:rPr>
                <w:sz w:val="22"/>
                <w:szCs w:val="22"/>
              </w:rPr>
              <w:t>Свободно, правильно излагать свои мысли в устной и письменной форме</w:t>
            </w:r>
          </w:p>
        </w:tc>
        <w:tc>
          <w:tcPr>
            <w:tcW w:w="3546" w:type="dxa"/>
            <w:vMerge/>
            <w:tcBorders>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Pr="003C76E0" w:rsidRDefault="003C76E0" w:rsidP="003C76E0">
            <w:pPr>
              <w:pStyle w:val="a8"/>
              <w:jc w:val="both"/>
              <w:rPr>
                <w:rStyle w:val="1"/>
                <w:rFonts w:eastAsiaTheme="minorHAnsi"/>
                <w:color w:val="262626" w:themeColor="text1" w:themeTint="D9"/>
                <w:sz w:val="22"/>
                <w:szCs w:val="22"/>
              </w:rPr>
            </w:pPr>
            <w:r w:rsidRPr="003C76E0">
              <w:rPr>
                <w:rStyle w:val="1"/>
                <w:rFonts w:eastAsiaTheme="minorHAnsi"/>
                <w:color w:val="262626" w:themeColor="text1" w:themeTint="D9"/>
                <w:sz w:val="22"/>
                <w:szCs w:val="22"/>
              </w:rPr>
              <w:t>Таблицы</w:t>
            </w:r>
          </w:p>
          <w:p w:rsidR="003C76E0" w:rsidRDefault="003C76E0" w:rsidP="003C76E0">
            <w:pPr>
              <w:rPr>
                <w:rFonts w:ascii="Times New Roman" w:eastAsia="Times New Roman" w:hAnsi="Times New Roman" w:cs="Times New Roman"/>
              </w:rPr>
            </w:pPr>
            <w:r w:rsidRPr="003C76E0">
              <w:rPr>
                <w:rStyle w:val="1"/>
                <w:rFonts w:eastAsiaTheme="minorHAnsi"/>
                <w:color w:val="262626" w:themeColor="text1" w:themeTint="D9"/>
                <w:sz w:val="22"/>
                <w:szCs w:val="22"/>
              </w:rPr>
              <w:t>справочник</w:t>
            </w:r>
          </w:p>
        </w:tc>
      </w:tr>
      <w:tr w:rsidR="003C76E0" w:rsidTr="003C76E0">
        <w:trPr>
          <w:gridAfter w:val="7"/>
          <w:wAfter w:w="12327" w:type="dxa"/>
          <w:trHeight w:val="506"/>
        </w:trPr>
        <w:tc>
          <w:tcPr>
            <w:tcW w:w="15600" w:type="dxa"/>
            <w:gridSpan w:val="8"/>
            <w:tcBorders>
              <w:top w:val="single" w:sz="4" w:space="0" w:color="auto"/>
              <w:left w:val="single" w:sz="4" w:space="0" w:color="auto"/>
              <w:bottom w:val="single" w:sz="4" w:space="0" w:color="auto"/>
              <w:right w:val="single" w:sz="4" w:space="0" w:color="auto"/>
            </w:tcBorders>
            <w:vAlign w:val="center"/>
            <w:hideMark/>
          </w:tcPr>
          <w:p w:rsidR="003C76E0" w:rsidRDefault="003C76E0" w:rsidP="007F7DF7">
            <w:pPr>
              <w:jc w:val="center"/>
              <w:rPr>
                <w:rFonts w:ascii="Times New Roman" w:eastAsia="Times New Roman" w:hAnsi="Times New Roman" w:cs="Times New Roman"/>
              </w:rPr>
            </w:pPr>
            <w:r w:rsidRPr="0018511D">
              <w:rPr>
                <w:rFonts w:ascii="Times New Roman" w:hAnsi="Times New Roman"/>
                <w:b/>
                <w:sz w:val="24"/>
                <w:szCs w:val="24"/>
              </w:rPr>
              <w:t>Категория состояния ( 2 ч. )</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83</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1</w:t>
            </w:r>
          </w:p>
        </w:tc>
        <w:tc>
          <w:tcPr>
            <w:tcW w:w="3404" w:type="dxa"/>
            <w:tcBorders>
              <w:top w:val="single" w:sz="4" w:space="0" w:color="auto"/>
              <w:left w:val="single" w:sz="4" w:space="0" w:color="auto"/>
              <w:bottom w:val="single" w:sz="4" w:space="0" w:color="auto"/>
              <w:right w:val="single" w:sz="4" w:space="0" w:color="auto"/>
            </w:tcBorders>
            <w:hideMark/>
          </w:tcPr>
          <w:p w:rsidR="003C76E0" w:rsidRPr="0018511D" w:rsidRDefault="003C76E0" w:rsidP="00E82E25">
            <w:pPr>
              <w:jc w:val="both"/>
              <w:rPr>
                <w:rFonts w:ascii="Times New Roman" w:hAnsi="Times New Roman" w:cs="Times New Roman"/>
                <w:b/>
              </w:rPr>
            </w:pPr>
            <w:r w:rsidRPr="0018511D">
              <w:rPr>
                <w:rFonts w:ascii="Times New Roman" w:hAnsi="Times New Roman" w:cs="Times New Roman"/>
              </w:rPr>
              <w:t>Категория состояния как часть речи</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Pr="00450697" w:rsidRDefault="003C76E0" w:rsidP="003B4BB1">
            <w:pPr>
              <w:jc w:val="both"/>
              <w:rPr>
                <w:rFonts w:ascii="Times New Roman" w:hAnsi="Times New Roman" w:cs="Times New Roman"/>
                <w:sz w:val="24"/>
                <w:szCs w:val="24"/>
                <w:u w:val="single"/>
              </w:rPr>
            </w:pPr>
            <w:r>
              <w:rPr>
                <w:rFonts w:ascii="Times New Roman" w:hAnsi="Times New Roman" w:cs="Times New Roman"/>
              </w:rPr>
              <w:t xml:space="preserve"> «В</w:t>
            </w:r>
            <w:r w:rsidRPr="00450697">
              <w:rPr>
                <w:rFonts w:ascii="Times New Roman" w:hAnsi="Times New Roman" w:cs="Times New Roman"/>
              </w:rPr>
              <w:t>идеть» слова состояния в тексте</w:t>
            </w:r>
          </w:p>
        </w:tc>
        <w:tc>
          <w:tcPr>
            <w:tcW w:w="3546" w:type="dxa"/>
            <w:tcBorders>
              <w:top w:val="single" w:sz="4" w:space="0" w:color="auto"/>
              <w:left w:val="single" w:sz="4" w:space="0" w:color="auto"/>
              <w:bottom w:val="single" w:sz="4" w:space="0" w:color="auto"/>
              <w:right w:val="single" w:sz="4" w:space="0" w:color="auto"/>
            </w:tcBorders>
            <w:hideMark/>
          </w:tcPr>
          <w:p w:rsidR="003C76E0" w:rsidRDefault="003C76E0" w:rsidP="005813E2">
            <w:pPr>
              <w:pStyle w:val="a3"/>
              <w:spacing w:line="240" w:lineRule="auto"/>
              <w:ind w:firstLine="0"/>
              <w:rPr>
                <w:sz w:val="22"/>
                <w:szCs w:val="22"/>
                <w:lang w:eastAsia="en-US"/>
              </w:rPr>
            </w:pPr>
            <w:r>
              <w:rPr>
                <w:sz w:val="22"/>
                <w:szCs w:val="22"/>
                <w:lang w:eastAsia="en-US"/>
              </w:rPr>
              <w:t>Отличать слова категории состояния от слов других частей речи</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6F27FE">
            <w:pPr>
              <w:rPr>
                <w:rFonts w:ascii="Times New Roman" w:eastAsia="Times New Roman" w:hAnsi="Times New Roman" w:cs="Times New Roman"/>
              </w:rPr>
            </w:pPr>
            <w:r w:rsidRPr="006F27FE">
              <w:rPr>
                <w:rFonts w:ascii="Times New Roman" w:hAnsi="Times New Roman" w:cs="Times New Roman"/>
                <w:color w:val="262626" w:themeColor="text1" w:themeTint="D9"/>
              </w:rPr>
              <w:t>Учебник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84</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2</w:t>
            </w:r>
          </w:p>
        </w:tc>
        <w:tc>
          <w:tcPr>
            <w:tcW w:w="3404" w:type="dxa"/>
            <w:tcBorders>
              <w:top w:val="single" w:sz="4" w:space="0" w:color="auto"/>
              <w:left w:val="single" w:sz="4" w:space="0" w:color="auto"/>
              <w:bottom w:val="single" w:sz="4" w:space="0" w:color="auto"/>
              <w:right w:val="single" w:sz="4" w:space="0" w:color="auto"/>
            </w:tcBorders>
            <w:hideMark/>
          </w:tcPr>
          <w:p w:rsidR="003C76E0" w:rsidRPr="0018511D" w:rsidRDefault="003C76E0" w:rsidP="00E82E25">
            <w:pPr>
              <w:jc w:val="both"/>
              <w:rPr>
                <w:rFonts w:ascii="Times New Roman" w:hAnsi="Times New Roman" w:cs="Times New Roman"/>
                <w:b/>
              </w:rPr>
            </w:pPr>
            <w:r w:rsidRPr="0018511D">
              <w:rPr>
                <w:rFonts w:ascii="Times New Roman" w:hAnsi="Times New Roman" w:cs="Times New Roman"/>
              </w:rPr>
              <w:t>Морфологический разбор категории состояния.</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Pr="00450697" w:rsidRDefault="003C76E0" w:rsidP="003B4BB1">
            <w:pPr>
              <w:jc w:val="both"/>
              <w:rPr>
                <w:rFonts w:ascii="Times New Roman" w:hAnsi="Times New Roman" w:cs="Times New Roman"/>
                <w:sz w:val="24"/>
                <w:szCs w:val="24"/>
                <w:u w:val="single"/>
              </w:rPr>
            </w:pPr>
            <w:r>
              <w:rPr>
                <w:rFonts w:ascii="Times New Roman" w:hAnsi="Times New Roman" w:cs="Times New Roman"/>
              </w:rPr>
              <w:t>О</w:t>
            </w:r>
            <w:r w:rsidRPr="00450697">
              <w:rPr>
                <w:rFonts w:ascii="Times New Roman" w:hAnsi="Times New Roman" w:cs="Times New Roman"/>
              </w:rPr>
              <w:t>бобщать и систематизировать знания, выполнять морфологический разбор</w:t>
            </w:r>
          </w:p>
        </w:tc>
        <w:tc>
          <w:tcPr>
            <w:tcW w:w="3546" w:type="dxa"/>
            <w:tcBorders>
              <w:top w:val="single" w:sz="4" w:space="0" w:color="auto"/>
              <w:left w:val="single" w:sz="4" w:space="0" w:color="auto"/>
              <w:bottom w:val="single" w:sz="4" w:space="0" w:color="auto"/>
              <w:right w:val="single" w:sz="4" w:space="0" w:color="auto"/>
            </w:tcBorders>
            <w:hideMark/>
          </w:tcPr>
          <w:p w:rsidR="003C76E0" w:rsidRPr="00E041BC" w:rsidRDefault="003C76E0" w:rsidP="00E041BC">
            <w:pPr>
              <w:pStyle w:val="a3"/>
              <w:spacing w:line="240" w:lineRule="auto"/>
              <w:ind w:firstLine="0"/>
              <w:rPr>
                <w:sz w:val="22"/>
                <w:szCs w:val="22"/>
                <w:lang w:eastAsia="en-US"/>
              </w:rPr>
            </w:pPr>
            <w:r w:rsidRPr="00E041BC">
              <w:rPr>
                <w:color w:val="262626" w:themeColor="text1" w:themeTint="D9"/>
                <w:spacing w:val="-4"/>
                <w:sz w:val="22"/>
                <w:szCs w:val="22"/>
              </w:rPr>
              <w:t>Определять морфоло</w:t>
            </w:r>
            <w:r w:rsidRPr="00E041BC">
              <w:rPr>
                <w:color w:val="262626" w:themeColor="text1" w:themeTint="D9"/>
                <w:spacing w:val="-4"/>
                <w:sz w:val="22"/>
                <w:szCs w:val="22"/>
              </w:rPr>
              <w:softHyphen/>
            </w:r>
            <w:r w:rsidRPr="00E041BC">
              <w:rPr>
                <w:color w:val="262626" w:themeColor="text1" w:themeTint="D9"/>
                <w:sz w:val="22"/>
                <w:szCs w:val="22"/>
              </w:rPr>
              <w:t>гические признаки</w:t>
            </w:r>
            <w:r>
              <w:rPr>
                <w:color w:val="262626" w:themeColor="text1" w:themeTint="D9"/>
                <w:sz w:val="22"/>
                <w:szCs w:val="22"/>
              </w:rPr>
              <w:t xml:space="preserve"> категории состояния</w:t>
            </w:r>
            <w:r w:rsidRPr="00E041BC">
              <w:rPr>
                <w:color w:val="262626" w:themeColor="text1" w:themeTint="D9"/>
                <w:spacing w:val="-3"/>
                <w:sz w:val="22"/>
                <w:szCs w:val="22"/>
              </w:rPr>
              <w:t>;   производить   его морфологический  разбор,  упот</w:t>
            </w:r>
            <w:r w:rsidRPr="00E041BC">
              <w:rPr>
                <w:color w:val="262626" w:themeColor="text1" w:themeTint="D9"/>
                <w:spacing w:val="-3"/>
                <w:sz w:val="22"/>
                <w:szCs w:val="22"/>
              </w:rPr>
              <w:softHyphen/>
            </w:r>
            <w:r w:rsidRPr="00E041BC">
              <w:rPr>
                <w:color w:val="262626" w:themeColor="text1" w:themeTint="D9"/>
                <w:sz w:val="22"/>
                <w:szCs w:val="22"/>
              </w:rPr>
              <w:t>реблять в речи</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Pr="003C76E0" w:rsidRDefault="003C76E0" w:rsidP="003C76E0">
            <w:pPr>
              <w:pStyle w:val="a8"/>
              <w:jc w:val="both"/>
              <w:rPr>
                <w:rStyle w:val="1"/>
                <w:rFonts w:eastAsiaTheme="minorHAnsi"/>
                <w:color w:val="262626" w:themeColor="text1" w:themeTint="D9"/>
                <w:sz w:val="22"/>
                <w:szCs w:val="22"/>
              </w:rPr>
            </w:pPr>
            <w:r w:rsidRPr="003C76E0">
              <w:rPr>
                <w:rStyle w:val="1"/>
                <w:rFonts w:eastAsiaTheme="minorHAnsi"/>
                <w:color w:val="262626" w:themeColor="text1" w:themeTint="D9"/>
                <w:sz w:val="22"/>
                <w:szCs w:val="22"/>
              </w:rPr>
              <w:t>Таблицы</w:t>
            </w:r>
          </w:p>
          <w:p w:rsidR="003C76E0" w:rsidRDefault="003C76E0" w:rsidP="003C76E0">
            <w:pPr>
              <w:rPr>
                <w:rFonts w:ascii="Times New Roman" w:eastAsia="Times New Roman" w:hAnsi="Times New Roman" w:cs="Times New Roman"/>
              </w:rPr>
            </w:pPr>
            <w:r w:rsidRPr="003C76E0">
              <w:rPr>
                <w:rStyle w:val="1"/>
                <w:rFonts w:eastAsiaTheme="minorHAnsi"/>
                <w:color w:val="262626" w:themeColor="text1" w:themeTint="D9"/>
                <w:sz w:val="22"/>
                <w:szCs w:val="22"/>
              </w:rPr>
              <w:t>справочник</w:t>
            </w:r>
          </w:p>
        </w:tc>
      </w:tr>
      <w:tr w:rsidR="003C76E0" w:rsidTr="003C76E0">
        <w:trPr>
          <w:gridAfter w:val="7"/>
          <w:wAfter w:w="12327" w:type="dxa"/>
          <w:trHeight w:val="506"/>
        </w:trPr>
        <w:tc>
          <w:tcPr>
            <w:tcW w:w="15600" w:type="dxa"/>
            <w:gridSpan w:val="8"/>
            <w:tcBorders>
              <w:top w:val="single" w:sz="4" w:space="0" w:color="auto"/>
              <w:left w:val="single" w:sz="4" w:space="0" w:color="auto"/>
              <w:bottom w:val="single" w:sz="4" w:space="0" w:color="auto"/>
              <w:right w:val="single" w:sz="4" w:space="0" w:color="auto"/>
            </w:tcBorders>
            <w:vAlign w:val="center"/>
            <w:hideMark/>
          </w:tcPr>
          <w:p w:rsidR="003C76E0" w:rsidRPr="00D45052" w:rsidRDefault="003C76E0" w:rsidP="007F7DF7">
            <w:pPr>
              <w:jc w:val="center"/>
              <w:rPr>
                <w:rFonts w:ascii="Times New Roman" w:hAnsi="Times New Roman" w:cs="Times New Roman"/>
                <w:b/>
                <w:sz w:val="24"/>
                <w:szCs w:val="24"/>
              </w:rPr>
            </w:pPr>
            <w:r w:rsidRPr="00D45052">
              <w:rPr>
                <w:rFonts w:ascii="Times New Roman" w:hAnsi="Times New Roman" w:cs="Times New Roman"/>
                <w:b/>
                <w:sz w:val="24"/>
                <w:szCs w:val="24"/>
              </w:rPr>
              <w:t>Служебные части речи.</w:t>
            </w:r>
            <w:r>
              <w:rPr>
                <w:rFonts w:ascii="Times New Roman" w:hAnsi="Times New Roman" w:cs="Times New Roman"/>
                <w:b/>
                <w:sz w:val="24"/>
                <w:szCs w:val="24"/>
              </w:rPr>
              <w:t xml:space="preserve"> Культура речи.</w:t>
            </w:r>
          </w:p>
          <w:p w:rsidR="003C76E0" w:rsidRPr="00D45052" w:rsidRDefault="003C76E0" w:rsidP="007F7DF7">
            <w:pPr>
              <w:jc w:val="center"/>
              <w:rPr>
                <w:rFonts w:ascii="Times New Roman" w:hAnsi="Times New Roman" w:cs="Times New Roman"/>
                <w:sz w:val="24"/>
                <w:szCs w:val="24"/>
              </w:rPr>
            </w:pPr>
            <w:r w:rsidRPr="00D45052">
              <w:rPr>
                <w:rFonts w:ascii="Times New Roman" w:hAnsi="Times New Roman" w:cs="Times New Roman"/>
                <w:b/>
                <w:sz w:val="24"/>
                <w:szCs w:val="24"/>
              </w:rPr>
              <w:t>Предлог (12 ч. + 3 ч. р.р.)</w:t>
            </w:r>
          </w:p>
          <w:p w:rsidR="003C76E0" w:rsidRDefault="003C76E0">
            <w:pPr>
              <w:rPr>
                <w:rFonts w:ascii="Times New Roman" w:eastAsia="Times New Roman" w:hAnsi="Times New Roman" w:cs="Times New Roman"/>
              </w:rPr>
            </w:pP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85</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1</w:t>
            </w:r>
          </w:p>
        </w:tc>
        <w:tc>
          <w:tcPr>
            <w:tcW w:w="3404" w:type="dxa"/>
            <w:tcBorders>
              <w:top w:val="single" w:sz="4" w:space="0" w:color="auto"/>
              <w:left w:val="single" w:sz="4" w:space="0" w:color="auto"/>
              <w:bottom w:val="single" w:sz="4" w:space="0" w:color="auto"/>
              <w:right w:val="single" w:sz="4" w:space="0" w:color="auto"/>
            </w:tcBorders>
            <w:hideMark/>
          </w:tcPr>
          <w:p w:rsidR="003C76E0" w:rsidRPr="00556CAC" w:rsidRDefault="003C76E0" w:rsidP="00E82E25">
            <w:pPr>
              <w:jc w:val="both"/>
              <w:rPr>
                <w:rFonts w:ascii="Times New Roman" w:hAnsi="Times New Roman" w:cs="Times New Roman"/>
                <w:b/>
              </w:rPr>
            </w:pPr>
            <w:r w:rsidRPr="00556CAC">
              <w:rPr>
                <w:rFonts w:ascii="Times New Roman" w:hAnsi="Times New Roman" w:cs="Times New Roman"/>
              </w:rPr>
              <w:t xml:space="preserve">Служебные части речи. </w:t>
            </w:r>
            <w:r w:rsidRPr="004A4F13">
              <w:rPr>
                <w:rFonts w:ascii="Times New Roman" w:hAnsi="Times New Roman" w:cs="Times New Roman"/>
                <w:b/>
              </w:rPr>
              <w:t>Предлог.</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Pr="00450697" w:rsidRDefault="003C76E0" w:rsidP="003B4BB1">
            <w:pPr>
              <w:jc w:val="both"/>
              <w:rPr>
                <w:rFonts w:ascii="Times New Roman" w:hAnsi="Times New Roman" w:cs="Times New Roman"/>
                <w:sz w:val="24"/>
                <w:szCs w:val="24"/>
                <w:u w:val="single"/>
              </w:rPr>
            </w:pPr>
            <w:r>
              <w:rPr>
                <w:rFonts w:ascii="Times New Roman" w:hAnsi="Times New Roman" w:cs="Times New Roman"/>
              </w:rPr>
              <w:t>Отличать служебные от</w:t>
            </w:r>
            <w:r w:rsidRPr="00450697">
              <w:rPr>
                <w:rFonts w:ascii="Times New Roman" w:hAnsi="Times New Roman" w:cs="Times New Roman"/>
              </w:rPr>
              <w:t xml:space="preserve"> самостоятельных частей речи</w:t>
            </w:r>
          </w:p>
        </w:tc>
        <w:tc>
          <w:tcPr>
            <w:tcW w:w="3546" w:type="dxa"/>
            <w:tcBorders>
              <w:top w:val="single" w:sz="4" w:space="0" w:color="auto"/>
              <w:left w:val="single" w:sz="4" w:space="0" w:color="auto"/>
              <w:bottom w:val="single" w:sz="4" w:space="0" w:color="auto"/>
              <w:right w:val="single" w:sz="4" w:space="0" w:color="auto"/>
            </w:tcBorders>
            <w:hideMark/>
          </w:tcPr>
          <w:p w:rsidR="003C76E0" w:rsidRDefault="003C76E0" w:rsidP="00F4549E">
            <w:pPr>
              <w:pStyle w:val="a3"/>
              <w:spacing w:line="240" w:lineRule="auto"/>
              <w:ind w:firstLine="0"/>
              <w:rPr>
                <w:sz w:val="22"/>
                <w:szCs w:val="22"/>
                <w:lang w:eastAsia="en-US"/>
              </w:rPr>
            </w:pPr>
            <w:r>
              <w:rPr>
                <w:sz w:val="22"/>
                <w:szCs w:val="22"/>
                <w:lang w:eastAsia="en-US"/>
              </w:rPr>
              <w:t>Различать служебные части речи</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6542" w:rsidRPr="00E64E5B" w:rsidRDefault="00E96542" w:rsidP="00E96542">
            <w:pPr>
              <w:pStyle w:val="a8"/>
              <w:jc w:val="both"/>
              <w:rPr>
                <w:rStyle w:val="1"/>
                <w:rFonts w:eastAsiaTheme="minorHAnsi"/>
                <w:color w:val="262626" w:themeColor="text1" w:themeTint="D9"/>
                <w:sz w:val="22"/>
                <w:szCs w:val="22"/>
              </w:rPr>
            </w:pPr>
            <w:r w:rsidRPr="00E64E5B">
              <w:rPr>
                <w:rStyle w:val="1"/>
                <w:rFonts w:eastAsiaTheme="minorHAnsi"/>
                <w:color w:val="262626" w:themeColor="text1" w:themeTint="D9"/>
                <w:sz w:val="22"/>
                <w:szCs w:val="22"/>
              </w:rPr>
              <w:t>Проектор</w:t>
            </w:r>
          </w:p>
          <w:p w:rsidR="003C76E0" w:rsidRDefault="00E96542" w:rsidP="00E96542">
            <w:pPr>
              <w:rPr>
                <w:rFonts w:ascii="Times New Roman" w:eastAsia="Times New Roman" w:hAnsi="Times New Roman" w:cs="Times New Roman"/>
              </w:rPr>
            </w:pPr>
            <w:r w:rsidRPr="00E64E5B">
              <w:rPr>
                <w:rStyle w:val="1"/>
                <w:rFonts w:eastAsiaTheme="minorHAnsi"/>
                <w:color w:val="262626" w:themeColor="text1" w:themeTint="D9"/>
                <w:sz w:val="22"/>
                <w:szCs w:val="22"/>
              </w:rPr>
              <w:t>презентация</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86</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2</w:t>
            </w:r>
          </w:p>
        </w:tc>
        <w:tc>
          <w:tcPr>
            <w:tcW w:w="3404" w:type="dxa"/>
            <w:tcBorders>
              <w:top w:val="single" w:sz="4" w:space="0" w:color="auto"/>
              <w:left w:val="single" w:sz="4" w:space="0" w:color="auto"/>
              <w:bottom w:val="single" w:sz="4" w:space="0" w:color="auto"/>
              <w:right w:val="single" w:sz="4" w:space="0" w:color="auto"/>
            </w:tcBorders>
            <w:hideMark/>
          </w:tcPr>
          <w:p w:rsidR="003C76E0" w:rsidRPr="00556CAC" w:rsidRDefault="003C76E0" w:rsidP="00E82E25">
            <w:pPr>
              <w:jc w:val="both"/>
              <w:rPr>
                <w:rFonts w:ascii="Times New Roman" w:hAnsi="Times New Roman" w:cs="Times New Roman"/>
                <w:b/>
              </w:rPr>
            </w:pPr>
            <w:r w:rsidRPr="004A4F13">
              <w:rPr>
                <w:rFonts w:ascii="Times New Roman" w:hAnsi="Times New Roman" w:cs="Times New Roman"/>
              </w:rPr>
              <w:t xml:space="preserve">Предлог </w:t>
            </w:r>
            <w:r w:rsidRPr="00556CAC">
              <w:rPr>
                <w:rFonts w:ascii="Times New Roman" w:hAnsi="Times New Roman" w:cs="Times New Roman"/>
              </w:rPr>
              <w:t>как часть речи.</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Pr="00450697" w:rsidRDefault="003C76E0" w:rsidP="00420DB0">
            <w:pPr>
              <w:jc w:val="both"/>
              <w:rPr>
                <w:rFonts w:ascii="Times New Roman" w:hAnsi="Times New Roman" w:cs="Times New Roman"/>
                <w:sz w:val="24"/>
                <w:szCs w:val="24"/>
                <w:u w:val="single"/>
              </w:rPr>
            </w:pPr>
            <w:r w:rsidRPr="00450697">
              <w:rPr>
                <w:rFonts w:ascii="Times New Roman" w:hAnsi="Times New Roman" w:cs="Times New Roman"/>
              </w:rPr>
              <w:t>Сформировать представления о предлоге как служебной части речи.</w:t>
            </w:r>
          </w:p>
        </w:tc>
        <w:tc>
          <w:tcPr>
            <w:tcW w:w="3546" w:type="dxa"/>
            <w:tcBorders>
              <w:top w:val="single" w:sz="4" w:space="0" w:color="auto"/>
              <w:left w:val="single" w:sz="4" w:space="0" w:color="auto"/>
              <w:bottom w:val="single" w:sz="4" w:space="0" w:color="auto"/>
              <w:right w:val="single" w:sz="4" w:space="0" w:color="auto"/>
            </w:tcBorders>
            <w:hideMark/>
          </w:tcPr>
          <w:p w:rsidR="003C76E0" w:rsidRDefault="003C76E0" w:rsidP="00F4549E">
            <w:pPr>
              <w:pStyle w:val="a3"/>
              <w:spacing w:line="240" w:lineRule="auto"/>
              <w:ind w:firstLine="0"/>
              <w:rPr>
                <w:sz w:val="22"/>
                <w:szCs w:val="22"/>
                <w:lang w:eastAsia="en-US"/>
              </w:rPr>
            </w:pPr>
            <w:r>
              <w:rPr>
                <w:sz w:val="22"/>
                <w:szCs w:val="22"/>
                <w:lang w:eastAsia="en-US"/>
              </w:rPr>
              <w:t>Правильно использовать предлоги в речи</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E31378">
            <w:pPr>
              <w:rPr>
                <w:rFonts w:ascii="Times New Roman" w:eastAsia="Times New Roman" w:hAnsi="Times New Roman" w:cs="Times New Roman"/>
              </w:rPr>
            </w:pPr>
            <w:r>
              <w:rPr>
                <w:rFonts w:ascii="Times New Roman" w:eastAsia="Times New Roman" w:hAnsi="Times New Roman" w:cs="Times New Roman"/>
              </w:rPr>
              <w:t>Инфоурок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87</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3</w:t>
            </w:r>
          </w:p>
        </w:tc>
        <w:tc>
          <w:tcPr>
            <w:tcW w:w="3404" w:type="dxa"/>
            <w:tcBorders>
              <w:top w:val="single" w:sz="4" w:space="0" w:color="auto"/>
              <w:left w:val="single" w:sz="4" w:space="0" w:color="auto"/>
              <w:bottom w:val="single" w:sz="4" w:space="0" w:color="auto"/>
              <w:right w:val="single" w:sz="4" w:space="0" w:color="auto"/>
            </w:tcBorders>
            <w:hideMark/>
          </w:tcPr>
          <w:p w:rsidR="003C76E0" w:rsidRPr="00556CAC" w:rsidRDefault="003C76E0" w:rsidP="00E82E25">
            <w:pPr>
              <w:jc w:val="both"/>
              <w:rPr>
                <w:rFonts w:ascii="Times New Roman" w:hAnsi="Times New Roman" w:cs="Times New Roman"/>
                <w:b/>
              </w:rPr>
            </w:pPr>
            <w:r w:rsidRPr="00556CAC">
              <w:rPr>
                <w:rFonts w:ascii="Times New Roman" w:hAnsi="Times New Roman" w:cs="Times New Roman"/>
              </w:rPr>
              <w:t>Употребление предлогов</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hideMark/>
          </w:tcPr>
          <w:p w:rsidR="003C76E0" w:rsidRPr="00450697" w:rsidRDefault="003C76E0" w:rsidP="00420DB0">
            <w:pPr>
              <w:jc w:val="both"/>
              <w:rPr>
                <w:rFonts w:ascii="Times New Roman" w:hAnsi="Times New Roman" w:cs="Times New Roman"/>
                <w:sz w:val="24"/>
                <w:szCs w:val="24"/>
                <w:u w:val="single"/>
              </w:rPr>
            </w:pPr>
            <w:r>
              <w:rPr>
                <w:rFonts w:ascii="Times New Roman" w:hAnsi="Times New Roman" w:cs="Times New Roman"/>
              </w:rPr>
              <w:t>П</w:t>
            </w:r>
            <w:r w:rsidRPr="00450697">
              <w:rPr>
                <w:rFonts w:ascii="Times New Roman" w:hAnsi="Times New Roman" w:cs="Times New Roman"/>
              </w:rPr>
              <w:t>ред</w:t>
            </w:r>
            <w:r>
              <w:rPr>
                <w:rFonts w:ascii="Times New Roman" w:hAnsi="Times New Roman" w:cs="Times New Roman"/>
              </w:rPr>
              <w:t>у</w:t>
            </w:r>
            <w:r w:rsidRPr="00450697">
              <w:rPr>
                <w:rFonts w:ascii="Times New Roman" w:hAnsi="Times New Roman" w:cs="Times New Roman"/>
              </w:rPr>
              <w:t>преждать возможные ошибки в употреблении предлогов</w:t>
            </w:r>
          </w:p>
        </w:tc>
        <w:tc>
          <w:tcPr>
            <w:tcW w:w="3546" w:type="dxa"/>
            <w:tcBorders>
              <w:top w:val="single" w:sz="4" w:space="0" w:color="auto"/>
              <w:left w:val="single" w:sz="4" w:space="0" w:color="auto"/>
              <w:bottom w:val="single" w:sz="4" w:space="0" w:color="auto"/>
              <w:right w:val="single" w:sz="4" w:space="0" w:color="auto"/>
            </w:tcBorders>
            <w:hideMark/>
          </w:tcPr>
          <w:p w:rsidR="003C76E0" w:rsidRPr="00F4549E" w:rsidRDefault="003C76E0" w:rsidP="00F4549E">
            <w:pPr>
              <w:pStyle w:val="a3"/>
              <w:spacing w:line="240" w:lineRule="auto"/>
              <w:ind w:firstLine="0"/>
              <w:rPr>
                <w:sz w:val="22"/>
                <w:szCs w:val="22"/>
                <w:lang w:eastAsia="en-US"/>
              </w:rPr>
            </w:pPr>
            <w:r>
              <w:rPr>
                <w:sz w:val="22"/>
                <w:szCs w:val="22"/>
              </w:rPr>
              <w:t>И</w:t>
            </w:r>
            <w:r w:rsidRPr="00F4549E">
              <w:rPr>
                <w:sz w:val="22"/>
                <w:szCs w:val="22"/>
              </w:rPr>
              <w:t>спользовать приобретенные знания и умения в практической деятельности</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Pr="003C76E0" w:rsidRDefault="003C76E0" w:rsidP="003C76E0">
            <w:pPr>
              <w:pStyle w:val="a8"/>
              <w:jc w:val="both"/>
              <w:rPr>
                <w:rStyle w:val="1"/>
                <w:rFonts w:eastAsiaTheme="minorHAnsi"/>
                <w:color w:val="262626" w:themeColor="text1" w:themeTint="D9"/>
                <w:sz w:val="22"/>
                <w:szCs w:val="22"/>
              </w:rPr>
            </w:pPr>
            <w:r w:rsidRPr="003C76E0">
              <w:rPr>
                <w:rStyle w:val="1"/>
                <w:rFonts w:eastAsiaTheme="minorHAnsi"/>
                <w:color w:val="262626" w:themeColor="text1" w:themeTint="D9"/>
                <w:sz w:val="22"/>
                <w:szCs w:val="22"/>
              </w:rPr>
              <w:t>Таблицы</w:t>
            </w:r>
          </w:p>
          <w:p w:rsidR="003C76E0" w:rsidRDefault="003C76E0" w:rsidP="003C76E0">
            <w:pPr>
              <w:rPr>
                <w:rFonts w:ascii="Times New Roman" w:eastAsia="Times New Roman" w:hAnsi="Times New Roman" w:cs="Times New Roman"/>
              </w:rPr>
            </w:pPr>
            <w:r w:rsidRPr="003C76E0">
              <w:rPr>
                <w:rStyle w:val="1"/>
                <w:rFonts w:eastAsiaTheme="minorHAnsi"/>
                <w:color w:val="262626" w:themeColor="text1" w:themeTint="D9"/>
                <w:sz w:val="22"/>
                <w:szCs w:val="22"/>
              </w:rPr>
              <w:t>справочник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88</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4</w:t>
            </w:r>
          </w:p>
        </w:tc>
        <w:tc>
          <w:tcPr>
            <w:tcW w:w="3404" w:type="dxa"/>
            <w:tcBorders>
              <w:top w:val="single" w:sz="4" w:space="0" w:color="auto"/>
              <w:left w:val="single" w:sz="4" w:space="0" w:color="auto"/>
              <w:bottom w:val="single" w:sz="4" w:space="0" w:color="auto"/>
              <w:right w:val="single" w:sz="4" w:space="0" w:color="auto"/>
            </w:tcBorders>
            <w:hideMark/>
          </w:tcPr>
          <w:p w:rsidR="003C76E0" w:rsidRPr="00556CAC" w:rsidRDefault="003C76E0" w:rsidP="00E82E25">
            <w:pPr>
              <w:jc w:val="both"/>
              <w:rPr>
                <w:rFonts w:ascii="Times New Roman" w:hAnsi="Times New Roman" w:cs="Times New Roman"/>
                <w:b/>
              </w:rPr>
            </w:pPr>
            <w:r w:rsidRPr="00556CAC">
              <w:rPr>
                <w:rFonts w:ascii="Times New Roman" w:hAnsi="Times New Roman" w:cs="Times New Roman"/>
              </w:rPr>
              <w:t>Производные и непроизводные предлоги.</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vMerge w:val="restart"/>
            <w:tcBorders>
              <w:top w:val="single" w:sz="4" w:space="0" w:color="auto"/>
              <w:left w:val="single" w:sz="4" w:space="0" w:color="auto"/>
              <w:right w:val="single" w:sz="4" w:space="0" w:color="auto"/>
            </w:tcBorders>
            <w:hideMark/>
          </w:tcPr>
          <w:p w:rsidR="003C76E0" w:rsidRPr="00450697" w:rsidRDefault="003C76E0" w:rsidP="003B4BB1">
            <w:pPr>
              <w:jc w:val="both"/>
              <w:rPr>
                <w:rFonts w:ascii="Times New Roman" w:hAnsi="Times New Roman" w:cs="Times New Roman"/>
                <w:sz w:val="24"/>
                <w:szCs w:val="24"/>
                <w:u w:val="single"/>
              </w:rPr>
            </w:pPr>
            <w:r>
              <w:rPr>
                <w:rFonts w:ascii="Times New Roman" w:hAnsi="Times New Roman" w:cs="Times New Roman"/>
              </w:rPr>
              <w:t>Р</w:t>
            </w:r>
            <w:r w:rsidRPr="00450697">
              <w:rPr>
                <w:rFonts w:ascii="Times New Roman" w:hAnsi="Times New Roman" w:cs="Times New Roman"/>
              </w:rPr>
              <w:t>азличать предлоги и синонимичные части речи</w:t>
            </w:r>
          </w:p>
        </w:tc>
        <w:tc>
          <w:tcPr>
            <w:tcW w:w="3546"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r>
              <w:rPr>
                <w:sz w:val="22"/>
                <w:szCs w:val="22"/>
                <w:lang w:eastAsia="en-US"/>
              </w:rPr>
              <w:t>Отличать производные предлоги от непроизводных</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6E0" w:rsidRDefault="00E96542">
            <w:pPr>
              <w:rPr>
                <w:rFonts w:ascii="Times New Roman" w:eastAsia="Times New Roman" w:hAnsi="Times New Roman" w:cs="Times New Roman"/>
              </w:rPr>
            </w:pPr>
            <w:r>
              <w:rPr>
                <w:rFonts w:ascii="Times New Roman" w:eastAsia="Times New Roman" w:hAnsi="Times New Roman" w:cs="Times New Roman"/>
              </w:rPr>
              <w:t>Тексты</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89</w:t>
            </w:r>
          </w:p>
        </w:tc>
        <w:tc>
          <w:tcPr>
            <w:tcW w:w="567" w:type="dxa"/>
            <w:tcBorders>
              <w:top w:val="single" w:sz="4" w:space="0" w:color="auto"/>
              <w:left w:val="single" w:sz="4" w:space="0" w:color="auto"/>
              <w:bottom w:val="single" w:sz="4" w:space="0" w:color="auto"/>
              <w:right w:val="single" w:sz="4" w:space="0" w:color="auto"/>
            </w:tcBorders>
            <w:vAlign w:val="center"/>
            <w:hideMark/>
          </w:tcPr>
          <w:p w:rsidR="003C76E0" w:rsidRDefault="003C76E0">
            <w:pPr>
              <w:rPr>
                <w:rFonts w:ascii="Times New Roman" w:eastAsia="Times New Roman" w:hAnsi="Times New Roman" w:cs="Times New Roman"/>
              </w:rPr>
            </w:pPr>
            <w:r>
              <w:rPr>
                <w:rFonts w:ascii="Times New Roman" w:eastAsia="Times New Roman" w:hAnsi="Times New Roman" w:cs="Times New Roman"/>
              </w:rPr>
              <w:t>5</w:t>
            </w:r>
          </w:p>
        </w:tc>
        <w:tc>
          <w:tcPr>
            <w:tcW w:w="3404" w:type="dxa"/>
            <w:tcBorders>
              <w:top w:val="single" w:sz="4" w:space="0" w:color="auto"/>
              <w:left w:val="single" w:sz="4" w:space="0" w:color="auto"/>
              <w:bottom w:val="single" w:sz="4" w:space="0" w:color="auto"/>
              <w:right w:val="single" w:sz="4" w:space="0" w:color="auto"/>
            </w:tcBorders>
            <w:hideMark/>
          </w:tcPr>
          <w:p w:rsidR="003C76E0" w:rsidRPr="00556CAC" w:rsidRDefault="003C76E0" w:rsidP="00E82E25">
            <w:pPr>
              <w:jc w:val="both"/>
              <w:rPr>
                <w:rFonts w:ascii="Times New Roman" w:hAnsi="Times New Roman" w:cs="Times New Roman"/>
                <w:b/>
              </w:rPr>
            </w:pPr>
            <w:r w:rsidRPr="00556CAC">
              <w:rPr>
                <w:rFonts w:ascii="Times New Roman" w:hAnsi="Times New Roman" w:cs="Times New Roman"/>
              </w:rPr>
              <w:t>Производные и непроизводные предлоги.</w:t>
            </w:r>
          </w:p>
        </w:tc>
        <w:tc>
          <w:tcPr>
            <w:tcW w:w="850"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3C76E0" w:rsidRDefault="003C76E0">
            <w:pPr>
              <w:pStyle w:val="a3"/>
              <w:spacing w:line="240" w:lineRule="auto"/>
              <w:ind w:firstLine="0"/>
              <w:jc w:val="center"/>
              <w:rPr>
                <w:sz w:val="22"/>
                <w:szCs w:val="22"/>
                <w:lang w:eastAsia="en-US"/>
              </w:rPr>
            </w:pPr>
          </w:p>
        </w:tc>
        <w:tc>
          <w:tcPr>
            <w:tcW w:w="3404" w:type="dxa"/>
            <w:vMerge/>
            <w:tcBorders>
              <w:left w:val="single" w:sz="4" w:space="0" w:color="auto"/>
              <w:bottom w:val="single" w:sz="4" w:space="0" w:color="auto"/>
              <w:right w:val="single" w:sz="4" w:space="0" w:color="auto"/>
            </w:tcBorders>
            <w:hideMark/>
          </w:tcPr>
          <w:p w:rsidR="003C76E0" w:rsidRPr="00450697" w:rsidRDefault="003C76E0" w:rsidP="003B4BB1">
            <w:pPr>
              <w:jc w:val="both"/>
              <w:rPr>
                <w:rFonts w:ascii="Times New Roman" w:hAnsi="Times New Roman" w:cs="Times New Roman"/>
                <w:sz w:val="24"/>
                <w:szCs w:val="24"/>
                <w:u w:val="single"/>
              </w:rPr>
            </w:pPr>
          </w:p>
        </w:tc>
        <w:tc>
          <w:tcPr>
            <w:tcW w:w="3546" w:type="dxa"/>
            <w:tcBorders>
              <w:top w:val="single" w:sz="4" w:space="0" w:color="auto"/>
              <w:left w:val="single" w:sz="4" w:space="0" w:color="auto"/>
              <w:bottom w:val="single" w:sz="4" w:space="0" w:color="auto"/>
              <w:right w:val="single" w:sz="4" w:space="0" w:color="auto"/>
            </w:tcBorders>
            <w:hideMark/>
          </w:tcPr>
          <w:p w:rsidR="003C76E0" w:rsidRDefault="003C76E0" w:rsidP="00F4549E">
            <w:pPr>
              <w:pStyle w:val="a3"/>
              <w:spacing w:line="240" w:lineRule="auto"/>
              <w:ind w:firstLine="0"/>
              <w:rPr>
                <w:sz w:val="22"/>
                <w:szCs w:val="22"/>
                <w:lang w:eastAsia="en-US"/>
              </w:rPr>
            </w:pPr>
            <w:r>
              <w:rPr>
                <w:sz w:val="22"/>
                <w:szCs w:val="22"/>
                <w:lang w:eastAsia="en-US"/>
              </w:rPr>
              <w:t>Правописание непроизводных предлогов</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6542" w:rsidRPr="00E64E5B" w:rsidRDefault="00E96542" w:rsidP="00E96542">
            <w:pPr>
              <w:pStyle w:val="a8"/>
              <w:jc w:val="both"/>
              <w:rPr>
                <w:rStyle w:val="1"/>
                <w:rFonts w:eastAsiaTheme="minorHAnsi"/>
                <w:color w:val="262626" w:themeColor="text1" w:themeTint="D9"/>
                <w:sz w:val="22"/>
                <w:szCs w:val="22"/>
              </w:rPr>
            </w:pPr>
            <w:r w:rsidRPr="00E64E5B">
              <w:rPr>
                <w:rStyle w:val="1"/>
                <w:rFonts w:eastAsiaTheme="minorHAnsi"/>
                <w:color w:val="262626" w:themeColor="text1" w:themeTint="D9"/>
                <w:sz w:val="22"/>
                <w:szCs w:val="22"/>
              </w:rPr>
              <w:t>Проектор</w:t>
            </w:r>
          </w:p>
          <w:p w:rsidR="003C76E0" w:rsidRDefault="00E96542" w:rsidP="00E96542">
            <w:pPr>
              <w:rPr>
                <w:rFonts w:ascii="Times New Roman" w:eastAsia="Times New Roman" w:hAnsi="Times New Roman" w:cs="Times New Roman"/>
              </w:rPr>
            </w:pPr>
            <w:r w:rsidRPr="00E64E5B">
              <w:rPr>
                <w:rStyle w:val="1"/>
                <w:rFonts w:eastAsiaTheme="minorHAnsi"/>
                <w:color w:val="262626" w:themeColor="text1" w:themeTint="D9"/>
                <w:sz w:val="22"/>
                <w:szCs w:val="22"/>
              </w:rPr>
              <w:t>презентация</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lastRenderedPageBreak/>
              <w:t>90</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6</w:t>
            </w:r>
          </w:p>
        </w:tc>
        <w:tc>
          <w:tcPr>
            <w:tcW w:w="3404" w:type="dxa"/>
            <w:tcBorders>
              <w:top w:val="single" w:sz="4" w:space="0" w:color="auto"/>
              <w:left w:val="single" w:sz="4" w:space="0" w:color="auto"/>
              <w:bottom w:val="single" w:sz="4" w:space="0" w:color="auto"/>
              <w:right w:val="single" w:sz="4" w:space="0" w:color="auto"/>
            </w:tcBorders>
          </w:tcPr>
          <w:p w:rsidR="003C76E0" w:rsidRPr="00556CAC" w:rsidRDefault="003C76E0" w:rsidP="00E82E25">
            <w:pPr>
              <w:jc w:val="both"/>
              <w:rPr>
                <w:rFonts w:ascii="Times New Roman" w:hAnsi="Times New Roman" w:cs="Times New Roman"/>
                <w:b/>
              </w:rPr>
            </w:pPr>
            <w:r w:rsidRPr="00556CAC">
              <w:rPr>
                <w:rFonts w:ascii="Times New Roman" w:hAnsi="Times New Roman" w:cs="Times New Roman"/>
              </w:rPr>
              <w:t>Простые и составные предлоги.</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tcPr>
          <w:p w:rsidR="003C76E0" w:rsidRPr="00420DB0" w:rsidRDefault="003C76E0" w:rsidP="00420DB0">
            <w:pPr>
              <w:pStyle w:val="a3"/>
              <w:spacing w:line="240" w:lineRule="auto"/>
              <w:ind w:firstLine="0"/>
              <w:jc w:val="left"/>
              <w:rPr>
                <w:sz w:val="22"/>
                <w:szCs w:val="22"/>
                <w:lang w:eastAsia="en-US"/>
              </w:rPr>
            </w:pPr>
            <w:r w:rsidRPr="00420DB0">
              <w:rPr>
                <w:sz w:val="22"/>
                <w:szCs w:val="22"/>
              </w:rPr>
              <w:t>Различать простые и составные предлоги</w:t>
            </w:r>
          </w:p>
        </w:tc>
        <w:tc>
          <w:tcPr>
            <w:tcW w:w="3546"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r>
              <w:rPr>
                <w:sz w:val="22"/>
                <w:szCs w:val="22"/>
                <w:lang w:eastAsia="en-US"/>
              </w:rPr>
              <w:t>Отличие простых от составных</w:t>
            </w:r>
          </w:p>
        </w:tc>
        <w:tc>
          <w:tcPr>
            <w:tcW w:w="2552" w:type="dxa"/>
            <w:tcBorders>
              <w:top w:val="single" w:sz="4" w:space="0" w:color="auto"/>
              <w:left w:val="single" w:sz="4" w:space="0" w:color="auto"/>
              <w:bottom w:val="single" w:sz="4" w:space="0" w:color="auto"/>
              <w:right w:val="single" w:sz="4" w:space="0" w:color="auto"/>
            </w:tcBorders>
            <w:vAlign w:val="center"/>
          </w:tcPr>
          <w:p w:rsidR="003C76E0" w:rsidRPr="003C76E0" w:rsidRDefault="003C76E0" w:rsidP="003C76E0">
            <w:pPr>
              <w:pStyle w:val="a8"/>
              <w:jc w:val="both"/>
              <w:rPr>
                <w:rStyle w:val="1"/>
                <w:rFonts w:eastAsiaTheme="minorHAnsi"/>
                <w:color w:val="262626" w:themeColor="text1" w:themeTint="D9"/>
                <w:sz w:val="22"/>
                <w:szCs w:val="22"/>
              </w:rPr>
            </w:pPr>
            <w:r w:rsidRPr="003C76E0">
              <w:rPr>
                <w:rStyle w:val="1"/>
                <w:rFonts w:eastAsiaTheme="minorHAnsi"/>
                <w:color w:val="262626" w:themeColor="text1" w:themeTint="D9"/>
                <w:sz w:val="22"/>
                <w:szCs w:val="22"/>
              </w:rPr>
              <w:t>Таблицы</w:t>
            </w:r>
          </w:p>
          <w:p w:rsidR="003C76E0" w:rsidRDefault="003C76E0" w:rsidP="003C76E0">
            <w:pPr>
              <w:rPr>
                <w:rFonts w:ascii="Times New Roman" w:eastAsia="Times New Roman" w:hAnsi="Times New Roman" w:cs="Times New Roman"/>
              </w:rPr>
            </w:pPr>
            <w:r w:rsidRPr="003C76E0">
              <w:rPr>
                <w:rStyle w:val="1"/>
                <w:rFonts w:eastAsiaTheme="minorHAnsi"/>
                <w:color w:val="262626" w:themeColor="text1" w:themeTint="D9"/>
                <w:sz w:val="22"/>
                <w:szCs w:val="22"/>
              </w:rPr>
              <w:t>справочник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91</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Pr="00332274" w:rsidRDefault="003C76E0">
            <w:pPr>
              <w:rPr>
                <w:rFonts w:ascii="Times New Roman" w:eastAsia="Times New Roman" w:hAnsi="Times New Roman" w:cs="Times New Roman"/>
                <w:b/>
              </w:rPr>
            </w:pPr>
            <w:r w:rsidRPr="00332274">
              <w:rPr>
                <w:rFonts w:ascii="Times New Roman" w:eastAsia="Times New Roman" w:hAnsi="Times New Roman" w:cs="Times New Roman"/>
                <w:b/>
              </w:rPr>
              <w:t>14</w:t>
            </w:r>
          </w:p>
        </w:tc>
        <w:tc>
          <w:tcPr>
            <w:tcW w:w="3404" w:type="dxa"/>
            <w:tcBorders>
              <w:top w:val="single" w:sz="4" w:space="0" w:color="auto"/>
              <w:left w:val="single" w:sz="4" w:space="0" w:color="auto"/>
              <w:bottom w:val="single" w:sz="4" w:space="0" w:color="auto"/>
              <w:right w:val="single" w:sz="4" w:space="0" w:color="auto"/>
            </w:tcBorders>
          </w:tcPr>
          <w:p w:rsidR="003C76E0" w:rsidRPr="00556CAC" w:rsidRDefault="003C76E0" w:rsidP="00E82E25">
            <w:pPr>
              <w:rPr>
                <w:rFonts w:ascii="Times New Roman" w:hAnsi="Times New Roman" w:cs="Times New Roman"/>
              </w:rPr>
            </w:pPr>
            <w:r w:rsidRPr="00556CAC">
              <w:rPr>
                <w:rFonts w:ascii="Times New Roman" w:hAnsi="Times New Roman" w:cs="Times New Roman"/>
                <w:b/>
              </w:rPr>
              <w:t>Р.Р.</w:t>
            </w:r>
            <w:r w:rsidRPr="00556CAC">
              <w:rPr>
                <w:rFonts w:ascii="Times New Roman" w:hAnsi="Times New Roman" w:cs="Times New Roman"/>
              </w:rPr>
              <w:t xml:space="preserve"> Сочинение по картине Т.Н.Яновской «Ждут».</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vMerge w:val="restart"/>
            <w:tcBorders>
              <w:top w:val="single" w:sz="4" w:space="0" w:color="auto"/>
              <w:left w:val="single" w:sz="4" w:space="0" w:color="auto"/>
              <w:right w:val="single" w:sz="4" w:space="0" w:color="auto"/>
            </w:tcBorders>
          </w:tcPr>
          <w:p w:rsidR="003C76E0" w:rsidRDefault="003C76E0" w:rsidP="0089708D">
            <w:pPr>
              <w:pStyle w:val="a3"/>
              <w:spacing w:line="240" w:lineRule="auto"/>
              <w:ind w:firstLine="0"/>
              <w:rPr>
                <w:sz w:val="22"/>
                <w:szCs w:val="22"/>
                <w:lang w:eastAsia="en-US"/>
              </w:rPr>
            </w:pPr>
            <w:r w:rsidRPr="0089708D">
              <w:rPr>
                <w:sz w:val="22"/>
                <w:szCs w:val="22"/>
              </w:rPr>
              <w:t>Находить грамматические и речевые ошибки, не</w:t>
            </w:r>
            <w:r w:rsidRPr="0089708D">
              <w:rPr>
                <w:sz w:val="22"/>
                <w:szCs w:val="22"/>
              </w:rPr>
              <w:softHyphen/>
              <w:t>дочеты, исправлять их; совершенство</w:t>
            </w:r>
            <w:r w:rsidRPr="0089708D">
              <w:rPr>
                <w:sz w:val="22"/>
                <w:szCs w:val="22"/>
              </w:rPr>
              <w:softHyphen/>
              <w:t>вать и редактировать собственный текст</w:t>
            </w:r>
          </w:p>
        </w:tc>
        <w:tc>
          <w:tcPr>
            <w:tcW w:w="3546" w:type="dxa"/>
            <w:vMerge w:val="restart"/>
            <w:tcBorders>
              <w:top w:val="single" w:sz="4" w:space="0" w:color="auto"/>
              <w:left w:val="single" w:sz="4" w:space="0" w:color="auto"/>
              <w:right w:val="single" w:sz="4" w:space="0" w:color="auto"/>
            </w:tcBorders>
          </w:tcPr>
          <w:p w:rsidR="003C76E0" w:rsidRDefault="003C76E0" w:rsidP="00881E48">
            <w:pPr>
              <w:pStyle w:val="a3"/>
              <w:spacing w:line="240" w:lineRule="auto"/>
              <w:ind w:firstLine="0"/>
              <w:rPr>
                <w:sz w:val="22"/>
                <w:szCs w:val="22"/>
                <w:lang w:eastAsia="en-US"/>
              </w:rPr>
            </w:pPr>
            <w:r w:rsidRPr="00881E48">
              <w:rPr>
                <w:color w:val="262626" w:themeColor="text1" w:themeTint="D9"/>
                <w:spacing w:val="-1"/>
                <w:sz w:val="22"/>
                <w:szCs w:val="22"/>
              </w:rPr>
              <w:t xml:space="preserve">Излагать текст, </w:t>
            </w:r>
            <w:r w:rsidRPr="00881E48">
              <w:rPr>
                <w:color w:val="262626" w:themeColor="text1" w:themeTint="D9"/>
                <w:spacing w:val="-2"/>
                <w:sz w:val="22"/>
                <w:szCs w:val="22"/>
              </w:rPr>
              <w:t xml:space="preserve">определять   и   формулировать его основную мысль, вычленять </w:t>
            </w:r>
            <w:r w:rsidRPr="00881E48">
              <w:rPr>
                <w:color w:val="262626" w:themeColor="text1" w:themeTint="D9"/>
                <w:sz w:val="22"/>
                <w:szCs w:val="22"/>
              </w:rPr>
              <w:t>структурные   части.</w:t>
            </w:r>
          </w:p>
        </w:tc>
        <w:tc>
          <w:tcPr>
            <w:tcW w:w="2552" w:type="dxa"/>
            <w:tcBorders>
              <w:top w:val="single" w:sz="4" w:space="0" w:color="auto"/>
              <w:left w:val="single" w:sz="4" w:space="0" w:color="auto"/>
              <w:bottom w:val="single" w:sz="4" w:space="0" w:color="auto"/>
              <w:right w:val="single" w:sz="4" w:space="0" w:color="auto"/>
            </w:tcBorders>
            <w:vAlign w:val="center"/>
          </w:tcPr>
          <w:p w:rsidR="003C76E0" w:rsidRDefault="006F27FE">
            <w:pPr>
              <w:rPr>
                <w:rFonts w:ascii="Times New Roman" w:eastAsia="Times New Roman" w:hAnsi="Times New Roman" w:cs="Times New Roman"/>
              </w:rPr>
            </w:pPr>
            <w:r w:rsidRPr="006F27FE">
              <w:rPr>
                <w:rFonts w:ascii="Times New Roman" w:hAnsi="Times New Roman" w:cs="Times New Roman"/>
                <w:color w:val="262626" w:themeColor="text1" w:themeTint="D9"/>
              </w:rPr>
              <w:t>Учебник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92</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Pr="00332274" w:rsidRDefault="003C76E0">
            <w:pPr>
              <w:rPr>
                <w:rFonts w:ascii="Times New Roman" w:eastAsia="Times New Roman" w:hAnsi="Times New Roman" w:cs="Times New Roman"/>
                <w:b/>
              </w:rPr>
            </w:pPr>
            <w:r w:rsidRPr="00332274">
              <w:rPr>
                <w:rFonts w:ascii="Times New Roman" w:eastAsia="Times New Roman" w:hAnsi="Times New Roman" w:cs="Times New Roman"/>
                <w:b/>
              </w:rPr>
              <w:t>15</w:t>
            </w:r>
          </w:p>
        </w:tc>
        <w:tc>
          <w:tcPr>
            <w:tcW w:w="3404" w:type="dxa"/>
            <w:tcBorders>
              <w:top w:val="single" w:sz="4" w:space="0" w:color="auto"/>
              <w:left w:val="single" w:sz="4" w:space="0" w:color="auto"/>
              <w:bottom w:val="single" w:sz="4" w:space="0" w:color="auto"/>
              <w:right w:val="single" w:sz="4" w:space="0" w:color="auto"/>
            </w:tcBorders>
          </w:tcPr>
          <w:p w:rsidR="003C76E0" w:rsidRPr="00556CAC" w:rsidRDefault="003C76E0" w:rsidP="00E82E25">
            <w:pPr>
              <w:rPr>
                <w:rFonts w:ascii="Times New Roman" w:hAnsi="Times New Roman" w:cs="Times New Roman"/>
              </w:rPr>
            </w:pPr>
            <w:r w:rsidRPr="00556CAC">
              <w:rPr>
                <w:rFonts w:ascii="Times New Roman" w:hAnsi="Times New Roman" w:cs="Times New Roman"/>
                <w:b/>
              </w:rPr>
              <w:t>Р.Р.</w:t>
            </w:r>
            <w:r w:rsidRPr="00556CAC">
              <w:rPr>
                <w:rFonts w:ascii="Times New Roman" w:hAnsi="Times New Roman" w:cs="Times New Roman"/>
              </w:rPr>
              <w:t xml:space="preserve"> Сочинение по картине Т.Н.Яновской «Ждут».</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vMerge/>
            <w:tcBorders>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546" w:type="dxa"/>
            <w:vMerge/>
            <w:tcBorders>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rsidR="003C76E0" w:rsidRDefault="006F27FE">
            <w:pPr>
              <w:rPr>
                <w:rFonts w:ascii="Times New Roman" w:eastAsia="Times New Roman" w:hAnsi="Times New Roman" w:cs="Times New Roman"/>
              </w:rPr>
            </w:pPr>
            <w:r w:rsidRPr="006F27FE">
              <w:rPr>
                <w:rFonts w:ascii="Times New Roman" w:hAnsi="Times New Roman" w:cs="Times New Roman"/>
                <w:color w:val="262626" w:themeColor="text1" w:themeTint="D9"/>
              </w:rPr>
              <w:t>Учебник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93</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Pr="00564D49" w:rsidRDefault="003C76E0">
            <w:pPr>
              <w:rPr>
                <w:rFonts w:ascii="Times New Roman" w:eastAsia="Times New Roman" w:hAnsi="Times New Roman" w:cs="Times New Roman"/>
              </w:rPr>
            </w:pPr>
            <w:r>
              <w:rPr>
                <w:rFonts w:ascii="Times New Roman" w:eastAsia="Times New Roman" w:hAnsi="Times New Roman" w:cs="Times New Roman"/>
              </w:rPr>
              <w:t>7</w:t>
            </w:r>
          </w:p>
        </w:tc>
        <w:tc>
          <w:tcPr>
            <w:tcW w:w="3404" w:type="dxa"/>
            <w:tcBorders>
              <w:top w:val="single" w:sz="4" w:space="0" w:color="auto"/>
              <w:left w:val="single" w:sz="4" w:space="0" w:color="auto"/>
              <w:bottom w:val="single" w:sz="4" w:space="0" w:color="auto"/>
              <w:right w:val="single" w:sz="4" w:space="0" w:color="auto"/>
            </w:tcBorders>
          </w:tcPr>
          <w:p w:rsidR="003C76E0" w:rsidRPr="00556CAC" w:rsidRDefault="003C76E0" w:rsidP="00E82E25">
            <w:pPr>
              <w:jc w:val="both"/>
              <w:rPr>
                <w:rFonts w:ascii="Times New Roman" w:hAnsi="Times New Roman" w:cs="Times New Roman"/>
                <w:b/>
              </w:rPr>
            </w:pPr>
            <w:r w:rsidRPr="00556CAC">
              <w:rPr>
                <w:rFonts w:ascii="Times New Roman" w:hAnsi="Times New Roman" w:cs="Times New Roman"/>
              </w:rPr>
              <w:t>Морфологический разбор предлога.</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tcPr>
          <w:p w:rsidR="003C76E0" w:rsidRDefault="003C76E0" w:rsidP="00DE7F50">
            <w:pPr>
              <w:pStyle w:val="a3"/>
              <w:spacing w:line="240" w:lineRule="auto"/>
              <w:ind w:firstLine="0"/>
              <w:rPr>
                <w:sz w:val="22"/>
                <w:szCs w:val="22"/>
                <w:lang w:eastAsia="en-US"/>
              </w:rPr>
            </w:pPr>
            <w:r w:rsidRPr="00DE7F50">
              <w:rPr>
                <w:rFonts w:eastAsia="Calibri"/>
                <w:sz w:val="22"/>
                <w:szCs w:val="22"/>
              </w:rPr>
              <w:t>Выполнять морфологический разбор</w:t>
            </w:r>
          </w:p>
        </w:tc>
        <w:tc>
          <w:tcPr>
            <w:tcW w:w="3546" w:type="dxa"/>
            <w:tcBorders>
              <w:top w:val="single" w:sz="4" w:space="0" w:color="auto"/>
              <w:left w:val="single" w:sz="4" w:space="0" w:color="auto"/>
              <w:bottom w:val="single" w:sz="4" w:space="0" w:color="auto"/>
              <w:right w:val="single" w:sz="4" w:space="0" w:color="auto"/>
            </w:tcBorders>
          </w:tcPr>
          <w:p w:rsidR="003C76E0" w:rsidRPr="00E041BC" w:rsidRDefault="003C76E0" w:rsidP="003B4BB1">
            <w:pPr>
              <w:pStyle w:val="a3"/>
              <w:spacing w:line="240" w:lineRule="auto"/>
              <w:ind w:firstLine="0"/>
              <w:rPr>
                <w:sz w:val="22"/>
                <w:szCs w:val="22"/>
                <w:lang w:eastAsia="en-US"/>
              </w:rPr>
            </w:pPr>
            <w:r w:rsidRPr="00E041BC">
              <w:rPr>
                <w:color w:val="262626" w:themeColor="text1" w:themeTint="D9"/>
                <w:spacing w:val="-4"/>
                <w:sz w:val="22"/>
                <w:szCs w:val="22"/>
              </w:rPr>
              <w:t>Определять морфоло</w:t>
            </w:r>
            <w:r w:rsidRPr="00E041BC">
              <w:rPr>
                <w:color w:val="262626" w:themeColor="text1" w:themeTint="D9"/>
                <w:spacing w:val="-4"/>
                <w:sz w:val="22"/>
                <w:szCs w:val="22"/>
              </w:rPr>
              <w:softHyphen/>
            </w:r>
            <w:r w:rsidRPr="00E041BC">
              <w:rPr>
                <w:color w:val="262626" w:themeColor="text1" w:themeTint="D9"/>
                <w:sz w:val="22"/>
                <w:szCs w:val="22"/>
              </w:rPr>
              <w:t>гические признаки</w:t>
            </w:r>
            <w:r>
              <w:rPr>
                <w:color w:val="262626" w:themeColor="text1" w:themeTint="D9"/>
                <w:sz w:val="22"/>
                <w:szCs w:val="22"/>
              </w:rPr>
              <w:t xml:space="preserve"> предлога</w:t>
            </w:r>
            <w:r w:rsidRPr="00E041BC">
              <w:rPr>
                <w:color w:val="262626" w:themeColor="text1" w:themeTint="D9"/>
                <w:spacing w:val="-3"/>
                <w:sz w:val="22"/>
                <w:szCs w:val="22"/>
              </w:rPr>
              <w:t>;   производить   его морфологический  разбор,  упот</w:t>
            </w:r>
            <w:r w:rsidRPr="00E041BC">
              <w:rPr>
                <w:color w:val="262626" w:themeColor="text1" w:themeTint="D9"/>
                <w:spacing w:val="-3"/>
                <w:sz w:val="22"/>
                <w:szCs w:val="22"/>
              </w:rPr>
              <w:softHyphen/>
            </w:r>
            <w:r w:rsidRPr="00E041BC">
              <w:rPr>
                <w:color w:val="262626" w:themeColor="text1" w:themeTint="D9"/>
                <w:sz w:val="22"/>
                <w:szCs w:val="22"/>
              </w:rPr>
              <w:t>реблять в речи</w:t>
            </w:r>
          </w:p>
        </w:tc>
        <w:tc>
          <w:tcPr>
            <w:tcW w:w="2552" w:type="dxa"/>
            <w:tcBorders>
              <w:top w:val="single" w:sz="4" w:space="0" w:color="auto"/>
              <w:left w:val="single" w:sz="4" w:space="0" w:color="auto"/>
              <w:bottom w:val="single" w:sz="4" w:space="0" w:color="auto"/>
              <w:right w:val="single" w:sz="4" w:space="0" w:color="auto"/>
            </w:tcBorders>
            <w:vAlign w:val="center"/>
          </w:tcPr>
          <w:p w:rsidR="003C76E0" w:rsidRDefault="00E31378">
            <w:pPr>
              <w:rPr>
                <w:rFonts w:ascii="Times New Roman" w:eastAsia="Times New Roman" w:hAnsi="Times New Roman" w:cs="Times New Roman"/>
              </w:rPr>
            </w:pPr>
            <w:r>
              <w:rPr>
                <w:rFonts w:ascii="Times New Roman" w:eastAsia="Times New Roman" w:hAnsi="Times New Roman" w:cs="Times New Roman"/>
              </w:rPr>
              <w:t>Порядок разбора</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94</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Pr="00564D49" w:rsidRDefault="003C76E0">
            <w:pPr>
              <w:rPr>
                <w:rFonts w:ascii="Times New Roman" w:eastAsia="Times New Roman" w:hAnsi="Times New Roman" w:cs="Times New Roman"/>
              </w:rPr>
            </w:pPr>
            <w:r>
              <w:rPr>
                <w:rFonts w:ascii="Times New Roman" w:eastAsia="Times New Roman" w:hAnsi="Times New Roman" w:cs="Times New Roman"/>
              </w:rPr>
              <w:t>8</w:t>
            </w:r>
          </w:p>
        </w:tc>
        <w:tc>
          <w:tcPr>
            <w:tcW w:w="3404" w:type="dxa"/>
            <w:tcBorders>
              <w:top w:val="single" w:sz="4" w:space="0" w:color="auto"/>
              <w:left w:val="single" w:sz="4" w:space="0" w:color="auto"/>
              <w:bottom w:val="single" w:sz="4" w:space="0" w:color="auto"/>
              <w:right w:val="single" w:sz="4" w:space="0" w:color="auto"/>
            </w:tcBorders>
          </w:tcPr>
          <w:p w:rsidR="003C76E0" w:rsidRPr="00556CAC" w:rsidRDefault="003C76E0" w:rsidP="00E82E25">
            <w:pPr>
              <w:jc w:val="both"/>
              <w:rPr>
                <w:rFonts w:ascii="Times New Roman" w:hAnsi="Times New Roman" w:cs="Times New Roman"/>
                <w:b/>
              </w:rPr>
            </w:pPr>
            <w:r w:rsidRPr="00556CAC">
              <w:rPr>
                <w:rFonts w:ascii="Times New Roman" w:hAnsi="Times New Roman" w:cs="Times New Roman"/>
              </w:rPr>
              <w:t>Слитное и раздельное написание предлогов.</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tcPr>
          <w:p w:rsidR="003C76E0" w:rsidRDefault="003C76E0" w:rsidP="00FD7B70">
            <w:pPr>
              <w:pStyle w:val="a3"/>
              <w:spacing w:line="240" w:lineRule="auto"/>
              <w:ind w:firstLine="0"/>
              <w:rPr>
                <w:sz w:val="22"/>
                <w:szCs w:val="22"/>
                <w:lang w:eastAsia="en-US"/>
              </w:rPr>
            </w:pPr>
            <w:r>
              <w:rPr>
                <w:sz w:val="22"/>
                <w:szCs w:val="22"/>
                <w:lang w:eastAsia="en-US"/>
              </w:rPr>
              <w:t>Применять правило на изученную орфограмму, работать по образцу</w:t>
            </w:r>
          </w:p>
        </w:tc>
        <w:tc>
          <w:tcPr>
            <w:tcW w:w="3546" w:type="dxa"/>
            <w:tcBorders>
              <w:top w:val="single" w:sz="4" w:space="0" w:color="auto"/>
              <w:left w:val="single" w:sz="4" w:space="0" w:color="auto"/>
              <w:bottom w:val="single" w:sz="4" w:space="0" w:color="auto"/>
              <w:right w:val="single" w:sz="4" w:space="0" w:color="auto"/>
            </w:tcBorders>
          </w:tcPr>
          <w:p w:rsidR="003C76E0" w:rsidRPr="0067332C" w:rsidRDefault="003C76E0" w:rsidP="00E041BC">
            <w:pPr>
              <w:jc w:val="both"/>
              <w:rPr>
                <w:rFonts w:ascii="Times New Roman" w:hAnsi="Times New Roman" w:cs="Times New Roman"/>
                <w:color w:val="262626" w:themeColor="text1" w:themeTint="D9"/>
                <w:spacing w:val="-1"/>
              </w:rPr>
            </w:pPr>
            <w:r w:rsidRPr="0067332C">
              <w:rPr>
                <w:rFonts w:ascii="Times New Roman" w:hAnsi="Times New Roman" w:cs="Times New Roman"/>
                <w:color w:val="262626" w:themeColor="text1" w:themeTint="D9"/>
                <w:spacing w:val="-1"/>
              </w:rPr>
              <w:t xml:space="preserve">Применять   правило   на </w:t>
            </w:r>
            <w:r w:rsidRPr="0067332C">
              <w:rPr>
                <w:rFonts w:ascii="Times New Roman" w:hAnsi="Times New Roman" w:cs="Times New Roman"/>
                <w:color w:val="262626" w:themeColor="text1" w:themeTint="D9"/>
              </w:rPr>
              <w:t>практике.</w:t>
            </w:r>
          </w:p>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rsidR="003C76E0" w:rsidRPr="003C76E0" w:rsidRDefault="003C76E0" w:rsidP="003C76E0">
            <w:pPr>
              <w:pStyle w:val="a8"/>
              <w:jc w:val="both"/>
              <w:rPr>
                <w:rStyle w:val="1"/>
                <w:rFonts w:eastAsiaTheme="minorHAnsi"/>
                <w:color w:val="262626" w:themeColor="text1" w:themeTint="D9"/>
                <w:sz w:val="22"/>
                <w:szCs w:val="22"/>
              </w:rPr>
            </w:pPr>
            <w:r w:rsidRPr="003C76E0">
              <w:rPr>
                <w:rStyle w:val="1"/>
                <w:rFonts w:eastAsiaTheme="minorHAnsi"/>
                <w:color w:val="262626" w:themeColor="text1" w:themeTint="D9"/>
                <w:sz w:val="22"/>
                <w:szCs w:val="22"/>
              </w:rPr>
              <w:t>Таблицы</w:t>
            </w:r>
          </w:p>
          <w:p w:rsidR="003C76E0" w:rsidRDefault="003C76E0" w:rsidP="003C76E0">
            <w:pPr>
              <w:rPr>
                <w:rFonts w:ascii="Times New Roman" w:eastAsia="Times New Roman" w:hAnsi="Times New Roman" w:cs="Times New Roman"/>
              </w:rPr>
            </w:pPr>
            <w:r w:rsidRPr="003C76E0">
              <w:rPr>
                <w:rStyle w:val="1"/>
                <w:rFonts w:eastAsiaTheme="minorHAnsi"/>
                <w:color w:val="262626" w:themeColor="text1" w:themeTint="D9"/>
                <w:sz w:val="22"/>
                <w:szCs w:val="22"/>
              </w:rPr>
              <w:t>справочник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95</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Pr="00564D49" w:rsidRDefault="003C76E0">
            <w:pPr>
              <w:rPr>
                <w:rFonts w:ascii="Times New Roman" w:eastAsia="Times New Roman" w:hAnsi="Times New Roman" w:cs="Times New Roman"/>
              </w:rPr>
            </w:pPr>
            <w:r>
              <w:rPr>
                <w:rFonts w:ascii="Times New Roman" w:eastAsia="Times New Roman" w:hAnsi="Times New Roman" w:cs="Times New Roman"/>
              </w:rPr>
              <w:t>9</w:t>
            </w:r>
          </w:p>
        </w:tc>
        <w:tc>
          <w:tcPr>
            <w:tcW w:w="3404" w:type="dxa"/>
            <w:tcBorders>
              <w:top w:val="single" w:sz="4" w:space="0" w:color="auto"/>
              <w:left w:val="single" w:sz="4" w:space="0" w:color="auto"/>
              <w:bottom w:val="single" w:sz="4" w:space="0" w:color="auto"/>
              <w:right w:val="single" w:sz="4" w:space="0" w:color="auto"/>
            </w:tcBorders>
          </w:tcPr>
          <w:p w:rsidR="003C76E0" w:rsidRPr="00556CAC" w:rsidRDefault="003C76E0" w:rsidP="00E82E25">
            <w:pPr>
              <w:jc w:val="both"/>
              <w:rPr>
                <w:rFonts w:ascii="Times New Roman" w:hAnsi="Times New Roman" w:cs="Times New Roman"/>
                <w:b/>
              </w:rPr>
            </w:pPr>
            <w:r w:rsidRPr="00556CAC">
              <w:rPr>
                <w:rFonts w:ascii="Times New Roman" w:hAnsi="Times New Roman" w:cs="Times New Roman"/>
              </w:rPr>
              <w:t xml:space="preserve">Слитное и раздельное написание предлогов. </w:t>
            </w:r>
            <w:r w:rsidRPr="00556CAC">
              <w:rPr>
                <w:rFonts w:ascii="Times New Roman" w:hAnsi="Times New Roman" w:cs="Times New Roman"/>
                <w:b/>
              </w:rPr>
              <w:t>Тест.</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tcPr>
          <w:p w:rsidR="003C76E0" w:rsidRDefault="003C76E0" w:rsidP="000B2292">
            <w:pPr>
              <w:pStyle w:val="a3"/>
              <w:spacing w:line="240" w:lineRule="auto"/>
              <w:ind w:firstLine="0"/>
              <w:rPr>
                <w:sz w:val="22"/>
                <w:szCs w:val="22"/>
                <w:lang w:eastAsia="en-US"/>
              </w:rPr>
            </w:pPr>
            <w:r>
              <w:rPr>
                <w:sz w:val="22"/>
                <w:szCs w:val="22"/>
                <w:lang w:eastAsia="en-US"/>
              </w:rPr>
              <w:t>Условия выбора орфограмм</w:t>
            </w:r>
          </w:p>
        </w:tc>
        <w:tc>
          <w:tcPr>
            <w:tcW w:w="3546" w:type="dxa"/>
            <w:tcBorders>
              <w:top w:val="single" w:sz="4" w:space="0" w:color="auto"/>
              <w:left w:val="single" w:sz="4" w:space="0" w:color="auto"/>
              <w:bottom w:val="single" w:sz="4" w:space="0" w:color="auto"/>
              <w:right w:val="single" w:sz="4" w:space="0" w:color="auto"/>
            </w:tcBorders>
          </w:tcPr>
          <w:p w:rsidR="003C76E0" w:rsidRDefault="003C76E0" w:rsidP="00881E48">
            <w:pPr>
              <w:pStyle w:val="a3"/>
              <w:spacing w:line="240" w:lineRule="auto"/>
              <w:ind w:firstLine="0"/>
              <w:rPr>
                <w:sz w:val="22"/>
                <w:szCs w:val="22"/>
                <w:lang w:eastAsia="en-US"/>
              </w:rPr>
            </w:pPr>
            <w:r w:rsidRPr="00881E48">
              <w:rPr>
                <w:color w:val="262626" w:themeColor="text1" w:themeTint="D9"/>
                <w:sz w:val="22"/>
                <w:szCs w:val="22"/>
              </w:rPr>
              <w:t>Условия выбора изучен</w:t>
            </w:r>
            <w:r w:rsidRPr="00881E48">
              <w:rPr>
                <w:color w:val="262626" w:themeColor="text1" w:themeTint="D9"/>
                <w:sz w:val="22"/>
                <w:szCs w:val="22"/>
              </w:rPr>
              <w:softHyphen/>
              <w:t>ных орфограмм; осуще</w:t>
            </w:r>
            <w:r w:rsidRPr="00881E48">
              <w:rPr>
                <w:color w:val="262626" w:themeColor="text1" w:themeTint="D9"/>
                <w:sz w:val="22"/>
                <w:szCs w:val="22"/>
              </w:rPr>
              <w:softHyphen/>
            </w:r>
            <w:r w:rsidRPr="00881E48">
              <w:rPr>
                <w:color w:val="262626" w:themeColor="text1" w:themeTint="D9"/>
                <w:spacing w:val="-2"/>
                <w:sz w:val="22"/>
                <w:szCs w:val="22"/>
              </w:rPr>
              <w:t>ствлять     правильный     выбор.</w:t>
            </w:r>
          </w:p>
        </w:tc>
        <w:tc>
          <w:tcPr>
            <w:tcW w:w="2552" w:type="dxa"/>
            <w:tcBorders>
              <w:top w:val="single" w:sz="4" w:space="0" w:color="auto"/>
              <w:left w:val="single" w:sz="4" w:space="0" w:color="auto"/>
              <w:bottom w:val="single" w:sz="4" w:space="0" w:color="auto"/>
              <w:right w:val="single" w:sz="4" w:space="0" w:color="auto"/>
            </w:tcBorders>
            <w:vAlign w:val="center"/>
          </w:tcPr>
          <w:p w:rsidR="003C76E0" w:rsidRDefault="006F27FE">
            <w:pPr>
              <w:rPr>
                <w:rFonts w:ascii="Times New Roman" w:eastAsia="Times New Roman" w:hAnsi="Times New Roman" w:cs="Times New Roman"/>
              </w:rPr>
            </w:pPr>
            <w:r w:rsidRPr="003C76E0">
              <w:rPr>
                <w:rStyle w:val="Georgia8pt"/>
                <w:rFonts w:ascii="Times New Roman" w:eastAsia="Courier New" w:hAnsi="Times New Roman" w:cs="Times New Roman"/>
                <w:color w:val="262626" w:themeColor="text1" w:themeTint="D9"/>
                <w:sz w:val="22"/>
                <w:szCs w:val="22"/>
              </w:rPr>
              <w:t>Раздаточный материал</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96</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Pr="00564D49" w:rsidRDefault="003C76E0">
            <w:pPr>
              <w:rPr>
                <w:rFonts w:ascii="Times New Roman" w:eastAsia="Times New Roman" w:hAnsi="Times New Roman" w:cs="Times New Roman"/>
              </w:rPr>
            </w:pPr>
            <w:r>
              <w:rPr>
                <w:rFonts w:ascii="Times New Roman" w:eastAsia="Times New Roman" w:hAnsi="Times New Roman" w:cs="Times New Roman"/>
              </w:rPr>
              <w:t>10</w:t>
            </w:r>
          </w:p>
        </w:tc>
        <w:tc>
          <w:tcPr>
            <w:tcW w:w="3404" w:type="dxa"/>
            <w:tcBorders>
              <w:top w:val="single" w:sz="4" w:space="0" w:color="auto"/>
              <w:left w:val="single" w:sz="4" w:space="0" w:color="auto"/>
              <w:bottom w:val="single" w:sz="4" w:space="0" w:color="auto"/>
              <w:right w:val="single" w:sz="4" w:space="0" w:color="auto"/>
            </w:tcBorders>
          </w:tcPr>
          <w:p w:rsidR="003C76E0" w:rsidRPr="00556CAC" w:rsidRDefault="003C76E0" w:rsidP="00E82E25">
            <w:pPr>
              <w:jc w:val="both"/>
              <w:rPr>
                <w:rFonts w:ascii="Times New Roman" w:hAnsi="Times New Roman" w:cs="Times New Roman"/>
                <w:b/>
              </w:rPr>
            </w:pPr>
            <w:r w:rsidRPr="00556CAC">
              <w:rPr>
                <w:rFonts w:ascii="Times New Roman" w:hAnsi="Times New Roman" w:cs="Times New Roman"/>
              </w:rPr>
              <w:t>Повторение по теме «Предлог».</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tcPr>
          <w:p w:rsidR="003C76E0" w:rsidRDefault="003C76E0" w:rsidP="00752D97">
            <w:pPr>
              <w:pStyle w:val="a3"/>
              <w:spacing w:line="240" w:lineRule="auto"/>
              <w:ind w:firstLine="0"/>
              <w:rPr>
                <w:sz w:val="22"/>
                <w:szCs w:val="22"/>
                <w:lang w:eastAsia="en-US"/>
              </w:rPr>
            </w:pPr>
            <w:r>
              <w:rPr>
                <w:sz w:val="22"/>
                <w:szCs w:val="22"/>
                <w:lang w:eastAsia="en-US"/>
              </w:rPr>
              <w:t>Систематизировать знания</w:t>
            </w:r>
          </w:p>
        </w:tc>
        <w:tc>
          <w:tcPr>
            <w:tcW w:w="3546"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rsidR="003C76E0" w:rsidRDefault="00E96542">
            <w:pPr>
              <w:rPr>
                <w:rFonts w:ascii="Times New Roman" w:eastAsia="Times New Roman" w:hAnsi="Times New Roman" w:cs="Times New Roman"/>
              </w:rPr>
            </w:pPr>
            <w:r>
              <w:rPr>
                <w:rFonts w:ascii="Times New Roman" w:eastAsia="Times New Roman" w:hAnsi="Times New Roman" w:cs="Times New Roman"/>
              </w:rPr>
              <w:t>Тексты</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97</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Pr="00564D49" w:rsidRDefault="003C76E0">
            <w:pPr>
              <w:rPr>
                <w:rFonts w:ascii="Times New Roman" w:eastAsia="Times New Roman" w:hAnsi="Times New Roman" w:cs="Times New Roman"/>
              </w:rPr>
            </w:pPr>
            <w:r>
              <w:rPr>
                <w:rFonts w:ascii="Times New Roman" w:eastAsia="Times New Roman" w:hAnsi="Times New Roman" w:cs="Times New Roman"/>
              </w:rPr>
              <w:t>11</w:t>
            </w:r>
          </w:p>
        </w:tc>
        <w:tc>
          <w:tcPr>
            <w:tcW w:w="3404" w:type="dxa"/>
            <w:tcBorders>
              <w:top w:val="single" w:sz="4" w:space="0" w:color="auto"/>
              <w:left w:val="single" w:sz="4" w:space="0" w:color="auto"/>
              <w:bottom w:val="single" w:sz="4" w:space="0" w:color="auto"/>
              <w:right w:val="single" w:sz="4" w:space="0" w:color="auto"/>
            </w:tcBorders>
          </w:tcPr>
          <w:p w:rsidR="003C76E0" w:rsidRPr="00556CAC" w:rsidRDefault="003C76E0" w:rsidP="00E82E25">
            <w:pPr>
              <w:jc w:val="both"/>
              <w:rPr>
                <w:rFonts w:ascii="Times New Roman" w:hAnsi="Times New Roman" w:cs="Times New Roman"/>
                <w:b/>
              </w:rPr>
            </w:pPr>
            <w:r w:rsidRPr="00556CAC">
              <w:rPr>
                <w:rFonts w:ascii="Times New Roman" w:hAnsi="Times New Roman" w:cs="Times New Roman"/>
                <w:b/>
              </w:rPr>
              <w:t>Контрольный диктант</w:t>
            </w:r>
            <w:r w:rsidRPr="00556CAC">
              <w:rPr>
                <w:rFonts w:ascii="Times New Roman" w:hAnsi="Times New Roman" w:cs="Times New Roman"/>
              </w:rPr>
              <w:t xml:space="preserve"> с грамматическим заданием</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vMerge w:val="restart"/>
            <w:tcBorders>
              <w:top w:val="single" w:sz="4" w:space="0" w:color="auto"/>
              <w:left w:val="single" w:sz="4" w:space="0" w:color="auto"/>
              <w:right w:val="single" w:sz="4" w:space="0" w:color="auto"/>
            </w:tcBorders>
          </w:tcPr>
          <w:p w:rsidR="003C76E0" w:rsidRPr="00752D97" w:rsidRDefault="003C76E0" w:rsidP="00752D97">
            <w:pPr>
              <w:pStyle w:val="a8"/>
              <w:jc w:val="both"/>
              <w:rPr>
                <w:rFonts w:ascii="Times New Roman" w:hAnsi="Times New Roman" w:cs="Times New Roman"/>
              </w:rPr>
            </w:pPr>
            <w:r w:rsidRPr="00752D97">
              <w:rPr>
                <w:rFonts w:ascii="Times New Roman" w:hAnsi="Times New Roman" w:cs="Times New Roman"/>
              </w:rPr>
              <w:t>Соблюдать ос</w:t>
            </w:r>
            <w:r w:rsidRPr="00752D97">
              <w:rPr>
                <w:rFonts w:ascii="Times New Roman" w:hAnsi="Times New Roman" w:cs="Times New Roman"/>
              </w:rPr>
              <w:softHyphen/>
              <w:t>новные правила орфографии и пунктуации, е находить ошибки, не</w:t>
            </w:r>
            <w:r w:rsidRPr="00752D97">
              <w:rPr>
                <w:rFonts w:ascii="Times New Roman" w:hAnsi="Times New Roman" w:cs="Times New Roman"/>
              </w:rPr>
              <w:softHyphen/>
              <w:t>дочеты, исправлять их; совершенство</w:t>
            </w:r>
            <w:r w:rsidRPr="00752D97">
              <w:rPr>
                <w:rFonts w:ascii="Times New Roman" w:hAnsi="Times New Roman" w:cs="Times New Roman"/>
              </w:rPr>
              <w:softHyphen/>
              <w:t>вать и р</w:t>
            </w:r>
            <w:r>
              <w:rPr>
                <w:rFonts w:ascii="Times New Roman" w:hAnsi="Times New Roman" w:cs="Times New Roman"/>
              </w:rPr>
              <w:t>едактировать собственные тексты.</w:t>
            </w:r>
          </w:p>
          <w:p w:rsidR="003C76E0" w:rsidRDefault="003C76E0">
            <w:pPr>
              <w:pStyle w:val="a3"/>
              <w:spacing w:line="240" w:lineRule="auto"/>
              <w:ind w:firstLine="0"/>
              <w:jc w:val="center"/>
              <w:rPr>
                <w:sz w:val="22"/>
                <w:szCs w:val="22"/>
                <w:lang w:eastAsia="en-US"/>
              </w:rPr>
            </w:pPr>
          </w:p>
        </w:tc>
        <w:tc>
          <w:tcPr>
            <w:tcW w:w="3546" w:type="dxa"/>
            <w:tcBorders>
              <w:top w:val="single" w:sz="4" w:space="0" w:color="auto"/>
              <w:left w:val="single" w:sz="4" w:space="0" w:color="auto"/>
              <w:bottom w:val="single" w:sz="4" w:space="0" w:color="auto"/>
              <w:right w:val="single" w:sz="4" w:space="0" w:color="auto"/>
            </w:tcBorders>
          </w:tcPr>
          <w:p w:rsidR="003C76E0" w:rsidRPr="00FF78EE" w:rsidRDefault="003C76E0" w:rsidP="00FF78EE">
            <w:pPr>
              <w:pStyle w:val="a3"/>
              <w:spacing w:line="240" w:lineRule="auto"/>
              <w:ind w:firstLine="0"/>
              <w:rPr>
                <w:sz w:val="22"/>
                <w:szCs w:val="22"/>
                <w:lang w:eastAsia="en-US"/>
              </w:rPr>
            </w:pPr>
            <w:r w:rsidRPr="00FF78EE">
              <w:rPr>
                <w:color w:val="262626" w:themeColor="text1" w:themeTint="D9"/>
                <w:sz w:val="22"/>
                <w:szCs w:val="22"/>
              </w:rPr>
              <w:t>Воспринимать текст  на слух, безошибочно его воспро</w:t>
            </w:r>
            <w:r w:rsidRPr="00FF78EE">
              <w:rPr>
                <w:color w:val="262626" w:themeColor="text1" w:themeTint="D9"/>
                <w:sz w:val="22"/>
                <w:szCs w:val="22"/>
              </w:rPr>
              <w:softHyphen/>
              <w:t>изводить,  выполнять дополни</w:t>
            </w:r>
            <w:r w:rsidRPr="00FF78EE">
              <w:rPr>
                <w:color w:val="262626" w:themeColor="text1" w:themeTint="D9"/>
                <w:sz w:val="22"/>
                <w:szCs w:val="22"/>
              </w:rPr>
              <w:softHyphen/>
              <w:t xml:space="preserve">тельные задания, связанные со </w:t>
            </w:r>
            <w:r w:rsidRPr="00FF78EE">
              <w:rPr>
                <w:color w:val="262626" w:themeColor="text1" w:themeTint="D9"/>
                <w:spacing w:val="-1"/>
                <w:sz w:val="22"/>
                <w:szCs w:val="22"/>
              </w:rPr>
              <w:t>значением    предлога</w:t>
            </w:r>
          </w:p>
        </w:tc>
        <w:tc>
          <w:tcPr>
            <w:tcW w:w="2552" w:type="dxa"/>
            <w:tcBorders>
              <w:top w:val="single" w:sz="4" w:space="0" w:color="auto"/>
              <w:left w:val="single" w:sz="4" w:space="0" w:color="auto"/>
              <w:bottom w:val="single" w:sz="4" w:space="0" w:color="auto"/>
              <w:right w:val="single" w:sz="4" w:space="0" w:color="auto"/>
            </w:tcBorders>
            <w:vAlign w:val="center"/>
          </w:tcPr>
          <w:p w:rsidR="003C76E0" w:rsidRDefault="006F27FE">
            <w:pPr>
              <w:rPr>
                <w:rFonts w:ascii="Times New Roman" w:eastAsia="Times New Roman" w:hAnsi="Times New Roman" w:cs="Times New Roman"/>
              </w:rPr>
            </w:pPr>
            <w:r w:rsidRPr="003C76E0">
              <w:rPr>
                <w:rStyle w:val="Georgia8pt"/>
                <w:rFonts w:ascii="Times New Roman" w:eastAsia="Courier New" w:hAnsi="Times New Roman" w:cs="Times New Roman"/>
                <w:color w:val="262626" w:themeColor="text1" w:themeTint="D9"/>
                <w:sz w:val="22"/>
                <w:szCs w:val="22"/>
              </w:rPr>
              <w:t>Раздаточный материал</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98</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Pr="00564D49" w:rsidRDefault="003C76E0">
            <w:pPr>
              <w:rPr>
                <w:rFonts w:ascii="Times New Roman" w:eastAsia="Times New Roman" w:hAnsi="Times New Roman" w:cs="Times New Roman"/>
              </w:rPr>
            </w:pPr>
            <w:r w:rsidRPr="00564D49">
              <w:rPr>
                <w:rFonts w:ascii="Times New Roman" w:eastAsia="Times New Roman" w:hAnsi="Times New Roman" w:cs="Times New Roman"/>
              </w:rPr>
              <w:t>12</w:t>
            </w:r>
          </w:p>
        </w:tc>
        <w:tc>
          <w:tcPr>
            <w:tcW w:w="3404" w:type="dxa"/>
            <w:tcBorders>
              <w:top w:val="single" w:sz="4" w:space="0" w:color="auto"/>
              <w:left w:val="single" w:sz="4" w:space="0" w:color="auto"/>
              <w:bottom w:val="single" w:sz="4" w:space="0" w:color="auto"/>
              <w:right w:val="single" w:sz="4" w:space="0" w:color="auto"/>
            </w:tcBorders>
          </w:tcPr>
          <w:p w:rsidR="003C76E0" w:rsidRPr="00556CAC" w:rsidRDefault="003C76E0" w:rsidP="00E82E25">
            <w:pPr>
              <w:jc w:val="both"/>
              <w:rPr>
                <w:rFonts w:ascii="Times New Roman" w:hAnsi="Times New Roman" w:cs="Times New Roman"/>
                <w:b/>
              </w:rPr>
            </w:pPr>
            <w:r w:rsidRPr="00556CAC">
              <w:rPr>
                <w:rFonts w:ascii="Times New Roman" w:hAnsi="Times New Roman" w:cs="Times New Roman"/>
              </w:rPr>
              <w:t>Анализ диктанта</w:t>
            </w:r>
            <w:r w:rsidRPr="00556CAC">
              <w:rPr>
                <w:rFonts w:ascii="Times New Roman" w:hAnsi="Times New Roman" w:cs="Times New Roman"/>
                <w:b/>
              </w:rPr>
              <w:t>.</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vMerge/>
            <w:tcBorders>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546" w:type="dxa"/>
            <w:tcBorders>
              <w:top w:val="single" w:sz="4" w:space="0" w:color="auto"/>
              <w:left w:val="single" w:sz="4" w:space="0" w:color="auto"/>
              <w:bottom w:val="single" w:sz="4" w:space="0" w:color="auto"/>
              <w:right w:val="single" w:sz="4" w:space="0" w:color="auto"/>
            </w:tcBorders>
          </w:tcPr>
          <w:p w:rsidR="003C76E0" w:rsidRDefault="003C76E0" w:rsidP="00F4549E">
            <w:pPr>
              <w:pStyle w:val="a3"/>
              <w:spacing w:line="240" w:lineRule="auto"/>
              <w:ind w:firstLine="0"/>
              <w:rPr>
                <w:sz w:val="22"/>
                <w:szCs w:val="22"/>
                <w:lang w:eastAsia="en-US"/>
              </w:rPr>
            </w:pPr>
            <w:r>
              <w:rPr>
                <w:sz w:val="22"/>
                <w:szCs w:val="22"/>
                <w:lang w:eastAsia="en-US"/>
              </w:rPr>
              <w:t>Систематизировать знания</w:t>
            </w:r>
          </w:p>
        </w:tc>
        <w:tc>
          <w:tcPr>
            <w:tcW w:w="2552" w:type="dxa"/>
            <w:tcBorders>
              <w:top w:val="single" w:sz="4" w:space="0" w:color="auto"/>
              <w:left w:val="single" w:sz="4" w:space="0" w:color="auto"/>
              <w:bottom w:val="single" w:sz="4" w:space="0" w:color="auto"/>
              <w:right w:val="single" w:sz="4" w:space="0" w:color="auto"/>
            </w:tcBorders>
            <w:vAlign w:val="center"/>
          </w:tcPr>
          <w:p w:rsidR="003C76E0" w:rsidRDefault="00E31378">
            <w:pPr>
              <w:rPr>
                <w:rFonts w:ascii="Times New Roman" w:eastAsia="Times New Roman" w:hAnsi="Times New Roman" w:cs="Times New Roman"/>
              </w:rPr>
            </w:pPr>
            <w:r>
              <w:rPr>
                <w:rFonts w:ascii="Times New Roman" w:eastAsia="Times New Roman" w:hAnsi="Times New Roman" w:cs="Times New Roman"/>
              </w:rPr>
              <w:t>Орфографический словарь</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99</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Pr="00332274" w:rsidRDefault="003C76E0">
            <w:pPr>
              <w:rPr>
                <w:rFonts w:ascii="Times New Roman" w:eastAsia="Times New Roman" w:hAnsi="Times New Roman" w:cs="Times New Roman"/>
                <w:b/>
              </w:rPr>
            </w:pPr>
            <w:r w:rsidRPr="00332274">
              <w:rPr>
                <w:rFonts w:ascii="Times New Roman" w:eastAsia="Times New Roman" w:hAnsi="Times New Roman" w:cs="Times New Roman"/>
                <w:b/>
              </w:rPr>
              <w:t>16</w:t>
            </w:r>
          </w:p>
        </w:tc>
        <w:tc>
          <w:tcPr>
            <w:tcW w:w="3404" w:type="dxa"/>
            <w:tcBorders>
              <w:top w:val="single" w:sz="4" w:space="0" w:color="auto"/>
              <w:left w:val="single" w:sz="4" w:space="0" w:color="auto"/>
              <w:bottom w:val="single" w:sz="4" w:space="0" w:color="auto"/>
              <w:right w:val="single" w:sz="4" w:space="0" w:color="auto"/>
            </w:tcBorders>
          </w:tcPr>
          <w:p w:rsidR="003C76E0" w:rsidRPr="00556CAC" w:rsidRDefault="003C76E0" w:rsidP="00E82E25">
            <w:pPr>
              <w:jc w:val="both"/>
              <w:rPr>
                <w:rFonts w:ascii="Times New Roman" w:hAnsi="Times New Roman" w:cs="Times New Roman"/>
              </w:rPr>
            </w:pPr>
            <w:r w:rsidRPr="00556CAC">
              <w:rPr>
                <w:rFonts w:ascii="Times New Roman" w:hAnsi="Times New Roman" w:cs="Times New Roman"/>
                <w:b/>
              </w:rPr>
              <w:t>Р.Р.</w:t>
            </w:r>
            <w:r w:rsidRPr="00556CAC">
              <w:rPr>
                <w:rFonts w:ascii="Times New Roman" w:hAnsi="Times New Roman" w:cs="Times New Roman"/>
              </w:rPr>
              <w:t xml:space="preserve"> </w:t>
            </w:r>
            <w:r>
              <w:rPr>
                <w:rFonts w:ascii="Times New Roman" w:hAnsi="Times New Roman" w:cs="Times New Roman"/>
              </w:rPr>
              <w:t>Изложение.</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tcPr>
          <w:p w:rsidR="003C76E0" w:rsidRDefault="003C76E0" w:rsidP="0089708D">
            <w:pPr>
              <w:tabs>
                <w:tab w:val="left" w:pos="648"/>
              </w:tabs>
              <w:autoSpaceDE w:val="0"/>
              <w:autoSpaceDN w:val="0"/>
              <w:adjustRightInd w:val="0"/>
              <w:spacing w:line="276" w:lineRule="auto"/>
              <w:jc w:val="both"/>
              <w:rPr>
                <w:rFonts w:ascii="Times New Roman" w:hAnsi="Times New Roman"/>
              </w:rPr>
            </w:pPr>
            <w:r>
              <w:rPr>
                <w:rFonts w:ascii="Times New Roman" w:hAnsi="Times New Roman"/>
              </w:rPr>
              <w:t>В</w:t>
            </w:r>
            <w:r w:rsidRPr="006734C3">
              <w:rPr>
                <w:rFonts w:ascii="Times New Roman" w:hAnsi="Times New Roman"/>
              </w:rPr>
              <w:t>оспроизводить прослушанный или про</w:t>
            </w:r>
            <w:r w:rsidRPr="006734C3">
              <w:rPr>
                <w:rFonts w:ascii="Times New Roman" w:hAnsi="Times New Roman"/>
              </w:rPr>
              <w:softHyphen/>
              <w:t>читанный текс</w:t>
            </w:r>
            <w:r>
              <w:rPr>
                <w:rFonts w:ascii="Times New Roman" w:hAnsi="Times New Roman"/>
              </w:rPr>
              <w:t>т с разной степенью свернутости</w:t>
            </w:r>
          </w:p>
          <w:p w:rsidR="003C76E0" w:rsidRDefault="003C76E0">
            <w:pPr>
              <w:pStyle w:val="a3"/>
              <w:spacing w:line="240" w:lineRule="auto"/>
              <w:ind w:firstLine="0"/>
              <w:jc w:val="center"/>
              <w:rPr>
                <w:sz w:val="22"/>
                <w:szCs w:val="22"/>
                <w:lang w:eastAsia="en-US"/>
              </w:rPr>
            </w:pPr>
          </w:p>
        </w:tc>
        <w:tc>
          <w:tcPr>
            <w:tcW w:w="3546" w:type="dxa"/>
            <w:tcBorders>
              <w:top w:val="single" w:sz="4" w:space="0" w:color="auto"/>
              <w:left w:val="single" w:sz="4" w:space="0" w:color="auto"/>
              <w:bottom w:val="single" w:sz="4" w:space="0" w:color="auto"/>
              <w:right w:val="single" w:sz="4" w:space="0" w:color="auto"/>
            </w:tcBorders>
          </w:tcPr>
          <w:p w:rsidR="003C76E0" w:rsidRDefault="003C76E0" w:rsidP="00346CC9">
            <w:pPr>
              <w:pStyle w:val="a3"/>
              <w:spacing w:line="240" w:lineRule="auto"/>
              <w:ind w:firstLine="0"/>
              <w:rPr>
                <w:sz w:val="22"/>
                <w:szCs w:val="22"/>
                <w:lang w:eastAsia="en-US"/>
              </w:rPr>
            </w:pPr>
            <w:r w:rsidRPr="00346CC9">
              <w:rPr>
                <w:color w:val="262626" w:themeColor="text1" w:themeTint="D9"/>
                <w:sz w:val="22"/>
                <w:szCs w:val="22"/>
              </w:rPr>
              <w:t>Пе</w:t>
            </w:r>
            <w:r w:rsidRPr="00346CC9">
              <w:rPr>
                <w:color w:val="262626" w:themeColor="text1" w:themeTint="D9"/>
                <w:sz w:val="22"/>
                <w:szCs w:val="22"/>
              </w:rPr>
              <w:softHyphen/>
              <w:t>ресказывать   основное   содер</w:t>
            </w:r>
            <w:r w:rsidRPr="00346CC9">
              <w:rPr>
                <w:color w:val="262626" w:themeColor="text1" w:themeTint="D9"/>
                <w:sz w:val="22"/>
                <w:szCs w:val="22"/>
              </w:rPr>
              <w:softHyphen/>
              <w:t>жание прослушанного текста</w:t>
            </w:r>
          </w:p>
        </w:tc>
        <w:tc>
          <w:tcPr>
            <w:tcW w:w="2552" w:type="dxa"/>
            <w:tcBorders>
              <w:top w:val="single" w:sz="4" w:space="0" w:color="auto"/>
              <w:left w:val="single" w:sz="4" w:space="0" w:color="auto"/>
              <w:bottom w:val="single" w:sz="4" w:space="0" w:color="auto"/>
              <w:right w:val="single" w:sz="4" w:space="0" w:color="auto"/>
            </w:tcBorders>
            <w:vAlign w:val="center"/>
          </w:tcPr>
          <w:p w:rsidR="003C76E0" w:rsidRDefault="00E96542">
            <w:pPr>
              <w:rPr>
                <w:rFonts w:ascii="Times New Roman" w:eastAsia="Times New Roman" w:hAnsi="Times New Roman" w:cs="Times New Roman"/>
              </w:rPr>
            </w:pPr>
            <w:r>
              <w:rPr>
                <w:rFonts w:ascii="Times New Roman" w:eastAsia="Times New Roman" w:hAnsi="Times New Roman" w:cs="Times New Roman"/>
              </w:rPr>
              <w:t>Тексты</w:t>
            </w:r>
          </w:p>
        </w:tc>
      </w:tr>
      <w:tr w:rsidR="003C76E0" w:rsidTr="003C76E0">
        <w:trPr>
          <w:gridAfter w:val="7"/>
          <w:wAfter w:w="12327" w:type="dxa"/>
          <w:trHeight w:val="506"/>
        </w:trPr>
        <w:tc>
          <w:tcPr>
            <w:tcW w:w="15600" w:type="dxa"/>
            <w:gridSpan w:val="8"/>
            <w:tcBorders>
              <w:top w:val="single" w:sz="4" w:space="0" w:color="auto"/>
              <w:left w:val="single" w:sz="4" w:space="0" w:color="auto"/>
              <w:bottom w:val="single" w:sz="4" w:space="0" w:color="auto"/>
              <w:right w:val="single" w:sz="4" w:space="0" w:color="auto"/>
            </w:tcBorders>
            <w:vAlign w:val="center"/>
          </w:tcPr>
          <w:p w:rsidR="003C76E0" w:rsidRDefault="003C76E0" w:rsidP="00332274">
            <w:pPr>
              <w:jc w:val="center"/>
              <w:rPr>
                <w:rFonts w:ascii="Times New Roman" w:eastAsia="Times New Roman" w:hAnsi="Times New Roman" w:cs="Times New Roman"/>
              </w:rPr>
            </w:pPr>
            <w:r w:rsidRPr="004A4F13">
              <w:rPr>
                <w:rFonts w:ascii="Times New Roman" w:hAnsi="Times New Roman"/>
                <w:b/>
                <w:sz w:val="24"/>
                <w:szCs w:val="24"/>
              </w:rPr>
              <w:t>Союз (13 ч. +2 р.р.)</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100</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w:t>
            </w:r>
          </w:p>
        </w:tc>
        <w:tc>
          <w:tcPr>
            <w:tcW w:w="3404" w:type="dxa"/>
            <w:tcBorders>
              <w:top w:val="single" w:sz="4" w:space="0" w:color="auto"/>
              <w:left w:val="single" w:sz="4" w:space="0" w:color="auto"/>
              <w:bottom w:val="single" w:sz="4" w:space="0" w:color="auto"/>
              <w:right w:val="single" w:sz="4" w:space="0" w:color="auto"/>
            </w:tcBorders>
          </w:tcPr>
          <w:p w:rsidR="003C76E0" w:rsidRPr="00A7019D" w:rsidRDefault="003C76E0" w:rsidP="00E82E25">
            <w:pPr>
              <w:jc w:val="both"/>
              <w:rPr>
                <w:rFonts w:ascii="Times New Roman" w:hAnsi="Times New Roman" w:cs="Times New Roman"/>
              </w:rPr>
            </w:pPr>
            <w:r w:rsidRPr="00A7019D">
              <w:rPr>
                <w:rFonts w:ascii="Times New Roman" w:hAnsi="Times New Roman" w:cs="Times New Roman"/>
                <w:b/>
                <w:i/>
              </w:rPr>
              <w:t>Союз</w:t>
            </w:r>
            <w:r w:rsidRPr="00A7019D">
              <w:rPr>
                <w:rFonts w:ascii="Times New Roman" w:hAnsi="Times New Roman" w:cs="Times New Roman"/>
              </w:rPr>
              <w:t xml:space="preserve"> как служебная часть речи.</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tcPr>
          <w:p w:rsidR="003C76E0" w:rsidRPr="00450697" w:rsidRDefault="003C76E0" w:rsidP="003B4BB1">
            <w:pPr>
              <w:jc w:val="both"/>
              <w:rPr>
                <w:rFonts w:ascii="Times New Roman" w:hAnsi="Times New Roman" w:cs="Times New Roman"/>
                <w:u w:val="single"/>
              </w:rPr>
            </w:pPr>
            <w:r>
              <w:rPr>
                <w:rFonts w:ascii="Times New Roman" w:hAnsi="Times New Roman" w:cs="Times New Roman"/>
              </w:rPr>
              <w:t xml:space="preserve">Узнает </w:t>
            </w:r>
            <w:r w:rsidRPr="00450697">
              <w:rPr>
                <w:rFonts w:ascii="Times New Roman" w:hAnsi="Times New Roman" w:cs="Times New Roman"/>
              </w:rPr>
              <w:t>о признаках союза как служебной части речи, его роли в предложении</w:t>
            </w:r>
          </w:p>
        </w:tc>
        <w:tc>
          <w:tcPr>
            <w:tcW w:w="3546" w:type="dxa"/>
            <w:tcBorders>
              <w:top w:val="single" w:sz="4" w:space="0" w:color="auto"/>
              <w:left w:val="single" w:sz="4" w:space="0" w:color="auto"/>
              <w:bottom w:val="single" w:sz="4" w:space="0" w:color="auto"/>
              <w:right w:val="single" w:sz="4" w:space="0" w:color="auto"/>
            </w:tcBorders>
          </w:tcPr>
          <w:p w:rsidR="003C76E0" w:rsidRDefault="003C76E0" w:rsidP="00442E94">
            <w:pPr>
              <w:pStyle w:val="a3"/>
              <w:spacing w:line="240" w:lineRule="auto"/>
              <w:ind w:firstLine="0"/>
              <w:rPr>
                <w:sz w:val="22"/>
                <w:szCs w:val="22"/>
                <w:lang w:eastAsia="en-US"/>
              </w:rPr>
            </w:pPr>
            <w:r>
              <w:rPr>
                <w:sz w:val="22"/>
                <w:szCs w:val="22"/>
                <w:lang w:eastAsia="en-US"/>
              </w:rPr>
              <w:t>Отличать союзы от других служебных частей речи</w:t>
            </w:r>
          </w:p>
        </w:tc>
        <w:tc>
          <w:tcPr>
            <w:tcW w:w="2552" w:type="dxa"/>
            <w:tcBorders>
              <w:top w:val="single" w:sz="4" w:space="0" w:color="auto"/>
              <w:left w:val="single" w:sz="4" w:space="0" w:color="auto"/>
              <w:bottom w:val="single" w:sz="4" w:space="0" w:color="auto"/>
              <w:right w:val="single" w:sz="4" w:space="0" w:color="auto"/>
            </w:tcBorders>
            <w:vAlign w:val="center"/>
          </w:tcPr>
          <w:p w:rsidR="003C76E0" w:rsidRDefault="00E31378">
            <w:pPr>
              <w:rPr>
                <w:rFonts w:ascii="Times New Roman" w:eastAsia="Times New Roman" w:hAnsi="Times New Roman" w:cs="Times New Roman"/>
              </w:rPr>
            </w:pPr>
            <w:r>
              <w:rPr>
                <w:rFonts w:ascii="Times New Roman" w:eastAsia="Times New Roman" w:hAnsi="Times New Roman" w:cs="Times New Roman"/>
              </w:rPr>
              <w:t>Презентация</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101</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2</w:t>
            </w:r>
          </w:p>
        </w:tc>
        <w:tc>
          <w:tcPr>
            <w:tcW w:w="3404" w:type="dxa"/>
            <w:tcBorders>
              <w:top w:val="single" w:sz="4" w:space="0" w:color="auto"/>
              <w:left w:val="single" w:sz="4" w:space="0" w:color="auto"/>
              <w:bottom w:val="single" w:sz="4" w:space="0" w:color="auto"/>
              <w:right w:val="single" w:sz="4" w:space="0" w:color="auto"/>
            </w:tcBorders>
          </w:tcPr>
          <w:p w:rsidR="003C76E0" w:rsidRPr="00A7019D" w:rsidRDefault="003C76E0" w:rsidP="00E82E25">
            <w:pPr>
              <w:jc w:val="both"/>
              <w:rPr>
                <w:rFonts w:ascii="Times New Roman" w:hAnsi="Times New Roman" w:cs="Times New Roman"/>
              </w:rPr>
            </w:pPr>
            <w:r w:rsidRPr="00A7019D">
              <w:rPr>
                <w:rFonts w:ascii="Times New Roman" w:hAnsi="Times New Roman" w:cs="Times New Roman"/>
              </w:rPr>
              <w:t>Простые и составные союзы.</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tcPr>
          <w:p w:rsidR="003C76E0" w:rsidRPr="00450697" w:rsidRDefault="003C76E0" w:rsidP="003B4BB1">
            <w:pPr>
              <w:jc w:val="both"/>
              <w:rPr>
                <w:rFonts w:ascii="Times New Roman" w:hAnsi="Times New Roman" w:cs="Times New Roman"/>
                <w:u w:val="single"/>
              </w:rPr>
            </w:pPr>
            <w:r>
              <w:rPr>
                <w:rFonts w:ascii="Times New Roman" w:hAnsi="Times New Roman" w:cs="Times New Roman"/>
              </w:rPr>
              <w:t>Н</w:t>
            </w:r>
            <w:r w:rsidRPr="00450697">
              <w:rPr>
                <w:rFonts w:ascii="Times New Roman" w:hAnsi="Times New Roman" w:cs="Times New Roman"/>
              </w:rPr>
              <w:t>аходить союзы среди других частей речи</w:t>
            </w:r>
          </w:p>
        </w:tc>
        <w:tc>
          <w:tcPr>
            <w:tcW w:w="3546" w:type="dxa"/>
            <w:tcBorders>
              <w:top w:val="single" w:sz="4" w:space="0" w:color="auto"/>
              <w:left w:val="single" w:sz="4" w:space="0" w:color="auto"/>
              <w:bottom w:val="single" w:sz="4" w:space="0" w:color="auto"/>
              <w:right w:val="single" w:sz="4" w:space="0" w:color="auto"/>
            </w:tcBorders>
          </w:tcPr>
          <w:p w:rsidR="003C76E0" w:rsidRDefault="003C76E0" w:rsidP="00442E94">
            <w:pPr>
              <w:pStyle w:val="a3"/>
              <w:spacing w:line="240" w:lineRule="auto"/>
              <w:ind w:firstLine="0"/>
              <w:rPr>
                <w:sz w:val="22"/>
                <w:szCs w:val="22"/>
                <w:lang w:eastAsia="en-US"/>
              </w:rPr>
            </w:pPr>
            <w:r>
              <w:rPr>
                <w:sz w:val="22"/>
                <w:szCs w:val="22"/>
                <w:lang w:eastAsia="en-US"/>
              </w:rPr>
              <w:t>Отличать простые союзы от составных</w:t>
            </w:r>
          </w:p>
        </w:tc>
        <w:tc>
          <w:tcPr>
            <w:tcW w:w="2552" w:type="dxa"/>
            <w:tcBorders>
              <w:top w:val="single" w:sz="4" w:space="0" w:color="auto"/>
              <w:left w:val="single" w:sz="4" w:space="0" w:color="auto"/>
              <w:bottom w:val="single" w:sz="4" w:space="0" w:color="auto"/>
              <w:right w:val="single" w:sz="4" w:space="0" w:color="auto"/>
            </w:tcBorders>
            <w:vAlign w:val="center"/>
          </w:tcPr>
          <w:p w:rsidR="003C76E0" w:rsidRPr="003C76E0" w:rsidRDefault="003C76E0" w:rsidP="003C76E0">
            <w:pPr>
              <w:pStyle w:val="a8"/>
              <w:jc w:val="both"/>
              <w:rPr>
                <w:rStyle w:val="1"/>
                <w:rFonts w:eastAsiaTheme="minorHAnsi"/>
                <w:color w:val="262626" w:themeColor="text1" w:themeTint="D9"/>
                <w:sz w:val="22"/>
                <w:szCs w:val="22"/>
              </w:rPr>
            </w:pPr>
            <w:r w:rsidRPr="003C76E0">
              <w:rPr>
                <w:rStyle w:val="1"/>
                <w:rFonts w:eastAsiaTheme="minorHAnsi"/>
                <w:color w:val="262626" w:themeColor="text1" w:themeTint="D9"/>
                <w:sz w:val="22"/>
                <w:szCs w:val="22"/>
              </w:rPr>
              <w:t>Таблицы</w:t>
            </w:r>
          </w:p>
          <w:p w:rsidR="003C76E0" w:rsidRDefault="003C76E0" w:rsidP="003C76E0">
            <w:pPr>
              <w:rPr>
                <w:rFonts w:ascii="Times New Roman" w:eastAsia="Times New Roman" w:hAnsi="Times New Roman" w:cs="Times New Roman"/>
              </w:rPr>
            </w:pPr>
            <w:r w:rsidRPr="003C76E0">
              <w:rPr>
                <w:rStyle w:val="1"/>
                <w:rFonts w:eastAsiaTheme="minorHAnsi"/>
                <w:color w:val="262626" w:themeColor="text1" w:themeTint="D9"/>
                <w:sz w:val="22"/>
                <w:szCs w:val="22"/>
              </w:rPr>
              <w:t>справочник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102</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3</w:t>
            </w:r>
          </w:p>
        </w:tc>
        <w:tc>
          <w:tcPr>
            <w:tcW w:w="3404" w:type="dxa"/>
            <w:tcBorders>
              <w:top w:val="single" w:sz="4" w:space="0" w:color="auto"/>
              <w:left w:val="single" w:sz="4" w:space="0" w:color="auto"/>
              <w:bottom w:val="single" w:sz="4" w:space="0" w:color="auto"/>
              <w:right w:val="single" w:sz="4" w:space="0" w:color="auto"/>
            </w:tcBorders>
          </w:tcPr>
          <w:p w:rsidR="003C76E0" w:rsidRPr="00A7019D" w:rsidRDefault="003C76E0" w:rsidP="00E82E25">
            <w:pPr>
              <w:jc w:val="both"/>
              <w:rPr>
                <w:rFonts w:ascii="Times New Roman" w:hAnsi="Times New Roman" w:cs="Times New Roman"/>
              </w:rPr>
            </w:pPr>
            <w:r w:rsidRPr="00A7019D">
              <w:rPr>
                <w:rFonts w:ascii="Times New Roman" w:hAnsi="Times New Roman" w:cs="Times New Roman"/>
              </w:rPr>
              <w:t>Союзы сочинительные и подчинительные</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tcPr>
          <w:p w:rsidR="003C76E0" w:rsidRPr="00450697" w:rsidRDefault="003C76E0" w:rsidP="003B4BB1">
            <w:pPr>
              <w:jc w:val="both"/>
              <w:rPr>
                <w:rFonts w:ascii="Times New Roman" w:hAnsi="Times New Roman" w:cs="Times New Roman"/>
                <w:u w:val="single"/>
              </w:rPr>
            </w:pPr>
            <w:r>
              <w:rPr>
                <w:rFonts w:ascii="Times New Roman" w:hAnsi="Times New Roman" w:cs="Times New Roman"/>
              </w:rPr>
              <w:t>Классифицировать союзы</w:t>
            </w:r>
            <w:r w:rsidRPr="00450697">
              <w:rPr>
                <w:rFonts w:ascii="Times New Roman" w:hAnsi="Times New Roman" w:cs="Times New Roman"/>
              </w:rPr>
              <w:t xml:space="preserve"> по значению</w:t>
            </w:r>
          </w:p>
        </w:tc>
        <w:tc>
          <w:tcPr>
            <w:tcW w:w="3546" w:type="dxa"/>
            <w:tcBorders>
              <w:top w:val="single" w:sz="4" w:space="0" w:color="auto"/>
              <w:left w:val="single" w:sz="4" w:space="0" w:color="auto"/>
              <w:bottom w:val="single" w:sz="4" w:space="0" w:color="auto"/>
              <w:right w:val="single" w:sz="4" w:space="0" w:color="auto"/>
            </w:tcBorders>
          </w:tcPr>
          <w:p w:rsidR="003C76E0" w:rsidRDefault="003C76E0" w:rsidP="00442E94">
            <w:pPr>
              <w:pStyle w:val="a3"/>
              <w:spacing w:line="240" w:lineRule="auto"/>
              <w:ind w:firstLine="0"/>
              <w:rPr>
                <w:sz w:val="22"/>
                <w:szCs w:val="22"/>
                <w:lang w:eastAsia="en-US"/>
              </w:rPr>
            </w:pPr>
            <w:r>
              <w:rPr>
                <w:sz w:val="22"/>
                <w:szCs w:val="22"/>
                <w:lang w:eastAsia="en-US"/>
              </w:rPr>
              <w:t>Отличать сочинительные союзы от подчинительных</w:t>
            </w:r>
          </w:p>
        </w:tc>
        <w:tc>
          <w:tcPr>
            <w:tcW w:w="2552" w:type="dxa"/>
            <w:tcBorders>
              <w:top w:val="single" w:sz="4" w:space="0" w:color="auto"/>
              <w:left w:val="single" w:sz="4" w:space="0" w:color="auto"/>
              <w:bottom w:val="single" w:sz="4" w:space="0" w:color="auto"/>
              <w:right w:val="single" w:sz="4" w:space="0" w:color="auto"/>
            </w:tcBorders>
            <w:vAlign w:val="center"/>
          </w:tcPr>
          <w:p w:rsidR="003C76E0" w:rsidRDefault="00E96542">
            <w:pPr>
              <w:rPr>
                <w:rFonts w:ascii="Times New Roman" w:eastAsia="Times New Roman" w:hAnsi="Times New Roman" w:cs="Times New Roman"/>
              </w:rPr>
            </w:pPr>
            <w:r>
              <w:rPr>
                <w:rFonts w:ascii="Times New Roman" w:eastAsia="Times New Roman" w:hAnsi="Times New Roman" w:cs="Times New Roman"/>
              </w:rPr>
              <w:t>Инфоурок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lastRenderedPageBreak/>
              <w:t>103</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4</w:t>
            </w:r>
          </w:p>
        </w:tc>
        <w:tc>
          <w:tcPr>
            <w:tcW w:w="3404" w:type="dxa"/>
            <w:tcBorders>
              <w:top w:val="single" w:sz="4" w:space="0" w:color="auto"/>
              <w:left w:val="single" w:sz="4" w:space="0" w:color="auto"/>
              <w:bottom w:val="single" w:sz="4" w:space="0" w:color="auto"/>
              <w:right w:val="single" w:sz="4" w:space="0" w:color="auto"/>
            </w:tcBorders>
          </w:tcPr>
          <w:p w:rsidR="003C76E0" w:rsidRPr="00A7019D" w:rsidRDefault="003C76E0" w:rsidP="00E82E25">
            <w:pPr>
              <w:jc w:val="both"/>
              <w:rPr>
                <w:rFonts w:ascii="Times New Roman" w:hAnsi="Times New Roman" w:cs="Times New Roman"/>
              </w:rPr>
            </w:pPr>
            <w:r w:rsidRPr="00A7019D">
              <w:rPr>
                <w:rFonts w:ascii="Times New Roman" w:hAnsi="Times New Roman" w:cs="Times New Roman"/>
              </w:rPr>
              <w:t>Запятая перед союзами.</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tcPr>
          <w:p w:rsidR="003C76E0" w:rsidRPr="00450697" w:rsidRDefault="003C76E0" w:rsidP="003B4BB1">
            <w:pPr>
              <w:jc w:val="both"/>
              <w:rPr>
                <w:rFonts w:ascii="Times New Roman" w:hAnsi="Times New Roman" w:cs="Times New Roman"/>
                <w:u w:val="single"/>
              </w:rPr>
            </w:pPr>
            <w:r>
              <w:rPr>
                <w:rFonts w:ascii="Times New Roman" w:hAnsi="Times New Roman" w:cs="Times New Roman"/>
              </w:rPr>
              <w:t>Ставить запятую</w:t>
            </w:r>
            <w:r w:rsidRPr="00450697">
              <w:rPr>
                <w:rFonts w:ascii="Times New Roman" w:hAnsi="Times New Roman" w:cs="Times New Roman"/>
              </w:rPr>
              <w:t xml:space="preserve"> между простыми предложениями в союзном сложном предложении</w:t>
            </w:r>
          </w:p>
        </w:tc>
        <w:tc>
          <w:tcPr>
            <w:tcW w:w="3546" w:type="dxa"/>
            <w:tcBorders>
              <w:top w:val="single" w:sz="4" w:space="0" w:color="auto"/>
              <w:left w:val="single" w:sz="4" w:space="0" w:color="auto"/>
              <w:bottom w:val="single" w:sz="4" w:space="0" w:color="auto"/>
              <w:right w:val="single" w:sz="4" w:space="0" w:color="auto"/>
            </w:tcBorders>
          </w:tcPr>
          <w:p w:rsidR="003C76E0" w:rsidRDefault="003C76E0" w:rsidP="00442E94">
            <w:pPr>
              <w:pStyle w:val="a3"/>
              <w:spacing w:line="240" w:lineRule="auto"/>
              <w:ind w:firstLine="0"/>
              <w:rPr>
                <w:sz w:val="22"/>
                <w:szCs w:val="22"/>
                <w:lang w:eastAsia="en-US"/>
              </w:rPr>
            </w:pPr>
            <w:r>
              <w:rPr>
                <w:sz w:val="22"/>
                <w:szCs w:val="22"/>
                <w:lang w:eastAsia="en-US"/>
              </w:rPr>
              <w:t>Пунктуация в союзных предложениях,  простых и сложных</w:t>
            </w:r>
          </w:p>
        </w:tc>
        <w:tc>
          <w:tcPr>
            <w:tcW w:w="2552" w:type="dxa"/>
            <w:tcBorders>
              <w:top w:val="single" w:sz="4" w:space="0" w:color="auto"/>
              <w:left w:val="single" w:sz="4" w:space="0" w:color="auto"/>
              <w:bottom w:val="single" w:sz="4" w:space="0" w:color="auto"/>
              <w:right w:val="single" w:sz="4" w:space="0" w:color="auto"/>
            </w:tcBorders>
            <w:vAlign w:val="center"/>
          </w:tcPr>
          <w:p w:rsidR="00E96542" w:rsidRPr="00E64E5B" w:rsidRDefault="00E96542" w:rsidP="00E96542">
            <w:pPr>
              <w:pStyle w:val="a8"/>
              <w:jc w:val="both"/>
              <w:rPr>
                <w:rStyle w:val="1"/>
                <w:rFonts w:eastAsiaTheme="minorHAnsi"/>
                <w:color w:val="262626" w:themeColor="text1" w:themeTint="D9"/>
                <w:sz w:val="22"/>
                <w:szCs w:val="22"/>
              </w:rPr>
            </w:pPr>
            <w:r w:rsidRPr="00E64E5B">
              <w:rPr>
                <w:rStyle w:val="1"/>
                <w:rFonts w:eastAsiaTheme="minorHAnsi"/>
                <w:color w:val="262626" w:themeColor="text1" w:themeTint="D9"/>
                <w:sz w:val="22"/>
                <w:szCs w:val="22"/>
              </w:rPr>
              <w:t>Проектор</w:t>
            </w:r>
          </w:p>
          <w:p w:rsidR="003C76E0" w:rsidRDefault="00E96542" w:rsidP="00E96542">
            <w:pPr>
              <w:rPr>
                <w:rFonts w:ascii="Times New Roman" w:eastAsia="Times New Roman" w:hAnsi="Times New Roman" w:cs="Times New Roman"/>
              </w:rPr>
            </w:pPr>
            <w:r w:rsidRPr="00E64E5B">
              <w:rPr>
                <w:rStyle w:val="1"/>
                <w:rFonts w:eastAsiaTheme="minorHAnsi"/>
                <w:color w:val="262626" w:themeColor="text1" w:themeTint="D9"/>
                <w:sz w:val="22"/>
                <w:szCs w:val="22"/>
              </w:rPr>
              <w:t>презентация</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104</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5</w:t>
            </w:r>
          </w:p>
        </w:tc>
        <w:tc>
          <w:tcPr>
            <w:tcW w:w="3404" w:type="dxa"/>
            <w:tcBorders>
              <w:top w:val="single" w:sz="4" w:space="0" w:color="auto"/>
              <w:left w:val="single" w:sz="4" w:space="0" w:color="auto"/>
              <w:bottom w:val="single" w:sz="4" w:space="0" w:color="auto"/>
              <w:right w:val="single" w:sz="4" w:space="0" w:color="auto"/>
            </w:tcBorders>
          </w:tcPr>
          <w:p w:rsidR="003C76E0" w:rsidRPr="00A7019D" w:rsidRDefault="003C76E0" w:rsidP="00E82E25">
            <w:pPr>
              <w:jc w:val="both"/>
              <w:rPr>
                <w:rFonts w:ascii="Times New Roman" w:hAnsi="Times New Roman" w:cs="Times New Roman"/>
              </w:rPr>
            </w:pPr>
            <w:r w:rsidRPr="00A7019D">
              <w:rPr>
                <w:rFonts w:ascii="Times New Roman" w:hAnsi="Times New Roman" w:cs="Times New Roman"/>
              </w:rPr>
              <w:t>Сочинительные союзы.</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vMerge w:val="restart"/>
            <w:tcBorders>
              <w:top w:val="single" w:sz="4" w:space="0" w:color="auto"/>
              <w:left w:val="single" w:sz="4" w:space="0" w:color="auto"/>
              <w:right w:val="single" w:sz="4" w:space="0" w:color="auto"/>
            </w:tcBorders>
          </w:tcPr>
          <w:p w:rsidR="003C76E0" w:rsidRPr="00450697" w:rsidRDefault="003C76E0" w:rsidP="003B4BB1">
            <w:pPr>
              <w:jc w:val="both"/>
              <w:rPr>
                <w:rFonts w:ascii="Times New Roman" w:hAnsi="Times New Roman" w:cs="Times New Roman"/>
                <w:u w:val="single"/>
              </w:rPr>
            </w:pPr>
            <w:r>
              <w:rPr>
                <w:rFonts w:ascii="Times New Roman" w:hAnsi="Times New Roman" w:cs="Times New Roman"/>
              </w:rPr>
              <w:t>Р</w:t>
            </w:r>
            <w:r w:rsidRPr="00450697">
              <w:rPr>
                <w:rFonts w:ascii="Times New Roman" w:hAnsi="Times New Roman" w:cs="Times New Roman"/>
              </w:rPr>
              <w:t>азличать сочинительные и подчинительные союзы</w:t>
            </w:r>
          </w:p>
        </w:tc>
        <w:tc>
          <w:tcPr>
            <w:tcW w:w="3546" w:type="dxa"/>
            <w:vMerge w:val="restart"/>
            <w:tcBorders>
              <w:top w:val="single" w:sz="4" w:space="0" w:color="auto"/>
              <w:left w:val="single" w:sz="4" w:space="0" w:color="auto"/>
              <w:right w:val="single" w:sz="4" w:space="0" w:color="auto"/>
            </w:tcBorders>
          </w:tcPr>
          <w:p w:rsidR="003C76E0" w:rsidRDefault="003C76E0" w:rsidP="00442E94">
            <w:pPr>
              <w:pStyle w:val="a3"/>
              <w:spacing w:line="240" w:lineRule="auto"/>
              <w:ind w:firstLine="0"/>
              <w:rPr>
                <w:sz w:val="22"/>
                <w:szCs w:val="22"/>
                <w:lang w:eastAsia="en-US"/>
              </w:rPr>
            </w:pPr>
            <w:r>
              <w:rPr>
                <w:sz w:val="22"/>
                <w:szCs w:val="22"/>
                <w:lang w:eastAsia="en-US"/>
              </w:rPr>
              <w:t>Классификация и роль в предложении</w:t>
            </w:r>
          </w:p>
        </w:tc>
        <w:tc>
          <w:tcPr>
            <w:tcW w:w="2552" w:type="dxa"/>
            <w:tcBorders>
              <w:top w:val="single" w:sz="4" w:space="0" w:color="auto"/>
              <w:left w:val="single" w:sz="4" w:space="0" w:color="auto"/>
              <w:bottom w:val="single" w:sz="4" w:space="0" w:color="auto"/>
              <w:right w:val="single" w:sz="4" w:space="0" w:color="auto"/>
            </w:tcBorders>
            <w:vAlign w:val="center"/>
          </w:tcPr>
          <w:p w:rsidR="003C76E0" w:rsidRDefault="00E96542">
            <w:pPr>
              <w:rPr>
                <w:rFonts w:ascii="Times New Roman" w:eastAsia="Times New Roman" w:hAnsi="Times New Roman" w:cs="Times New Roman"/>
              </w:rPr>
            </w:pPr>
            <w:r>
              <w:rPr>
                <w:rFonts w:ascii="Times New Roman" w:eastAsia="Times New Roman" w:hAnsi="Times New Roman" w:cs="Times New Roman"/>
              </w:rPr>
              <w:t>Инфоурок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105</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6</w:t>
            </w:r>
          </w:p>
        </w:tc>
        <w:tc>
          <w:tcPr>
            <w:tcW w:w="3404" w:type="dxa"/>
            <w:tcBorders>
              <w:top w:val="single" w:sz="4" w:space="0" w:color="auto"/>
              <w:left w:val="single" w:sz="4" w:space="0" w:color="auto"/>
              <w:bottom w:val="single" w:sz="4" w:space="0" w:color="auto"/>
              <w:right w:val="single" w:sz="4" w:space="0" w:color="auto"/>
            </w:tcBorders>
          </w:tcPr>
          <w:p w:rsidR="003C76E0" w:rsidRPr="00A7019D" w:rsidRDefault="003C76E0" w:rsidP="00E82E25">
            <w:pPr>
              <w:jc w:val="both"/>
              <w:rPr>
                <w:rFonts w:ascii="Times New Roman" w:hAnsi="Times New Roman" w:cs="Times New Roman"/>
              </w:rPr>
            </w:pPr>
            <w:r w:rsidRPr="00A7019D">
              <w:rPr>
                <w:rFonts w:ascii="Times New Roman" w:hAnsi="Times New Roman" w:cs="Times New Roman"/>
              </w:rPr>
              <w:t>Сочинительные союзы.</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vMerge/>
            <w:tcBorders>
              <w:left w:val="single" w:sz="4" w:space="0" w:color="auto"/>
              <w:bottom w:val="single" w:sz="4" w:space="0" w:color="auto"/>
              <w:right w:val="single" w:sz="4" w:space="0" w:color="auto"/>
            </w:tcBorders>
          </w:tcPr>
          <w:p w:rsidR="003C76E0" w:rsidRPr="00450697" w:rsidRDefault="003C76E0" w:rsidP="003B4BB1">
            <w:pPr>
              <w:jc w:val="both"/>
              <w:rPr>
                <w:rFonts w:ascii="Times New Roman" w:hAnsi="Times New Roman" w:cs="Times New Roman"/>
                <w:u w:val="single"/>
              </w:rPr>
            </w:pPr>
          </w:p>
        </w:tc>
        <w:tc>
          <w:tcPr>
            <w:tcW w:w="3546" w:type="dxa"/>
            <w:vMerge/>
            <w:tcBorders>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rsidR="003C76E0" w:rsidRDefault="00E96542">
            <w:pPr>
              <w:rPr>
                <w:rFonts w:ascii="Times New Roman" w:eastAsia="Times New Roman" w:hAnsi="Times New Roman" w:cs="Times New Roman"/>
              </w:rPr>
            </w:pPr>
            <w:r>
              <w:rPr>
                <w:rFonts w:ascii="Times New Roman" w:eastAsia="Times New Roman" w:hAnsi="Times New Roman" w:cs="Times New Roman"/>
              </w:rPr>
              <w:t>Тексты</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106</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7</w:t>
            </w:r>
          </w:p>
        </w:tc>
        <w:tc>
          <w:tcPr>
            <w:tcW w:w="3404" w:type="dxa"/>
            <w:tcBorders>
              <w:top w:val="single" w:sz="4" w:space="0" w:color="auto"/>
              <w:left w:val="single" w:sz="4" w:space="0" w:color="auto"/>
              <w:bottom w:val="single" w:sz="4" w:space="0" w:color="auto"/>
              <w:right w:val="single" w:sz="4" w:space="0" w:color="auto"/>
            </w:tcBorders>
          </w:tcPr>
          <w:p w:rsidR="003C76E0" w:rsidRPr="00A7019D" w:rsidRDefault="003C76E0" w:rsidP="00E82E25">
            <w:pPr>
              <w:jc w:val="both"/>
              <w:rPr>
                <w:rFonts w:ascii="Times New Roman" w:hAnsi="Times New Roman" w:cs="Times New Roman"/>
              </w:rPr>
            </w:pPr>
            <w:r w:rsidRPr="00A7019D">
              <w:rPr>
                <w:rFonts w:ascii="Times New Roman" w:hAnsi="Times New Roman" w:cs="Times New Roman"/>
              </w:rPr>
              <w:t>Подчинительные союзы</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vMerge w:val="restart"/>
            <w:tcBorders>
              <w:top w:val="single" w:sz="4" w:space="0" w:color="auto"/>
              <w:left w:val="single" w:sz="4" w:space="0" w:color="auto"/>
              <w:right w:val="single" w:sz="4" w:space="0" w:color="auto"/>
            </w:tcBorders>
          </w:tcPr>
          <w:p w:rsidR="003C76E0" w:rsidRPr="00450697" w:rsidRDefault="003C76E0" w:rsidP="003B4BB1">
            <w:pPr>
              <w:jc w:val="both"/>
              <w:rPr>
                <w:rFonts w:ascii="Times New Roman" w:hAnsi="Times New Roman" w:cs="Times New Roman"/>
                <w:u w:val="single"/>
              </w:rPr>
            </w:pPr>
            <w:r>
              <w:rPr>
                <w:rFonts w:ascii="Times New Roman" w:hAnsi="Times New Roman" w:cs="Times New Roman"/>
              </w:rPr>
              <w:t>Р</w:t>
            </w:r>
            <w:r w:rsidRPr="00450697">
              <w:rPr>
                <w:rFonts w:ascii="Times New Roman" w:hAnsi="Times New Roman" w:cs="Times New Roman"/>
              </w:rPr>
              <w:t>азличать сочинительные и подчинительные союзы</w:t>
            </w:r>
          </w:p>
        </w:tc>
        <w:tc>
          <w:tcPr>
            <w:tcW w:w="3546" w:type="dxa"/>
            <w:vMerge w:val="restart"/>
            <w:tcBorders>
              <w:top w:val="single" w:sz="4" w:space="0" w:color="auto"/>
              <w:left w:val="single" w:sz="4" w:space="0" w:color="auto"/>
              <w:right w:val="single" w:sz="4" w:space="0" w:color="auto"/>
            </w:tcBorders>
          </w:tcPr>
          <w:p w:rsidR="003C76E0" w:rsidRDefault="003C76E0" w:rsidP="00442E94">
            <w:pPr>
              <w:pStyle w:val="a3"/>
              <w:spacing w:line="240" w:lineRule="auto"/>
              <w:ind w:firstLine="0"/>
              <w:rPr>
                <w:sz w:val="22"/>
                <w:szCs w:val="22"/>
                <w:lang w:eastAsia="en-US"/>
              </w:rPr>
            </w:pPr>
            <w:r>
              <w:rPr>
                <w:sz w:val="22"/>
                <w:szCs w:val="22"/>
                <w:lang w:eastAsia="en-US"/>
              </w:rPr>
              <w:t>Классификация и роль в предложении</w:t>
            </w:r>
          </w:p>
        </w:tc>
        <w:tc>
          <w:tcPr>
            <w:tcW w:w="2552" w:type="dxa"/>
            <w:tcBorders>
              <w:top w:val="single" w:sz="4" w:space="0" w:color="auto"/>
              <w:left w:val="single" w:sz="4" w:space="0" w:color="auto"/>
              <w:bottom w:val="single" w:sz="4" w:space="0" w:color="auto"/>
              <w:right w:val="single" w:sz="4" w:space="0" w:color="auto"/>
            </w:tcBorders>
            <w:vAlign w:val="center"/>
          </w:tcPr>
          <w:p w:rsidR="00E96542" w:rsidRPr="00E64E5B" w:rsidRDefault="00E96542" w:rsidP="00E96542">
            <w:pPr>
              <w:pStyle w:val="a8"/>
              <w:jc w:val="both"/>
              <w:rPr>
                <w:rStyle w:val="1"/>
                <w:rFonts w:eastAsiaTheme="minorHAnsi"/>
                <w:color w:val="262626" w:themeColor="text1" w:themeTint="D9"/>
                <w:sz w:val="22"/>
                <w:szCs w:val="22"/>
              </w:rPr>
            </w:pPr>
            <w:r w:rsidRPr="00E64E5B">
              <w:rPr>
                <w:rStyle w:val="1"/>
                <w:rFonts w:eastAsiaTheme="minorHAnsi"/>
                <w:color w:val="262626" w:themeColor="text1" w:themeTint="D9"/>
                <w:sz w:val="22"/>
                <w:szCs w:val="22"/>
              </w:rPr>
              <w:t>Проектор</w:t>
            </w:r>
          </w:p>
          <w:p w:rsidR="003C76E0" w:rsidRDefault="00E96542" w:rsidP="00E96542">
            <w:pPr>
              <w:rPr>
                <w:rFonts w:ascii="Times New Roman" w:eastAsia="Times New Roman" w:hAnsi="Times New Roman" w:cs="Times New Roman"/>
              </w:rPr>
            </w:pPr>
            <w:r w:rsidRPr="00E64E5B">
              <w:rPr>
                <w:rStyle w:val="1"/>
                <w:rFonts w:eastAsiaTheme="minorHAnsi"/>
                <w:color w:val="262626" w:themeColor="text1" w:themeTint="D9"/>
                <w:sz w:val="22"/>
                <w:szCs w:val="22"/>
              </w:rPr>
              <w:t>презентация</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107</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8</w:t>
            </w:r>
          </w:p>
        </w:tc>
        <w:tc>
          <w:tcPr>
            <w:tcW w:w="3404" w:type="dxa"/>
            <w:tcBorders>
              <w:top w:val="single" w:sz="4" w:space="0" w:color="auto"/>
              <w:left w:val="single" w:sz="4" w:space="0" w:color="auto"/>
              <w:bottom w:val="single" w:sz="4" w:space="0" w:color="auto"/>
              <w:right w:val="single" w:sz="4" w:space="0" w:color="auto"/>
            </w:tcBorders>
          </w:tcPr>
          <w:p w:rsidR="003C76E0" w:rsidRPr="00A7019D" w:rsidRDefault="003C76E0" w:rsidP="00E82E25">
            <w:pPr>
              <w:jc w:val="both"/>
              <w:rPr>
                <w:rFonts w:ascii="Times New Roman" w:hAnsi="Times New Roman" w:cs="Times New Roman"/>
              </w:rPr>
            </w:pPr>
            <w:r w:rsidRPr="00A7019D">
              <w:rPr>
                <w:rFonts w:ascii="Times New Roman" w:hAnsi="Times New Roman" w:cs="Times New Roman"/>
              </w:rPr>
              <w:t>Подчинительные союзы</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vMerge/>
            <w:tcBorders>
              <w:left w:val="single" w:sz="4" w:space="0" w:color="auto"/>
              <w:bottom w:val="single" w:sz="4" w:space="0" w:color="auto"/>
              <w:right w:val="single" w:sz="4" w:space="0" w:color="auto"/>
            </w:tcBorders>
          </w:tcPr>
          <w:p w:rsidR="003C76E0" w:rsidRPr="00450697" w:rsidRDefault="003C76E0" w:rsidP="003B4BB1">
            <w:pPr>
              <w:jc w:val="both"/>
              <w:rPr>
                <w:rFonts w:ascii="Times New Roman" w:hAnsi="Times New Roman" w:cs="Times New Roman"/>
                <w:u w:val="single"/>
              </w:rPr>
            </w:pPr>
          </w:p>
        </w:tc>
        <w:tc>
          <w:tcPr>
            <w:tcW w:w="3546" w:type="dxa"/>
            <w:vMerge/>
            <w:tcBorders>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rsidR="003C76E0" w:rsidRDefault="00E96542">
            <w:pPr>
              <w:rPr>
                <w:rFonts w:ascii="Times New Roman" w:eastAsia="Times New Roman" w:hAnsi="Times New Roman" w:cs="Times New Roman"/>
              </w:rPr>
            </w:pPr>
            <w:r>
              <w:rPr>
                <w:rFonts w:ascii="Times New Roman" w:eastAsia="Times New Roman" w:hAnsi="Times New Roman" w:cs="Times New Roman"/>
              </w:rPr>
              <w:t>Инфоурок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108</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Pr="00332274" w:rsidRDefault="003C76E0">
            <w:pPr>
              <w:rPr>
                <w:rFonts w:ascii="Times New Roman" w:eastAsia="Times New Roman" w:hAnsi="Times New Roman" w:cs="Times New Roman"/>
                <w:b/>
              </w:rPr>
            </w:pPr>
            <w:r w:rsidRPr="00332274">
              <w:rPr>
                <w:rFonts w:ascii="Times New Roman" w:eastAsia="Times New Roman" w:hAnsi="Times New Roman" w:cs="Times New Roman"/>
                <w:b/>
              </w:rPr>
              <w:t>17</w:t>
            </w:r>
          </w:p>
        </w:tc>
        <w:tc>
          <w:tcPr>
            <w:tcW w:w="3404" w:type="dxa"/>
            <w:tcBorders>
              <w:top w:val="single" w:sz="4" w:space="0" w:color="auto"/>
              <w:left w:val="single" w:sz="4" w:space="0" w:color="auto"/>
              <w:bottom w:val="single" w:sz="4" w:space="0" w:color="auto"/>
              <w:right w:val="single" w:sz="4" w:space="0" w:color="auto"/>
            </w:tcBorders>
          </w:tcPr>
          <w:p w:rsidR="003C76E0" w:rsidRPr="00A7019D" w:rsidRDefault="003C76E0" w:rsidP="00E82E25">
            <w:pPr>
              <w:jc w:val="both"/>
              <w:rPr>
                <w:rFonts w:ascii="Times New Roman" w:hAnsi="Times New Roman" w:cs="Times New Roman"/>
              </w:rPr>
            </w:pPr>
            <w:r w:rsidRPr="00A7019D">
              <w:rPr>
                <w:rFonts w:ascii="Times New Roman" w:hAnsi="Times New Roman" w:cs="Times New Roman"/>
                <w:b/>
              </w:rPr>
              <w:t>Р.Р.</w:t>
            </w:r>
            <w:r w:rsidRPr="00A7019D">
              <w:rPr>
                <w:rFonts w:ascii="Times New Roman" w:hAnsi="Times New Roman" w:cs="Times New Roman"/>
              </w:rPr>
              <w:t xml:space="preserve"> Сочинение-рассуждение</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vMerge w:val="restart"/>
            <w:tcBorders>
              <w:top w:val="single" w:sz="4" w:space="0" w:color="auto"/>
              <w:left w:val="single" w:sz="4" w:space="0" w:color="auto"/>
              <w:right w:val="single" w:sz="4" w:space="0" w:color="auto"/>
            </w:tcBorders>
          </w:tcPr>
          <w:p w:rsidR="003C76E0" w:rsidRDefault="003C76E0" w:rsidP="0089708D">
            <w:pPr>
              <w:pStyle w:val="a3"/>
              <w:spacing w:line="240" w:lineRule="auto"/>
              <w:ind w:firstLine="0"/>
              <w:rPr>
                <w:sz w:val="22"/>
                <w:szCs w:val="22"/>
                <w:lang w:eastAsia="en-US"/>
              </w:rPr>
            </w:pPr>
            <w:r w:rsidRPr="0089708D">
              <w:rPr>
                <w:sz w:val="22"/>
                <w:szCs w:val="22"/>
              </w:rPr>
              <w:t>Находить грамматические и речевые ошибки, не</w:t>
            </w:r>
            <w:r w:rsidRPr="0089708D">
              <w:rPr>
                <w:sz w:val="22"/>
                <w:szCs w:val="22"/>
              </w:rPr>
              <w:softHyphen/>
              <w:t>дочеты, исправлять их; совершенство</w:t>
            </w:r>
            <w:r w:rsidRPr="0089708D">
              <w:rPr>
                <w:sz w:val="22"/>
                <w:szCs w:val="22"/>
              </w:rPr>
              <w:softHyphen/>
              <w:t>вать и редактировать собственный текст</w:t>
            </w:r>
          </w:p>
        </w:tc>
        <w:tc>
          <w:tcPr>
            <w:tcW w:w="3546" w:type="dxa"/>
            <w:vMerge w:val="restart"/>
            <w:tcBorders>
              <w:top w:val="single" w:sz="4" w:space="0" w:color="auto"/>
              <w:left w:val="single" w:sz="4" w:space="0" w:color="auto"/>
              <w:right w:val="single" w:sz="4" w:space="0" w:color="auto"/>
            </w:tcBorders>
          </w:tcPr>
          <w:p w:rsidR="003C76E0" w:rsidRDefault="003C76E0" w:rsidP="00881E48">
            <w:pPr>
              <w:pStyle w:val="a3"/>
              <w:spacing w:line="240" w:lineRule="auto"/>
              <w:ind w:firstLine="0"/>
              <w:rPr>
                <w:sz w:val="22"/>
                <w:szCs w:val="22"/>
                <w:lang w:eastAsia="en-US"/>
              </w:rPr>
            </w:pPr>
            <w:r w:rsidRPr="00881E48">
              <w:rPr>
                <w:color w:val="262626" w:themeColor="text1" w:themeTint="D9"/>
                <w:spacing w:val="-1"/>
                <w:sz w:val="22"/>
                <w:szCs w:val="22"/>
              </w:rPr>
              <w:t xml:space="preserve">Излагать текст, </w:t>
            </w:r>
            <w:r w:rsidRPr="00881E48">
              <w:rPr>
                <w:color w:val="262626" w:themeColor="text1" w:themeTint="D9"/>
                <w:spacing w:val="-2"/>
                <w:sz w:val="22"/>
                <w:szCs w:val="22"/>
              </w:rPr>
              <w:t xml:space="preserve">определять   и   формулировать его основную мысль, вычленять </w:t>
            </w:r>
            <w:r w:rsidRPr="00881E48">
              <w:rPr>
                <w:color w:val="262626" w:themeColor="text1" w:themeTint="D9"/>
                <w:sz w:val="22"/>
                <w:szCs w:val="22"/>
              </w:rPr>
              <w:t>структурные   части.</w:t>
            </w:r>
          </w:p>
        </w:tc>
        <w:tc>
          <w:tcPr>
            <w:tcW w:w="2552" w:type="dxa"/>
            <w:tcBorders>
              <w:top w:val="single" w:sz="4" w:space="0" w:color="auto"/>
              <w:left w:val="single" w:sz="4" w:space="0" w:color="auto"/>
              <w:bottom w:val="single" w:sz="4" w:space="0" w:color="auto"/>
              <w:right w:val="single" w:sz="4" w:space="0" w:color="auto"/>
            </w:tcBorders>
            <w:vAlign w:val="center"/>
          </w:tcPr>
          <w:p w:rsidR="003C76E0" w:rsidRDefault="006F27FE">
            <w:pPr>
              <w:rPr>
                <w:rFonts w:ascii="Times New Roman" w:eastAsia="Times New Roman" w:hAnsi="Times New Roman" w:cs="Times New Roman"/>
              </w:rPr>
            </w:pPr>
            <w:r w:rsidRPr="006F27FE">
              <w:rPr>
                <w:rFonts w:ascii="Times New Roman" w:hAnsi="Times New Roman" w:cs="Times New Roman"/>
                <w:color w:val="262626" w:themeColor="text1" w:themeTint="D9"/>
              </w:rPr>
              <w:t>Учебник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109</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Pr="00332274" w:rsidRDefault="003C76E0">
            <w:pPr>
              <w:rPr>
                <w:rFonts w:ascii="Times New Roman" w:eastAsia="Times New Roman" w:hAnsi="Times New Roman" w:cs="Times New Roman"/>
                <w:b/>
              </w:rPr>
            </w:pPr>
            <w:r w:rsidRPr="00332274">
              <w:rPr>
                <w:rFonts w:ascii="Times New Roman" w:eastAsia="Times New Roman" w:hAnsi="Times New Roman" w:cs="Times New Roman"/>
                <w:b/>
              </w:rPr>
              <w:t>18</w:t>
            </w:r>
          </w:p>
        </w:tc>
        <w:tc>
          <w:tcPr>
            <w:tcW w:w="3404" w:type="dxa"/>
            <w:tcBorders>
              <w:top w:val="single" w:sz="4" w:space="0" w:color="auto"/>
              <w:left w:val="single" w:sz="4" w:space="0" w:color="auto"/>
              <w:bottom w:val="single" w:sz="4" w:space="0" w:color="auto"/>
              <w:right w:val="single" w:sz="4" w:space="0" w:color="auto"/>
            </w:tcBorders>
          </w:tcPr>
          <w:p w:rsidR="003C76E0" w:rsidRPr="00A7019D" w:rsidRDefault="003C76E0" w:rsidP="00E82E25">
            <w:pPr>
              <w:jc w:val="both"/>
              <w:rPr>
                <w:rFonts w:ascii="Times New Roman" w:hAnsi="Times New Roman" w:cs="Times New Roman"/>
              </w:rPr>
            </w:pPr>
            <w:r w:rsidRPr="00A7019D">
              <w:rPr>
                <w:rFonts w:ascii="Times New Roman" w:hAnsi="Times New Roman" w:cs="Times New Roman"/>
                <w:b/>
              </w:rPr>
              <w:t>Р.Р.</w:t>
            </w:r>
            <w:r w:rsidRPr="00A7019D">
              <w:rPr>
                <w:rFonts w:ascii="Times New Roman" w:hAnsi="Times New Roman" w:cs="Times New Roman"/>
              </w:rPr>
              <w:t xml:space="preserve"> Сочинение-рассуждение</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vMerge/>
            <w:tcBorders>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546" w:type="dxa"/>
            <w:vMerge/>
            <w:tcBorders>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rsidR="003C76E0" w:rsidRDefault="006F27FE">
            <w:pPr>
              <w:rPr>
                <w:rFonts w:ascii="Times New Roman" w:eastAsia="Times New Roman" w:hAnsi="Times New Roman" w:cs="Times New Roman"/>
              </w:rPr>
            </w:pPr>
            <w:r>
              <w:rPr>
                <w:rFonts w:ascii="Times New Roman" w:eastAsia="Times New Roman" w:hAnsi="Times New Roman" w:cs="Times New Roman"/>
              </w:rPr>
              <w:t>Инфоурок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110</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9</w:t>
            </w:r>
          </w:p>
        </w:tc>
        <w:tc>
          <w:tcPr>
            <w:tcW w:w="3404" w:type="dxa"/>
            <w:tcBorders>
              <w:top w:val="single" w:sz="4" w:space="0" w:color="auto"/>
              <w:left w:val="single" w:sz="4" w:space="0" w:color="auto"/>
              <w:bottom w:val="single" w:sz="4" w:space="0" w:color="auto"/>
              <w:right w:val="single" w:sz="4" w:space="0" w:color="auto"/>
            </w:tcBorders>
          </w:tcPr>
          <w:p w:rsidR="003C76E0" w:rsidRPr="00A7019D" w:rsidRDefault="003C76E0" w:rsidP="00E82E25">
            <w:pPr>
              <w:jc w:val="both"/>
              <w:rPr>
                <w:rFonts w:ascii="Times New Roman" w:hAnsi="Times New Roman" w:cs="Times New Roman"/>
              </w:rPr>
            </w:pPr>
            <w:r w:rsidRPr="00A7019D">
              <w:rPr>
                <w:rFonts w:ascii="Times New Roman" w:hAnsi="Times New Roman" w:cs="Times New Roman"/>
              </w:rPr>
              <w:t>Морфологический разбор союза.</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tcPr>
          <w:p w:rsidR="003C76E0" w:rsidRDefault="003C76E0" w:rsidP="00DE7F50">
            <w:pPr>
              <w:pStyle w:val="a3"/>
              <w:spacing w:line="240" w:lineRule="auto"/>
              <w:ind w:firstLine="0"/>
              <w:rPr>
                <w:sz w:val="22"/>
                <w:szCs w:val="22"/>
                <w:lang w:eastAsia="en-US"/>
              </w:rPr>
            </w:pPr>
            <w:r w:rsidRPr="00DE7F50">
              <w:rPr>
                <w:rFonts w:eastAsia="Calibri"/>
                <w:sz w:val="22"/>
                <w:szCs w:val="22"/>
              </w:rPr>
              <w:t>Выполнять морфологический разбор</w:t>
            </w:r>
          </w:p>
        </w:tc>
        <w:tc>
          <w:tcPr>
            <w:tcW w:w="3546" w:type="dxa"/>
            <w:tcBorders>
              <w:top w:val="single" w:sz="4" w:space="0" w:color="auto"/>
              <w:left w:val="single" w:sz="4" w:space="0" w:color="auto"/>
              <w:bottom w:val="single" w:sz="4" w:space="0" w:color="auto"/>
              <w:right w:val="single" w:sz="4" w:space="0" w:color="auto"/>
            </w:tcBorders>
          </w:tcPr>
          <w:p w:rsidR="003C76E0" w:rsidRPr="00E041BC" w:rsidRDefault="003C76E0" w:rsidP="003B4BB1">
            <w:pPr>
              <w:pStyle w:val="a3"/>
              <w:spacing w:line="240" w:lineRule="auto"/>
              <w:ind w:firstLine="0"/>
              <w:rPr>
                <w:sz w:val="22"/>
                <w:szCs w:val="22"/>
                <w:lang w:eastAsia="en-US"/>
              </w:rPr>
            </w:pPr>
            <w:r w:rsidRPr="00E041BC">
              <w:rPr>
                <w:color w:val="262626" w:themeColor="text1" w:themeTint="D9"/>
                <w:spacing w:val="-4"/>
                <w:sz w:val="22"/>
                <w:szCs w:val="22"/>
              </w:rPr>
              <w:t>Определять морфоло</w:t>
            </w:r>
            <w:r w:rsidRPr="00E041BC">
              <w:rPr>
                <w:color w:val="262626" w:themeColor="text1" w:themeTint="D9"/>
                <w:spacing w:val="-4"/>
                <w:sz w:val="22"/>
                <w:szCs w:val="22"/>
              </w:rPr>
              <w:softHyphen/>
            </w:r>
            <w:r w:rsidRPr="00E041BC">
              <w:rPr>
                <w:color w:val="262626" w:themeColor="text1" w:themeTint="D9"/>
                <w:sz w:val="22"/>
                <w:szCs w:val="22"/>
              </w:rPr>
              <w:t>гические признаки</w:t>
            </w:r>
            <w:r>
              <w:rPr>
                <w:color w:val="262626" w:themeColor="text1" w:themeTint="D9"/>
                <w:sz w:val="22"/>
                <w:szCs w:val="22"/>
              </w:rPr>
              <w:t xml:space="preserve"> союза</w:t>
            </w:r>
            <w:r w:rsidRPr="00E041BC">
              <w:rPr>
                <w:color w:val="262626" w:themeColor="text1" w:themeTint="D9"/>
                <w:spacing w:val="-3"/>
                <w:sz w:val="22"/>
                <w:szCs w:val="22"/>
              </w:rPr>
              <w:t>;   производить   его морфологический  разбор,  упот</w:t>
            </w:r>
            <w:r w:rsidRPr="00E041BC">
              <w:rPr>
                <w:color w:val="262626" w:themeColor="text1" w:themeTint="D9"/>
                <w:spacing w:val="-3"/>
                <w:sz w:val="22"/>
                <w:szCs w:val="22"/>
              </w:rPr>
              <w:softHyphen/>
            </w:r>
            <w:r w:rsidRPr="00E041BC">
              <w:rPr>
                <w:color w:val="262626" w:themeColor="text1" w:themeTint="D9"/>
                <w:sz w:val="22"/>
                <w:szCs w:val="22"/>
              </w:rPr>
              <w:t>реблять в речи</w:t>
            </w:r>
          </w:p>
        </w:tc>
        <w:tc>
          <w:tcPr>
            <w:tcW w:w="2552" w:type="dxa"/>
            <w:tcBorders>
              <w:top w:val="single" w:sz="4" w:space="0" w:color="auto"/>
              <w:left w:val="single" w:sz="4" w:space="0" w:color="auto"/>
              <w:bottom w:val="single" w:sz="4" w:space="0" w:color="auto"/>
              <w:right w:val="single" w:sz="4" w:space="0" w:color="auto"/>
            </w:tcBorders>
            <w:vAlign w:val="center"/>
          </w:tcPr>
          <w:p w:rsidR="003C76E0" w:rsidRPr="003C76E0" w:rsidRDefault="003C76E0" w:rsidP="003C76E0">
            <w:pPr>
              <w:pStyle w:val="a8"/>
              <w:jc w:val="both"/>
              <w:rPr>
                <w:rStyle w:val="1"/>
                <w:rFonts w:eastAsiaTheme="minorHAnsi"/>
                <w:color w:val="262626" w:themeColor="text1" w:themeTint="D9"/>
                <w:sz w:val="22"/>
                <w:szCs w:val="22"/>
              </w:rPr>
            </w:pPr>
            <w:r w:rsidRPr="003C76E0">
              <w:rPr>
                <w:rStyle w:val="1"/>
                <w:rFonts w:eastAsiaTheme="minorHAnsi"/>
                <w:color w:val="262626" w:themeColor="text1" w:themeTint="D9"/>
                <w:sz w:val="22"/>
                <w:szCs w:val="22"/>
              </w:rPr>
              <w:t>Таблицы</w:t>
            </w:r>
          </w:p>
          <w:p w:rsidR="003C76E0" w:rsidRDefault="003C76E0" w:rsidP="003C76E0">
            <w:pPr>
              <w:rPr>
                <w:rFonts w:ascii="Times New Roman" w:eastAsia="Times New Roman" w:hAnsi="Times New Roman" w:cs="Times New Roman"/>
              </w:rPr>
            </w:pPr>
            <w:r w:rsidRPr="003C76E0">
              <w:rPr>
                <w:rStyle w:val="1"/>
                <w:rFonts w:eastAsiaTheme="minorHAnsi"/>
                <w:color w:val="262626" w:themeColor="text1" w:themeTint="D9"/>
                <w:sz w:val="22"/>
                <w:szCs w:val="22"/>
              </w:rPr>
              <w:t>справочник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111</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10</w:t>
            </w:r>
          </w:p>
        </w:tc>
        <w:tc>
          <w:tcPr>
            <w:tcW w:w="3404" w:type="dxa"/>
            <w:tcBorders>
              <w:top w:val="single" w:sz="4" w:space="0" w:color="auto"/>
              <w:left w:val="single" w:sz="4" w:space="0" w:color="auto"/>
              <w:bottom w:val="single" w:sz="4" w:space="0" w:color="auto"/>
              <w:right w:val="single" w:sz="4" w:space="0" w:color="auto"/>
            </w:tcBorders>
          </w:tcPr>
          <w:p w:rsidR="003C76E0" w:rsidRPr="00A7019D" w:rsidRDefault="003C76E0" w:rsidP="00E82E25">
            <w:pPr>
              <w:jc w:val="both"/>
              <w:rPr>
                <w:rFonts w:ascii="Times New Roman" w:hAnsi="Times New Roman" w:cs="Times New Roman"/>
              </w:rPr>
            </w:pPr>
            <w:r w:rsidRPr="00A7019D">
              <w:rPr>
                <w:rFonts w:ascii="Times New Roman" w:hAnsi="Times New Roman" w:cs="Times New Roman"/>
              </w:rPr>
              <w:t xml:space="preserve">Слитное написание союзов </w:t>
            </w:r>
            <w:r w:rsidRPr="00A7019D">
              <w:rPr>
                <w:rFonts w:ascii="Times New Roman" w:hAnsi="Times New Roman" w:cs="Times New Roman"/>
                <w:b/>
                <w:bCs/>
                <w:i/>
                <w:iCs/>
              </w:rPr>
              <w:t>зато, также, тоже, чтобы</w:t>
            </w:r>
            <w:r w:rsidRPr="00A7019D">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vMerge w:val="restart"/>
            <w:tcBorders>
              <w:top w:val="single" w:sz="4" w:space="0" w:color="auto"/>
              <w:left w:val="single" w:sz="4" w:space="0" w:color="auto"/>
              <w:right w:val="single" w:sz="4" w:space="0" w:color="auto"/>
            </w:tcBorders>
          </w:tcPr>
          <w:p w:rsidR="003C76E0" w:rsidRDefault="003C76E0" w:rsidP="00FD7B70">
            <w:pPr>
              <w:pStyle w:val="a3"/>
              <w:spacing w:line="240" w:lineRule="auto"/>
              <w:ind w:firstLine="0"/>
              <w:rPr>
                <w:sz w:val="22"/>
                <w:szCs w:val="22"/>
                <w:lang w:eastAsia="en-US"/>
              </w:rPr>
            </w:pPr>
            <w:r>
              <w:rPr>
                <w:sz w:val="22"/>
                <w:szCs w:val="22"/>
                <w:lang w:eastAsia="en-US"/>
              </w:rPr>
              <w:t>Применять правило на изученную орфограмму, работать по образцу</w:t>
            </w:r>
          </w:p>
        </w:tc>
        <w:tc>
          <w:tcPr>
            <w:tcW w:w="3546" w:type="dxa"/>
            <w:tcBorders>
              <w:top w:val="single" w:sz="4" w:space="0" w:color="auto"/>
              <w:left w:val="single" w:sz="4" w:space="0" w:color="auto"/>
              <w:bottom w:val="single" w:sz="4" w:space="0" w:color="auto"/>
              <w:right w:val="single" w:sz="4" w:space="0" w:color="auto"/>
            </w:tcBorders>
          </w:tcPr>
          <w:p w:rsidR="003C76E0" w:rsidRPr="0067332C" w:rsidRDefault="003C76E0" w:rsidP="00E041BC">
            <w:pPr>
              <w:jc w:val="both"/>
              <w:rPr>
                <w:rFonts w:ascii="Times New Roman" w:hAnsi="Times New Roman" w:cs="Times New Roman"/>
                <w:color w:val="262626" w:themeColor="text1" w:themeTint="D9"/>
                <w:spacing w:val="-1"/>
              </w:rPr>
            </w:pPr>
            <w:r w:rsidRPr="0067332C">
              <w:rPr>
                <w:rFonts w:ascii="Times New Roman" w:hAnsi="Times New Roman" w:cs="Times New Roman"/>
                <w:color w:val="262626" w:themeColor="text1" w:themeTint="D9"/>
                <w:spacing w:val="-1"/>
              </w:rPr>
              <w:t xml:space="preserve">Применять   правило   на </w:t>
            </w:r>
            <w:r w:rsidRPr="0067332C">
              <w:rPr>
                <w:rFonts w:ascii="Times New Roman" w:hAnsi="Times New Roman" w:cs="Times New Roman"/>
                <w:color w:val="262626" w:themeColor="text1" w:themeTint="D9"/>
              </w:rPr>
              <w:t>практике.</w:t>
            </w:r>
          </w:p>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rsidR="00E96542" w:rsidRPr="00E64E5B" w:rsidRDefault="00E96542" w:rsidP="00E96542">
            <w:pPr>
              <w:pStyle w:val="a8"/>
              <w:jc w:val="both"/>
              <w:rPr>
                <w:rStyle w:val="1"/>
                <w:rFonts w:eastAsiaTheme="minorHAnsi"/>
                <w:color w:val="262626" w:themeColor="text1" w:themeTint="D9"/>
                <w:sz w:val="22"/>
                <w:szCs w:val="22"/>
              </w:rPr>
            </w:pPr>
            <w:r w:rsidRPr="00E64E5B">
              <w:rPr>
                <w:rStyle w:val="1"/>
                <w:rFonts w:eastAsiaTheme="minorHAnsi"/>
                <w:color w:val="262626" w:themeColor="text1" w:themeTint="D9"/>
                <w:sz w:val="22"/>
                <w:szCs w:val="22"/>
              </w:rPr>
              <w:t>Проектор</w:t>
            </w:r>
          </w:p>
          <w:p w:rsidR="003C76E0" w:rsidRDefault="00E96542" w:rsidP="00E96542">
            <w:pPr>
              <w:rPr>
                <w:rFonts w:ascii="Times New Roman" w:eastAsia="Times New Roman" w:hAnsi="Times New Roman" w:cs="Times New Roman"/>
              </w:rPr>
            </w:pPr>
            <w:r w:rsidRPr="00E64E5B">
              <w:rPr>
                <w:rStyle w:val="1"/>
                <w:rFonts w:eastAsiaTheme="minorHAnsi"/>
                <w:color w:val="262626" w:themeColor="text1" w:themeTint="D9"/>
                <w:sz w:val="22"/>
                <w:szCs w:val="22"/>
              </w:rPr>
              <w:t>презентация</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112</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11</w:t>
            </w:r>
          </w:p>
        </w:tc>
        <w:tc>
          <w:tcPr>
            <w:tcW w:w="3404" w:type="dxa"/>
            <w:tcBorders>
              <w:top w:val="single" w:sz="4" w:space="0" w:color="auto"/>
              <w:left w:val="single" w:sz="4" w:space="0" w:color="auto"/>
              <w:bottom w:val="single" w:sz="4" w:space="0" w:color="auto"/>
              <w:right w:val="single" w:sz="4" w:space="0" w:color="auto"/>
            </w:tcBorders>
          </w:tcPr>
          <w:p w:rsidR="003C76E0" w:rsidRPr="00A7019D" w:rsidRDefault="003C76E0" w:rsidP="00E82E25">
            <w:pPr>
              <w:jc w:val="both"/>
              <w:rPr>
                <w:rFonts w:ascii="Times New Roman" w:hAnsi="Times New Roman" w:cs="Times New Roman"/>
              </w:rPr>
            </w:pPr>
            <w:r w:rsidRPr="00A7019D">
              <w:rPr>
                <w:rFonts w:ascii="Times New Roman" w:hAnsi="Times New Roman" w:cs="Times New Roman"/>
              </w:rPr>
              <w:t xml:space="preserve">Слитное написание союзов </w:t>
            </w:r>
            <w:r w:rsidRPr="00A7019D">
              <w:rPr>
                <w:rFonts w:ascii="Times New Roman" w:hAnsi="Times New Roman" w:cs="Times New Roman"/>
                <w:b/>
                <w:bCs/>
                <w:i/>
                <w:iCs/>
              </w:rPr>
              <w:t>зато, также, тоже, чтобы</w:t>
            </w:r>
            <w:r w:rsidRPr="00A7019D">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vMerge/>
            <w:tcBorders>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546" w:type="dxa"/>
            <w:tcBorders>
              <w:top w:val="single" w:sz="4" w:space="0" w:color="auto"/>
              <w:left w:val="single" w:sz="4" w:space="0" w:color="auto"/>
              <w:bottom w:val="single" w:sz="4" w:space="0" w:color="auto"/>
              <w:right w:val="single" w:sz="4" w:space="0" w:color="auto"/>
            </w:tcBorders>
          </w:tcPr>
          <w:p w:rsidR="003C76E0" w:rsidRPr="0067332C" w:rsidRDefault="003C76E0" w:rsidP="00E041BC">
            <w:pPr>
              <w:jc w:val="both"/>
              <w:rPr>
                <w:rFonts w:ascii="Times New Roman" w:hAnsi="Times New Roman" w:cs="Times New Roman"/>
                <w:color w:val="262626" w:themeColor="text1" w:themeTint="D9"/>
                <w:spacing w:val="-1"/>
              </w:rPr>
            </w:pPr>
            <w:r w:rsidRPr="0067332C">
              <w:rPr>
                <w:rFonts w:ascii="Times New Roman" w:hAnsi="Times New Roman" w:cs="Times New Roman"/>
                <w:color w:val="262626" w:themeColor="text1" w:themeTint="D9"/>
                <w:spacing w:val="-1"/>
              </w:rPr>
              <w:t xml:space="preserve">Применять   правило   на </w:t>
            </w:r>
            <w:r w:rsidRPr="0067332C">
              <w:rPr>
                <w:rFonts w:ascii="Times New Roman" w:hAnsi="Times New Roman" w:cs="Times New Roman"/>
                <w:color w:val="262626" w:themeColor="text1" w:themeTint="D9"/>
              </w:rPr>
              <w:t>практике.</w:t>
            </w:r>
          </w:p>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rsidR="003C76E0" w:rsidRDefault="00E96542">
            <w:pPr>
              <w:rPr>
                <w:rFonts w:ascii="Times New Roman" w:eastAsia="Times New Roman" w:hAnsi="Times New Roman" w:cs="Times New Roman"/>
              </w:rPr>
            </w:pPr>
            <w:r>
              <w:rPr>
                <w:rFonts w:ascii="Times New Roman" w:eastAsia="Times New Roman" w:hAnsi="Times New Roman" w:cs="Times New Roman"/>
              </w:rPr>
              <w:t>Инфоурок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113</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12</w:t>
            </w:r>
          </w:p>
        </w:tc>
        <w:tc>
          <w:tcPr>
            <w:tcW w:w="3404" w:type="dxa"/>
            <w:tcBorders>
              <w:top w:val="single" w:sz="4" w:space="0" w:color="auto"/>
              <w:left w:val="single" w:sz="4" w:space="0" w:color="auto"/>
              <w:bottom w:val="single" w:sz="4" w:space="0" w:color="auto"/>
              <w:right w:val="single" w:sz="4" w:space="0" w:color="auto"/>
            </w:tcBorders>
          </w:tcPr>
          <w:p w:rsidR="003C76E0" w:rsidRPr="00A7019D" w:rsidRDefault="003C76E0" w:rsidP="00E82E25">
            <w:pPr>
              <w:jc w:val="both"/>
              <w:rPr>
                <w:rFonts w:ascii="Times New Roman" w:hAnsi="Times New Roman" w:cs="Times New Roman"/>
              </w:rPr>
            </w:pPr>
            <w:r w:rsidRPr="00A7019D">
              <w:rPr>
                <w:rFonts w:ascii="Times New Roman" w:hAnsi="Times New Roman" w:cs="Times New Roman"/>
              </w:rPr>
              <w:t xml:space="preserve">Повторение материала о предлогах и союзах. </w:t>
            </w:r>
            <w:r w:rsidRPr="00A7019D">
              <w:rPr>
                <w:rFonts w:ascii="Times New Roman" w:hAnsi="Times New Roman" w:cs="Times New Roman"/>
                <w:b/>
              </w:rPr>
              <w:t>Тест</w:t>
            </w:r>
            <w:r w:rsidRPr="00A7019D">
              <w:rPr>
                <w:rFonts w:ascii="Times New Roman" w:hAnsi="Times New Roman" w:cs="Times New Roman"/>
              </w:rPr>
              <w:t xml:space="preserve"> .</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tcPr>
          <w:p w:rsidR="003C76E0" w:rsidRDefault="003C76E0" w:rsidP="00752D97">
            <w:pPr>
              <w:pStyle w:val="a3"/>
              <w:spacing w:line="240" w:lineRule="auto"/>
              <w:ind w:firstLine="0"/>
              <w:rPr>
                <w:sz w:val="22"/>
                <w:szCs w:val="22"/>
                <w:lang w:eastAsia="en-US"/>
              </w:rPr>
            </w:pPr>
            <w:r>
              <w:rPr>
                <w:sz w:val="22"/>
                <w:szCs w:val="22"/>
                <w:lang w:eastAsia="en-US"/>
              </w:rPr>
              <w:t>Систематизировать знания</w:t>
            </w:r>
          </w:p>
        </w:tc>
        <w:tc>
          <w:tcPr>
            <w:tcW w:w="3546" w:type="dxa"/>
            <w:tcBorders>
              <w:top w:val="single" w:sz="4" w:space="0" w:color="auto"/>
              <w:left w:val="single" w:sz="4" w:space="0" w:color="auto"/>
              <w:bottom w:val="single" w:sz="4" w:space="0" w:color="auto"/>
              <w:right w:val="single" w:sz="4" w:space="0" w:color="auto"/>
            </w:tcBorders>
          </w:tcPr>
          <w:p w:rsidR="003C76E0" w:rsidRDefault="003C76E0" w:rsidP="00442E94">
            <w:pPr>
              <w:pStyle w:val="a3"/>
              <w:spacing w:line="240" w:lineRule="auto"/>
              <w:ind w:firstLine="0"/>
              <w:rPr>
                <w:sz w:val="22"/>
                <w:szCs w:val="22"/>
                <w:lang w:eastAsia="en-US"/>
              </w:rPr>
            </w:pPr>
            <w:r>
              <w:rPr>
                <w:sz w:val="22"/>
                <w:szCs w:val="22"/>
                <w:lang w:eastAsia="en-US"/>
              </w:rPr>
              <w:t xml:space="preserve">Систематизировать знания. </w:t>
            </w:r>
          </w:p>
        </w:tc>
        <w:tc>
          <w:tcPr>
            <w:tcW w:w="2552" w:type="dxa"/>
            <w:tcBorders>
              <w:top w:val="single" w:sz="4" w:space="0" w:color="auto"/>
              <w:left w:val="single" w:sz="4" w:space="0" w:color="auto"/>
              <w:bottom w:val="single" w:sz="4" w:space="0" w:color="auto"/>
              <w:right w:val="single" w:sz="4" w:space="0" w:color="auto"/>
            </w:tcBorders>
            <w:vAlign w:val="center"/>
          </w:tcPr>
          <w:p w:rsidR="003C76E0" w:rsidRDefault="00E96542">
            <w:pPr>
              <w:rPr>
                <w:rFonts w:ascii="Times New Roman" w:eastAsia="Times New Roman" w:hAnsi="Times New Roman" w:cs="Times New Roman"/>
              </w:rPr>
            </w:pPr>
            <w:r>
              <w:rPr>
                <w:rFonts w:ascii="Times New Roman" w:eastAsia="Times New Roman" w:hAnsi="Times New Roman" w:cs="Times New Roman"/>
              </w:rPr>
              <w:t>Тексты</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114</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13</w:t>
            </w:r>
          </w:p>
        </w:tc>
        <w:tc>
          <w:tcPr>
            <w:tcW w:w="3404" w:type="dxa"/>
            <w:tcBorders>
              <w:top w:val="single" w:sz="4" w:space="0" w:color="auto"/>
              <w:left w:val="single" w:sz="4" w:space="0" w:color="auto"/>
              <w:bottom w:val="single" w:sz="4" w:space="0" w:color="auto"/>
              <w:right w:val="single" w:sz="4" w:space="0" w:color="auto"/>
            </w:tcBorders>
          </w:tcPr>
          <w:p w:rsidR="003C76E0" w:rsidRPr="00A7019D" w:rsidRDefault="003C76E0" w:rsidP="00E82E25">
            <w:pPr>
              <w:jc w:val="both"/>
              <w:rPr>
                <w:rFonts w:ascii="Times New Roman" w:hAnsi="Times New Roman" w:cs="Times New Roman"/>
                <w:b/>
              </w:rPr>
            </w:pPr>
            <w:r w:rsidRPr="00A7019D">
              <w:rPr>
                <w:rFonts w:ascii="Times New Roman" w:hAnsi="Times New Roman" w:cs="Times New Roman"/>
                <w:b/>
              </w:rPr>
              <w:t>Контрольный диктант.</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tcPr>
          <w:p w:rsidR="003C76E0" w:rsidRPr="00752D97" w:rsidRDefault="003C76E0" w:rsidP="00752D97">
            <w:pPr>
              <w:pStyle w:val="a8"/>
              <w:jc w:val="both"/>
              <w:rPr>
                <w:rFonts w:ascii="Times New Roman" w:hAnsi="Times New Roman" w:cs="Times New Roman"/>
              </w:rPr>
            </w:pPr>
            <w:r w:rsidRPr="00752D97">
              <w:rPr>
                <w:rFonts w:ascii="Times New Roman" w:hAnsi="Times New Roman" w:cs="Times New Roman"/>
              </w:rPr>
              <w:t>Соблюдать ос</w:t>
            </w:r>
            <w:r w:rsidRPr="00752D97">
              <w:rPr>
                <w:rFonts w:ascii="Times New Roman" w:hAnsi="Times New Roman" w:cs="Times New Roman"/>
              </w:rPr>
              <w:softHyphen/>
              <w:t>новные правила орфографии и пунктуации, е находить ошибки, не</w:t>
            </w:r>
            <w:r w:rsidRPr="00752D97">
              <w:rPr>
                <w:rFonts w:ascii="Times New Roman" w:hAnsi="Times New Roman" w:cs="Times New Roman"/>
              </w:rPr>
              <w:softHyphen/>
              <w:t>дочеты, исправлять их; совершенство</w:t>
            </w:r>
            <w:r w:rsidRPr="00752D97">
              <w:rPr>
                <w:rFonts w:ascii="Times New Roman" w:hAnsi="Times New Roman" w:cs="Times New Roman"/>
              </w:rPr>
              <w:softHyphen/>
              <w:t>вать и р</w:t>
            </w:r>
            <w:r>
              <w:rPr>
                <w:rFonts w:ascii="Times New Roman" w:hAnsi="Times New Roman" w:cs="Times New Roman"/>
              </w:rPr>
              <w:t>едактировать собственные тексты.</w:t>
            </w:r>
          </w:p>
          <w:p w:rsidR="003C76E0" w:rsidRDefault="003C76E0">
            <w:pPr>
              <w:pStyle w:val="a3"/>
              <w:spacing w:line="240" w:lineRule="auto"/>
              <w:ind w:firstLine="0"/>
              <w:jc w:val="center"/>
              <w:rPr>
                <w:sz w:val="22"/>
                <w:szCs w:val="22"/>
                <w:lang w:eastAsia="en-US"/>
              </w:rPr>
            </w:pPr>
          </w:p>
        </w:tc>
        <w:tc>
          <w:tcPr>
            <w:tcW w:w="3546" w:type="dxa"/>
            <w:tcBorders>
              <w:top w:val="single" w:sz="4" w:space="0" w:color="auto"/>
              <w:left w:val="single" w:sz="4" w:space="0" w:color="auto"/>
              <w:bottom w:val="single" w:sz="4" w:space="0" w:color="auto"/>
              <w:right w:val="single" w:sz="4" w:space="0" w:color="auto"/>
            </w:tcBorders>
          </w:tcPr>
          <w:p w:rsidR="003C76E0" w:rsidRPr="00FF78EE" w:rsidRDefault="003C76E0" w:rsidP="00FF78EE">
            <w:pPr>
              <w:pStyle w:val="a3"/>
              <w:spacing w:line="240" w:lineRule="auto"/>
              <w:ind w:firstLine="0"/>
              <w:rPr>
                <w:sz w:val="22"/>
                <w:szCs w:val="22"/>
                <w:lang w:eastAsia="en-US"/>
              </w:rPr>
            </w:pPr>
            <w:r w:rsidRPr="00FF78EE">
              <w:rPr>
                <w:color w:val="262626" w:themeColor="text1" w:themeTint="D9"/>
                <w:sz w:val="22"/>
                <w:szCs w:val="22"/>
              </w:rPr>
              <w:t>Воспринимать текст  на слух, безошибочно его воспро</w:t>
            </w:r>
            <w:r w:rsidRPr="00FF78EE">
              <w:rPr>
                <w:color w:val="262626" w:themeColor="text1" w:themeTint="D9"/>
                <w:sz w:val="22"/>
                <w:szCs w:val="22"/>
              </w:rPr>
              <w:softHyphen/>
              <w:t>изводить,  выполнять дополни</w:t>
            </w:r>
            <w:r w:rsidRPr="00FF78EE">
              <w:rPr>
                <w:color w:val="262626" w:themeColor="text1" w:themeTint="D9"/>
                <w:sz w:val="22"/>
                <w:szCs w:val="22"/>
              </w:rPr>
              <w:softHyphen/>
              <w:t xml:space="preserve">тельные задания, связанные со </w:t>
            </w:r>
            <w:r w:rsidRPr="00FF78EE">
              <w:rPr>
                <w:color w:val="262626" w:themeColor="text1" w:themeTint="D9"/>
                <w:spacing w:val="-1"/>
                <w:sz w:val="22"/>
                <w:szCs w:val="22"/>
              </w:rPr>
              <w:t>значением    союза</w:t>
            </w:r>
          </w:p>
        </w:tc>
        <w:tc>
          <w:tcPr>
            <w:tcW w:w="2552" w:type="dxa"/>
            <w:tcBorders>
              <w:top w:val="single" w:sz="4" w:space="0" w:color="auto"/>
              <w:left w:val="single" w:sz="4" w:space="0" w:color="auto"/>
              <w:bottom w:val="single" w:sz="4" w:space="0" w:color="auto"/>
              <w:right w:val="single" w:sz="4" w:space="0" w:color="auto"/>
            </w:tcBorders>
            <w:vAlign w:val="center"/>
          </w:tcPr>
          <w:p w:rsidR="003C76E0" w:rsidRDefault="006F27FE">
            <w:pPr>
              <w:rPr>
                <w:rFonts w:ascii="Times New Roman" w:eastAsia="Times New Roman" w:hAnsi="Times New Roman" w:cs="Times New Roman"/>
              </w:rPr>
            </w:pPr>
            <w:r w:rsidRPr="003C76E0">
              <w:rPr>
                <w:rStyle w:val="Georgia8pt"/>
                <w:rFonts w:ascii="Times New Roman" w:eastAsia="Courier New" w:hAnsi="Times New Roman" w:cs="Times New Roman"/>
                <w:color w:val="262626" w:themeColor="text1" w:themeTint="D9"/>
                <w:sz w:val="22"/>
                <w:szCs w:val="22"/>
              </w:rPr>
              <w:t>Раздаточный материал</w:t>
            </w:r>
          </w:p>
        </w:tc>
      </w:tr>
      <w:tr w:rsidR="003C76E0" w:rsidTr="003C76E0">
        <w:trPr>
          <w:gridAfter w:val="7"/>
          <w:wAfter w:w="12327" w:type="dxa"/>
          <w:trHeight w:val="506"/>
        </w:trPr>
        <w:tc>
          <w:tcPr>
            <w:tcW w:w="15600" w:type="dxa"/>
            <w:gridSpan w:val="8"/>
            <w:tcBorders>
              <w:top w:val="single" w:sz="4" w:space="0" w:color="auto"/>
              <w:left w:val="single" w:sz="4" w:space="0" w:color="auto"/>
              <w:bottom w:val="single" w:sz="4" w:space="0" w:color="auto"/>
              <w:right w:val="single" w:sz="4" w:space="0" w:color="auto"/>
            </w:tcBorders>
            <w:vAlign w:val="center"/>
          </w:tcPr>
          <w:p w:rsidR="003C76E0" w:rsidRDefault="003C76E0" w:rsidP="00332274">
            <w:pPr>
              <w:jc w:val="center"/>
              <w:rPr>
                <w:rFonts w:ascii="Times New Roman" w:eastAsia="Times New Roman" w:hAnsi="Times New Roman" w:cs="Times New Roman"/>
              </w:rPr>
            </w:pPr>
            <w:r w:rsidRPr="000767D3">
              <w:rPr>
                <w:rFonts w:ascii="Times New Roman" w:hAnsi="Times New Roman"/>
                <w:b/>
                <w:sz w:val="24"/>
                <w:szCs w:val="24"/>
              </w:rPr>
              <w:t>Частица (14 ч. + 2 р.р.)</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115</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w:t>
            </w:r>
          </w:p>
        </w:tc>
        <w:tc>
          <w:tcPr>
            <w:tcW w:w="3404" w:type="dxa"/>
            <w:tcBorders>
              <w:top w:val="single" w:sz="4" w:space="0" w:color="auto"/>
              <w:left w:val="single" w:sz="4" w:space="0" w:color="auto"/>
              <w:bottom w:val="single" w:sz="4" w:space="0" w:color="auto"/>
              <w:right w:val="single" w:sz="4" w:space="0" w:color="auto"/>
            </w:tcBorders>
          </w:tcPr>
          <w:p w:rsidR="003C76E0" w:rsidRPr="00A1530A" w:rsidRDefault="003C76E0" w:rsidP="00E82E25">
            <w:pPr>
              <w:jc w:val="both"/>
              <w:rPr>
                <w:rFonts w:ascii="Times New Roman" w:hAnsi="Times New Roman" w:cs="Times New Roman"/>
              </w:rPr>
            </w:pPr>
            <w:r w:rsidRPr="00A1530A">
              <w:rPr>
                <w:rFonts w:ascii="Times New Roman" w:hAnsi="Times New Roman" w:cs="Times New Roman"/>
                <w:b/>
                <w:i/>
              </w:rPr>
              <w:t>Частица</w:t>
            </w:r>
            <w:r w:rsidRPr="00A1530A">
              <w:rPr>
                <w:rFonts w:ascii="Times New Roman" w:hAnsi="Times New Roman" w:cs="Times New Roman"/>
              </w:rPr>
              <w:t xml:space="preserve"> как часть речи.</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tcPr>
          <w:p w:rsidR="003C76E0" w:rsidRPr="00450697" w:rsidRDefault="003C76E0" w:rsidP="003B4BB1">
            <w:pPr>
              <w:jc w:val="both"/>
              <w:rPr>
                <w:rFonts w:ascii="Times New Roman" w:eastAsia="Calibri" w:hAnsi="Times New Roman" w:cs="Times New Roman"/>
              </w:rPr>
            </w:pPr>
            <w:r>
              <w:rPr>
                <w:rFonts w:ascii="Times New Roman" w:eastAsia="Calibri" w:hAnsi="Times New Roman" w:cs="Times New Roman"/>
              </w:rPr>
              <w:t>В</w:t>
            </w:r>
            <w:r w:rsidRPr="00450697">
              <w:rPr>
                <w:rFonts w:ascii="Times New Roman" w:eastAsia="Calibri" w:hAnsi="Times New Roman" w:cs="Times New Roman"/>
              </w:rPr>
              <w:t>идеть частицы в тексте, оценивать их выразительную роль</w:t>
            </w:r>
          </w:p>
        </w:tc>
        <w:tc>
          <w:tcPr>
            <w:tcW w:w="3546" w:type="dxa"/>
            <w:tcBorders>
              <w:top w:val="single" w:sz="4" w:space="0" w:color="auto"/>
              <w:left w:val="single" w:sz="4" w:space="0" w:color="auto"/>
              <w:bottom w:val="single" w:sz="4" w:space="0" w:color="auto"/>
              <w:right w:val="single" w:sz="4" w:space="0" w:color="auto"/>
            </w:tcBorders>
          </w:tcPr>
          <w:p w:rsidR="003C76E0" w:rsidRDefault="003C76E0" w:rsidP="00442E94">
            <w:pPr>
              <w:pStyle w:val="a3"/>
              <w:spacing w:line="240" w:lineRule="auto"/>
              <w:ind w:firstLine="0"/>
              <w:rPr>
                <w:sz w:val="22"/>
                <w:szCs w:val="22"/>
                <w:lang w:eastAsia="en-US"/>
              </w:rPr>
            </w:pPr>
            <w:r>
              <w:rPr>
                <w:sz w:val="22"/>
                <w:szCs w:val="22"/>
                <w:lang w:eastAsia="en-US"/>
              </w:rPr>
              <w:t>Роль частицы в предложении</w:t>
            </w:r>
          </w:p>
        </w:tc>
        <w:tc>
          <w:tcPr>
            <w:tcW w:w="2552" w:type="dxa"/>
            <w:tcBorders>
              <w:top w:val="single" w:sz="4" w:space="0" w:color="auto"/>
              <w:left w:val="single" w:sz="4" w:space="0" w:color="auto"/>
              <w:bottom w:val="single" w:sz="4" w:space="0" w:color="auto"/>
              <w:right w:val="single" w:sz="4" w:space="0" w:color="auto"/>
            </w:tcBorders>
            <w:vAlign w:val="center"/>
          </w:tcPr>
          <w:p w:rsidR="003C76E0" w:rsidRDefault="00E96542">
            <w:pPr>
              <w:rPr>
                <w:rFonts w:ascii="Times New Roman" w:eastAsia="Times New Roman" w:hAnsi="Times New Roman" w:cs="Times New Roman"/>
              </w:rPr>
            </w:pPr>
            <w:r>
              <w:rPr>
                <w:rFonts w:ascii="Times New Roman" w:eastAsia="Times New Roman" w:hAnsi="Times New Roman" w:cs="Times New Roman"/>
              </w:rPr>
              <w:t>Инфоурок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116</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Pr="00332274" w:rsidRDefault="003C76E0">
            <w:pPr>
              <w:rPr>
                <w:rFonts w:ascii="Times New Roman" w:eastAsia="Times New Roman" w:hAnsi="Times New Roman" w:cs="Times New Roman"/>
                <w:b/>
              </w:rPr>
            </w:pPr>
            <w:r w:rsidRPr="00332274">
              <w:rPr>
                <w:rFonts w:ascii="Times New Roman" w:eastAsia="Times New Roman" w:hAnsi="Times New Roman" w:cs="Times New Roman"/>
                <w:b/>
              </w:rPr>
              <w:t>19</w:t>
            </w:r>
          </w:p>
        </w:tc>
        <w:tc>
          <w:tcPr>
            <w:tcW w:w="3404" w:type="dxa"/>
            <w:tcBorders>
              <w:top w:val="single" w:sz="4" w:space="0" w:color="auto"/>
              <w:left w:val="single" w:sz="4" w:space="0" w:color="auto"/>
              <w:bottom w:val="single" w:sz="4" w:space="0" w:color="auto"/>
              <w:right w:val="single" w:sz="4" w:space="0" w:color="auto"/>
            </w:tcBorders>
          </w:tcPr>
          <w:p w:rsidR="003C76E0" w:rsidRPr="00A1530A" w:rsidRDefault="003C76E0" w:rsidP="00E82E25">
            <w:pPr>
              <w:jc w:val="both"/>
              <w:rPr>
                <w:rFonts w:ascii="Times New Roman" w:hAnsi="Times New Roman" w:cs="Times New Roman"/>
              </w:rPr>
            </w:pPr>
            <w:r w:rsidRPr="00A1530A">
              <w:rPr>
                <w:rFonts w:ascii="Times New Roman" w:hAnsi="Times New Roman" w:cs="Times New Roman"/>
                <w:b/>
              </w:rPr>
              <w:t>Р.Р</w:t>
            </w:r>
            <w:r w:rsidRPr="00A1530A">
              <w:rPr>
                <w:rFonts w:ascii="Times New Roman" w:hAnsi="Times New Roman" w:cs="Times New Roman"/>
              </w:rPr>
              <w:t>. Подробное изложение.</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tcPr>
          <w:p w:rsidR="003C76E0" w:rsidRDefault="003C76E0" w:rsidP="0089708D">
            <w:pPr>
              <w:tabs>
                <w:tab w:val="left" w:pos="648"/>
              </w:tabs>
              <w:autoSpaceDE w:val="0"/>
              <w:autoSpaceDN w:val="0"/>
              <w:adjustRightInd w:val="0"/>
              <w:spacing w:line="276" w:lineRule="auto"/>
              <w:jc w:val="both"/>
              <w:rPr>
                <w:rFonts w:ascii="Times New Roman" w:hAnsi="Times New Roman"/>
              </w:rPr>
            </w:pPr>
            <w:r>
              <w:rPr>
                <w:rFonts w:ascii="Times New Roman" w:hAnsi="Times New Roman"/>
              </w:rPr>
              <w:t>В</w:t>
            </w:r>
            <w:r w:rsidRPr="006734C3">
              <w:rPr>
                <w:rFonts w:ascii="Times New Roman" w:hAnsi="Times New Roman"/>
              </w:rPr>
              <w:t>оспроизводить прослушанный или про</w:t>
            </w:r>
            <w:r w:rsidRPr="006734C3">
              <w:rPr>
                <w:rFonts w:ascii="Times New Roman" w:hAnsi="Times New Roman"/>
              </w:rPr>
              <w:softHyphen/>
              <w:t>читанный текс</w:t>
            </w:r>
            <w:r>
              <w:rPr>
                <w:rFonts w:ascii="Times New Roman" w:hAnsi="Times New Roman"/>
              </w:rPr>
              <w:t xml:space="preserve">т с разной </w:t>
            </w:r>
            <w:r>
              <w:rPr>
                <w:rFonts w:ascii="Times New Roman" w:hAnsi="Times New Roman"/>
              </w:rPr>
              <w:lastRenderedPageBreak/>
              <w:t>степенью свернутости</w:t>
            </w:r>
          </w:p>
          <w:p w:rsidR="003C76E0" w:rsidRDefault="003C76E0">
            <w:pPr>
              <w:pStyle w:val="a3"/>
              <w:spacing w:line="240" w:lineRule="auto"/>
              <w:ind w:firstLine="0"/>
              <w:jc w:val="center"/>
              <w:rPr>
                <w:sz w:val="22"/>
                <w:szCs w:val="22"/>
                <w:lang w:eastAsia="en-US"/>
              </w:rPr>
            </w:pPr>
          </w:p>
        </w:tc>
        <w:tc>
          <w:tcPr>
            <w:tcW w:w="3546" w:type="dxa"/>
            <w:tcBorders>
              <w:top w:val="single" w:sz="4" w:space="0" w:color="auto"/>
              <w:left w:val="single" w:sz="4" w:space="0" w:color="auto"/>
              <w:bottom w:val="single" w:sz="4" w:space="0" w:color="auto"/>
              <w:right w:val="single" w:sz="4" w:space="0" w:color="auto"/>
            </w:tcBorders>
          </w:tcPr>
          <w:p w:rsidR="003C76E0" w:rsidRDefault="003C76E0" w:rsidP="00442E94">
            <w:pPr>
              <w:pStyle w:val="a3"/>
              <w:spacing w:line="240" w:lineRule="auto"/>
              <w:ind w:firstLine="0"/>
              <w:rPr>
                <w:sz w:val="22"/>
                <w:szCs w:val="22"/>
                <w:lang w:eastAsia="en-US"/>
              </w:rPr>
            </w:pPr>
            <w:r w:rsidRPr="00346CC9">
              <w:rPr>
                <w:color w:val="262626" w:themeColor="text1" w:themeTint="D9"/>
                <w:sz w:val="22"/>
                <w:szCs w:val="22"/>
              </w:rPr>
              <w:lastRenderedPageBreak/>
              <w:t>Пе</w:t>
            </w:r>
            <w:r w:rsidRPr="00346CC9">
              <w:rPr>
                <w:color w:val="262626" w:themeColor="text1" w:themeTint="D9"/>
                <w:sz w:val="22"/>
                <w:szCs w:val="22"/>
              </w:rPr>
              <w:softHyphen/>
              <w:t>ресказывать   основное   содер</w:t>
            </w:r>
            <w:r w:rsidRPr="00346CC9">
              <w:rPr>
                <w:color w:val="262626" w:themeColor="text1" w:themeTint="D9"/>
                <w:sz w:val="22"/>
                <w:szCs w:val="22"/>
              </w:rPr>
              <w:softHyphen/>
              <w:t>жание прослушанного текста</w:t>
            </w:r>
          </w:p>
        </w:tc>
        <w:tc>
          <w:tcPr>
            <w:tcW w:w="2552" w:type="dxa"/>
            <w:tcBorders>
              <w:top w:val="single" w:sz="4" w:space="0" w:color="auto"/>
              <w:left w:val="single" w:sz="4" w:space="0" w:color="auto"/>
              <w:bottom w:val="single" w:sz="4" w:space="0" w:color="auto"/>
              <w:right w:val="single" w:sz="4" w:space="0" w:color="auto"/>
            </w:tcBorders>
            <w:vAlign w:val="center"/>
          </w:tcPr>
          <w:p w:rsidR="003C76E0" w:rsidRDefault="006F27FE">
            <w:pPr>
              <w:rPr>
                <w:rFonts w:ascii="Times New Roman" w:eastAsia="Times New Roman" w:hAnsi="Times New Roman" w:cs="Times New Roman"/>
              </w:rPr>
            </w:pPr>
            <w:r>
              <w:rPr>
                <w:rFonts w:ascii="Times New Roman" w:eastAsia="Times New Roman" w:hAnsi="Times New Roman" w:cs="Times New Roman"/>
              </w:rPr>
              <w:t>Аудиозапись</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117</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2</w:t>
            </w:r>
          </w:p>
        </w:tc>
        <w:tc>
          <w:tcPr>
            <w:tcW w:w="3404" w:type="dxa"/>
            <w:tcBorders>
              <w:top w:val="single" w:sz="4" w:space="0" w:color="auto"/>
              <w:left w:val="single" w:sz="4" w:space="0" w:color="auto"/>
              <w:bottom w:val="single" w:sz="4" w:space="0" w:color="auto"/>
              <w:right w:val="single" w:sz="4" w:space="0" w:color="auto"/>
            </w:tcBorders>
          </w:tcPr>
          <w:p w:rsidR="003C76E0" w:rsidRPr="00A1530A" w:rsidRDefault="003C76E0" w:rsidP="00E82E25">
            <w:pPr>
              <w:jc w:val="both"/>
              <w:rPr>
                <w:rFonts w:ascii="Times New Roman" w:hAnsi="Times New Roman" w:cs="Times New Roman"/>
              </w:rPr>
            </w:pPr>
            <w:r w:rsidRPr="00A1530A">
              <w:rPr>
                <w:rFonts w:ascii="Times New Roman" w:hAnsi="Times New Roman" w:cs="Times New Roman"/>
              </w:rPr>
              <w:t>Разряды частиц. Формообразующие частицы.</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tcPr>
          <w:p w:rsidR="003C76E0" w:rsidRPr="00450697" w:rsidRDefault="003C76E0" w:rsidP="003B4BB1">
            <w:pPr>
              <w:jc w:val="both"/>
              <w:rPr>
                <w:rFonts w:ascii="Times New Roman" w:eastAsia="Calibri" w:hAnsi="Times New Roman" w:cs="Times New Roman"/>
              </w:rPr>
            </w:pPr>
            <w:r>
              <w:rPr>
                <w:rFonts w:ascii="Times New Roman" w:eastAsia="Calibri" w:hAnsi="Times New Roman" w:cs="Times New Roman"/>
              </w:rPr>
              <w:t>В</w:t>
            </w:r>
            <w:r w:rsidRPr="00450697">
              <w:rPr>
                <w:rFonts w:ascii="Times New Roman" w:eastAsia="Calibri" w:hAnsi="Times New Roman" w:cs="Times New Roman"/>
              </w:rPr>
              <w:t>идеть частицы в тексте, оценивать их выразительную роль</w:t>
            </w:r>
          </w:p>
        </w:tc>
        <w:tc>
          <w:tcPr>
            <w:tcW w:w="3546" w:type="dxa"/>
            <w:tcBorders>
              <w:top w:val="single" w:sz="4" w:space="0" w:color="auto"/>
              <w:left w:val="single" w:sz="4" w:space="0" w:color="auto"/>
              <w:bottom w:val="single" w:sz="4" w:space="0" w:color="auto"/>
              <w:right w:val="single" w:sz="4" w:space="0" w:color="auto"/>
            </w:tcBorders>
          </w:tcPr>
          <w:p w:rsidR="003C76E0" w:rsidRDefault="003C76E0" w:rsidP="00442E94">
            <w:pPr>
              <w:pStyle w:val="a3"/>
              <w:spacing w:line="240" w:lineRule="auto"/>
              <w:ind w:firstLine="0"/>
              <w:rPr>
                <w:sz w:val="22"/>
                <w:szCs w:val="22"/>
                <w:lang w:eastAsia="en-US"/>
              </w:rPr>
            </w:pPr>
            <w:r>
              <w:rPr>
                <w:sz w:val="22"/>
                <w:szCs w:val="22"/>
                <w:lang w:eastAsia="en-US"/>
              </w:rPr>
              <w:t>Разряды частиц</w:t>
            </w:r>
          </w:p>
        </w:tc>
        <w:tc>
          <w:tcPr>
            <w:tcW w:w="2552" w:type="dxa"/>
            <w:tcBorders>
              <w:top w:val="single" w:sz="4" w:space="0" w:color="auto"/>
              <w:left w:val="single" w:sz="4" w:space="0" w:color="auto"/>
              <w:bottom w:val="single" w:sz="4" w:space="0" w:color="auto"/>
              <w:right w:val="single" w:sz="4" w:space="0" w:color="auto"/>
            </w:tcBorders>
            <w:vAlign w:val="center"/>
          </w:tcPr>
          <w:p w:rsidR="003C76E0" w:rsidRPr="003C76E0" w:rsidRDefault="003C76E0" w:rsidP="003C76E0">
            <w:pPr>
              <w:pStyle w:val="a8"/>
              <w:jc w:val="both"/>
              <w:rPr>
                <w:rStyle w:val="1"/>
                <w:rFonts w:eastAsiaTheme="minorHAnsi"/>
                <w:color w:val="262626" w:themeColor="text1" w:themeTint="D9"/>
                <w:sz w:val="22"/>
                <w:szCs w:val="22"/>
              </w:rPr>
            </w:pPr>
            <w:r w:rsidRPr="003C76E0">
              <w:rPr>
                <w:rStyle w:val="1"/>
                <w:rFonts w:eastAsiaTheme="minorHAnsi"/>
                <w:color w:val="262626" w:themeColor="text1" w:themeTint="D9"/>
                <w:sz w:val="22"/>
                <w:szCs w:val="22"/>
              </w:rPr>
              <w:t>Таблицы</w:t>
            </w:r>
          </w:p>
          <w:p w:rsidR="003C76E0" w:rsidRDefault="003C76E0" w:rsidP="003C76E0">
            <w:pPr>
              <w:rPr>
                <w:rFonts w:ascii="Times New Roman" w:eastAsia="Times New Roman" w:hAnsi="Times New Roman" w:cs="Times New Roman"/>
              </w:rPr>
            </w:pPr>
            <w:r w:rsidRPr="003C76E0">
              <w:rPr>
                <w:rStyle w:val="1"/>
                <w:rFonts w:eastAsiaTheme="minorHAnsi"/>
                <w:color w:val="262626" w:themeColor="text1" w:themeTint="D9"/>
                <w:sz w:val="22"/>
                <w:szCs w:val="22"/>
              </w:rPr>
              <w:t>справочник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118</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3</w:t>
            </w:r>
          </w:p>
        </w:tc>
        <w:tc>
          <w:tcPr>
            <w:tcW w:w="3404" w:type="dxa"/>
            <w:tcBorders>
              <w:top w:val="single" w:sz="4" w:space="0" w:color="auto"/>
              <w:left w:val="single" w:sz="4" w:space="0" w:color="auto"/>
              <w:bottom w:val="single" w:sz="4" w:space="0" w:color="auto"/>
              <w:right w:val="single" w:sz="4" w:space="0" w:color="auto"/>
            </w:tcBorders>
          </w:tcPr>
          <w:p w:rsidR="003C76E0" w:rsidRPr="00A1530A" w:rsidRDefault="003C76E0" w:rsidP="00E82E25">
            <w:pPr>
              <w:jc w:val="both"/>
              <w:rPr>
                <w:rFonts w:ascii="Times New Roman" w:hAnsi="Times New Roman" w:cs="Times New Roman"/>
              </w:rPr>
            </w:pPr>
            <w:r w:rsidRPr="00A1530A">
              <w:rPr>
                <w:rFonts w:ascii="Times New Roman" w:hAnsi="Times New Roman" w:cs="Times New Roman"/>
              </w:rPr>
              <w:t>Смысловые частицы.</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tcPr>
          <w:p w:rsidR="003C76E0" w:rsidRPr="00450697" w:rsidRDefault="003C76E0" w:rsidP="003B4BB1">
            <w:pPr>
              <w:jc w:val="both"/>
              <w:rPr>
                <w:rFonts w:ascii="Times New Roman" w:eastAsia="Calibri" w:hAnsi="Times New Roman" w:cs="Times New Roman"/>
              </w:rPr>
            </w:pPr>
            <w:r w:rsidRPr="00450697">
              <w:rPr>
                <w:rFonts w:ascii="Times New Roman" w:eastAsia="Calibri" w:hAnsi="Times New Roman" w:cs="Times New Roman"/>
              </w:rPr>
              <w:t>Знание  разнообразия и функции смысловых частиц, их функционирование в определенных стилях речи</w:t>
            </w:r>
          </w:p>
        </w:tc>
        <w:tc>
          <w:tcPr>
            <w:tcW w:w="3546" w:type="dxa"/>
            <w:tcBorders>
              <w:top w:val="single" w:sz="4" w:space="0" w:color="auto"/>
              <w:left w:val="single" w:sz="4" w:space="0" w:color="auto"/>
              <w:bottom w:val="single" w:sz="4" w:space="0" w:color="auto"/>
              <w:right w:val="single" w:sz="4" w:space="0" w:color="auto"/>
            </w:tcBorders>
          </w:tcPr>
          <w:p w:rsidR="003C76E0" w:rsidRDefault="003C76E0" w:rsidP="00442E94">
            <w:pPr>
              <w:pStyle w:val="a3"/>
              <w:spacing w:line="240" w:lineRule="auto"/>
              <w:ind w:firstLine="0"/>
              <w:rPr>
                <w:sz w:val="22"/>
                <w:szCs w:val="22"/>
                <w:lang w:eastAsia="en-US"/>
              </w:rPr>
            </w:pPr>
            <w:r>
              <w:rPr>
                <w:sz w:val="22"/>
                <w:szCs w:val="22"/>
                <w:lang w:eastAsia="en-US"/>
              </w:rPr>
              <w:t>Роль смысловых частиц в предложении</w:t>
            </w:r>
          </w:p>
        </w:tc>
        <w:tc>
          <w:tcPr>
            <w:tcW w:w="2552" w:type="dxa"/>
            <w:tcBorders>
              <w:top w:val="single" w:sz="4" w:space="0" w:color="auto"/>
              <w:left w:val="single" w:sz="4" w:space="0" w:color="auto"/>
              <w:bottom w:val="single" w:sz="4" w:space="0" w:color="auto"/>
              <w:right w:val="single" w:sz="4" w:space="0" w:color="auto"/>
            </w:tcBorders>
            <w:vAlign w:val="center"/>
          </w:tcPr>
          <w:p w:rsidR="003C76E0" w:rsidRDefault="00E96542">
            <w:pPr>
              <w:rPr>
                <w:rFonts w:ascii="Times New Roman" w:eastAsia="Times New Roman" w:hAnsi="Times New Roman" w:cs="Times New Roman"/>
              </w:rPr>
            </w:pPr>
            <w:r>
              <w:rPr>
                <w:rFonts w:ascii="Times New Roman" w:eastAsia="Times New Roman" w:hAnsi="Times New Roman" w:cs="Times New Roman"/>
              </w:rPr>
              <w:t>Инфоурок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119</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4</w:t>
            </w:r>
          </w:p>
        </w:tc>
        <w:tc>
          <w:tcPr>
            <w:tcW w:w="3404" w:type="dxa"/>
            <w:tcBorders>
              <w:top w:val="single" w:sz="4" w:space="0" w:color="auto"/>
              <w:left w:val="single" w:sz="4" w:space="0" w:color="auto"/>
              <w:bottom w:val="single" w:sz="4" w:space="0" w:color="auto"/>
              <w:right w:val="single" w:sz="4" w:space="0" w:color="auto"/>
            </w:tcBorders>
          </w:tcPr>
          <w:p w:rsidR="003C76E0" w:rsidRPr="00A1530A" w:rsidRDefault="003C76E0" w:rsidP="00E82E25">
            <w:pPr>
              <w:jc w:val="both"/>
              <w:rPr>
                <w:rFonts w:ascii="Times New Roman" w:hAnsi="Times New Roman" w:cs="Times New Roman"/>
              </w:rPr>
            </w:pPr>
            <w:r w:rsidRPr="00A1530A">
              <w:rPr>
                <w:rFonts w:ascii="Times New Roman" w:hAnsi="Times New Roman" w:cs="Times New Roman"/>
              </w:rPr>
              <w:t>Раздельное и дефисное написание частиц.</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tcPr>
          <w:p w:rsidR="003C76E0" w:rsidRDefault="003C76E0" w:rsidP="00FD7B70">
            <w:pPr>
              <w:pStyle w:val="a3"/>
              <w:spacing w:line="240" w:lineRule="auto"/>
              <w:ind w:firstLine="0"/>
              <w:rPr>
                <w:sz w:val="22"/>
                <w:szCs w:val="22"/>
                <w:lang w:eastAsia="en-US"/>
              </w:rPr>
            </w:pPr>
            <w:r>
              <w:rPr>
                <w:sz w:val="22"/>
                <w:szCs w:val="22"/>
                <w:lang w:eastAsia="en-US"/>
              </w:rPr>
              <w:t>Применять правило на изученную орфограмму, работать по образцу</w:t>
            </w:r>
          </w:p>
        </w:tc>
        <w:tc>
          <w:tcPr>
            <w:tcW w:w="3546" w:type="dxa"/>
            <w:tcBorders>
              <w:top w:val="single" w:sz="4" w:space="0" w:color="auto"/>
              <w:left w:val="single" w:sz="4" w:space="0" w:color="auto"/>
              <w:bottom w:val="single" w:sz="4" w:space="0" w:color="auto"/>
              <w:right w:val="single" w:sz="4" w:space="0" w:color="auto"/>
            </w:tcBorders>
          </w:tcPr>
          <w:p w:rsidR="003C76E0" w:rsidRPr="0067332C" w:rsidRDefault="003C76E0" w:rsidP="00E041BC">
            <w:pPr>
              <w:jc w:val="both"/>
              <w:rPr>
                <w:rFonts w:ascii="Times New Roman" w:hAnsi="Times New Roman" w:cs="Times New Roman"/>
                <w:color w:val="262626" w:themeColor="text1" w:themeTint="D9"/>
                <w:spacing w:val="-1"/>
              </w:rPr>
            </w:pPr>
            <w:r w:rsidRPr="0067332C">
              <w:rPr>
                <w:rFonts w:ascii="Times New Roman" w:hAnsi="Times New Roman" w:cs="Times New Roman"/>
                <w:color w:val="262626" w:themeColor="text1" w:themeTint="D9"/>
                <w:spacing w:val="-1"/>
              </w:rPr>
              <w:t xml:space="preserve">Применять   правило   на </w:t>
            </w:r>
            <w:r w:rsidRPr="0067332C">
              <w:rPr>
                <w:rFonts w:ascii="Times New Roman" w:hAnsi="Times New Roman" w:cs="Times New Roman"/>
                <w:color w:val="262626" w:themeColor="text1" w:themeTint="D9"/>
              </w:rPr>
              <w:t>практике.</w:t>
            </w:r>
          </w:p>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rsidR="00E96542" w:rsidRPr="00E64E5B" w:rsidRDefault="00E96542" w:rsidP="00E96542">
            <w:pPr>
              <w:pStyle w:val="a8"/>
              <w:jc w:val="both"/>
              <w:rPr>
                <w:rStyle w:val="1"/>
                <w:rFonts w:eastAsiaTheme="minorHAnsi"/>
                <w:color w:val="262626" w:themeColor="text1" w:themeTint="D9"/>
                <w:sz w:val="22"/>
                <w:szCs w:val="22"/>
              </w:rPr>
            </w:pPr>
            <w:r w:rsidRPr="00E64E5B">
              <w:rPr>
                <w:rStyle w:val="1"/>
                <w:rFonts w:eastAsiaTheme="minorHAnsi"/>
                <w:color w:val="262626" w:themeColor="text1" w:themeTint="D9"/>
                <w:sz w:val="22"/>
                <w:szCs w:val="22"/>
              </w:rPr>
              <w:t>Проектор</w:t>
            </w:r>
          </w:p>
          <w:p w:rsidR="003C76E0" w:rsidRDefault="00E96542" w:rsidP="00E96542">
            <w:pPr>
              <w:rPr>
                <w:rFonts w:ascii="Times New Roman" w:eastAsia="Times New Roman" w:hAnsi="Times New Roman" w:cs="Times New Roman"/>
              </w:rPr>
            </w:pPr>
            <w:r w:rsidRPr="00E64E5B">
              <w:rPr>
                <w:rStyle w:val="1"/>
                <w:rFonts w:eastAsiaTheme="minorHAnsi"/>
                <w:color w:val="262626" w:themeColor="text1" w:themeTint="D9"/>
                <w:sz w:val="22"/>
                <w:szCs w:val="22"/>
              </w:rPr>
              <w:t>презентация</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120</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5</w:t>
            </w:r>
          </w:p>
        </w:tc>
        <w:tc>
          <w:tcPr>
            <w:tcW w:w="3404" w:type="dxa"/>
            <w:tcBorders>
              <w:top w:val="single" w:sz="4" w:space="0" w:color="auto"/>
              <w:left w:val="single" w:sz="4" w:space="0" w:color="auto"/>
              <w:bottom w:val="single" w:sz="4" w:space="0" w:color="auto"/>
              <w:right w:val="single" w:sz="4" w:space="0" w:color="auto"/>
            </w:tcBorders>
          </w:tcPr>
          <w:p w:rsidR="003C76E0" w:rsidRPr="00A1530A" w:rsidRDefault="003C76E0" w:rsidP="00E82E25">
            <w:pPr>
              <w:jc w:val="both"/>
              <w:rPr>
                <w:rFonts w:ascii="Times New Roman" w:hAnsi="Times New Roman" w:cs="Times New Roman"/>
              </w:rPr>
            </w:pPr>
            <w:r w:rsidRPr="00A1530A">
              <w:rPr>
                <w:rFonts w:ascii="Times New Roman" w:hAnsi="Times New Roman" w:cs="Times New Roman"/>
              </w:rPr>
              <w:t>Морфологический разбор частиц.</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tcPr>
          <w:p w:rsidR="003C76E0" w:rsidRDefault="003C76E0" w:rsidP="00DE7F50">
            <w:pPr>
              <w:pStyle w:val="a3"/>
              <w:spacing w:line="240" w:lineRule="auto"/>
              <w:ind w:firstLine="0"/>
              <w:rPr>
                <w:sz w:val="22"/>
                <w:szCs w:val="22"/>
                <w:lang w:eastAsia="en-US"/>
              </w:rPr>
            </w:pPr>
            <w:r w:rsidRPr="00DE7F50">
              <w:rPr>
                <w:rFonts w:eastAsia="Calibri"/>
                <w:sz w:val="22"/>
                <w:szCs w:val="22"/>
              </w:rPr>
              <w:t>Выполнять морфологический разбор</w:t>
            </w:r>
          </w:p>
        </w:tc>
        <w:tc>
          <w:tcPr>
            <w:tcW w:w="3546" w:type="dxa"/>
            <w:tcBorders>
              <w:top w:val="single" w:sz="4" w:space="0" w:color="auto"/>
              <w:left w:val="single" w:sz="4" w:space="0" w:color="auto"/>
              <w:bottom w:val="single" w:sz="4" w:space="0" w:color="auto"/>
              <w:right w:val="single" w:sz="4" w:space="0" w:color="auto"/>
            </w:tcBorders>
          </w:tcPr>
          <w:p w:rsidR="003C76E0" w:rsidRPr="00E041BC" w:rsidRDefault="003C76E0" w:rsidP="003B4BB1">
            <w:pPr>
              <w:pStyle w:val="a3"/>
              <w:spacing w:line="240" w:lineRule="auto"/>
              <w:ind w:firstLine="0"/>
              <w:rPr>
                <w:sz w:val="22"/>
                <w:szCs w:val="22"/>
                <w:lang w:eastAsia="en-US"/>
              </w:rPr>
            </w:pPr>
            <w:r w:rsidRPr="00E041BC">
              <w:rPr>
                <w:color w:val="262626" w:themeColor="text1" w:themeTint="D9"/>
                <w:spacing w:val="-4"/>
                <w:sz w:val="22"/>
                <w:szCs w:val="22"/>
              </w:rPr>
              <w:t>Определять морфоло</w:t>
            </w:r>
            <w:r w:rsidRPr="00E041BC">
              <w:rPr>
                <w:color w:val="262626" w:themeColor="text1" w:themeTint="D9"/>
                <w:spacing w:val="-4"/>
                <w:sz w:val="22"/>
                <w:szCs w:val="22"/>
              </w:rPr>
              <w:softHyphen/>
            </w:r>
            <w:r w:rsidRPr="00E041BC">
              <w:rPr>
                <w:color w:val="262626" w:themeColor="text1" w:themeTint="D9"/>
                <w:sz w:val="22"/>
                <w:szCs w:val="22"/>
              </w:rPr>
              <w:t>гические признаки</w:t>
            </w:r>
            <w:r>
              <w:rPr>
                <w:color w:val="262626" w:themeColor="text1" w:themeTint="D9"/>
                <w:sz w:val="22"/>
                <w:szCs w:val="22"/>
              </w:rPr>
              <w:t xml:space="preserve"> частицы</w:t>
            </w:r>
            <w:r w:rsidRPr="00E041BC">
              <w:rPr>
                <w:color w:val="262626" w:themeColor="text1" w:themeTint="D9"/>
                <w:spacing w:val="-3"/>
                <w:sz w:val="22"/>
                <w:szCs w:val="22"/>
              </w:rPr>
              <w:t>;   производить   его морфологический  разбор,  упот</w:t>
            </w:r>
            <w:r w:rsidRPr="00E041BC">
              <w:rPr>
                <w:color w:val="262626" w:themeColor="text1" w:themeTint="D9"/>
                <w:spacing w:val="-3"/>
                <w:sz w:val="22"/>
                <w:szCs w:val="22"/>
              </w:rPr>
              <w:softHyphen/>
            </w:r>
            <w:r w:rsidRPr="00E041BC">
              <w:rPr>
                <w:color w:val="262626" w:themeColor="text1" w:themeTint="D9"/>
                <w:sz w:val="22"/>
                <w:szCs w:val="22"/>
              </w:rPr>
              <w:t>реблять в речи</w:t>
            </w:r>
          </w:p>
        </w:tc>
        <w:tc>
          <w:tcPr>
            <w:tcW w:w="2552" w:type="dxa"/>
            <w:tcBorders>
              <w:top w:val="single" w:sz="4" w:space="0" w:color="auto"/>
              <w:left w:val="single" w:sz="4" w:space="0" w:color="auto"/>
              <w:bottom w:val="single" w:sz="4" w:space="0" w:color="auto"/>
              <w:right w:val="single" w:sz="4" w:space="0" w:color="auto"/>
            </w:tcBorders>
            <w:vAlign w:val="center"/>
          </w:tcPr>
          <w:p w:rsidR="003C76E0" w:rsidRPr="003C76E0" w:rsidRDefault="003C76E0" w:rsidP="003C76E0">
            <w:pPr>
              <w:pStyle w:val="a8"/>
              <w:jc w:val="both"/>
              <w:rPr>
                <w:rStyle w:val="1"/>
                <w:rFonts w:eastAsiaTheme="minorHAnsi"/>
                <w:color w:val="262626" w:themeColor="text1" w:themeTint="D9"/>
                <w:sz w:val="22"/>
                <w:szCs w:val="22"/>
              </w:rPr>
            </w:pPr>
            <w:r w:rsidRPr="003C76E0">
              <w:rPr>
                <w:rStyle w:val="1"/>
                <w:rFonts w:eastAsiaTheme="minorHAnsi"/>
                <w:color w:val="262626" w:themeColor="text1" w:themeTint="D9"/>
                <w:sz w:val="22"/>
                <w:szCs w:val="22"/>
              </w:rPr>
              <w:t>Таблицы</w:t>
            </w:r>
          </w:p>
          <w:p w:rsidR="003C76E0" w:rsidRDefault="003C76E0" w:rsidP="003C76E0">
            <w:pPr>
              <w:rPr>
                <w:rFonts w:ascii="Times New Roman" w:eastAsia="Times New Roman" w:hAnsi="Times New Roman" w:cs="Times New Roman"/>
              </w:rPr>
            </w:pPr>
            <w:r w:rsidRPr="003C76E0">
              <w:rPr>
                <w:rStyle w:val="1"/>
                <w:rFonts w:eastAsiaTheme="minorHAnsi"/>
                <w:color w:val="262626" w:themeColor="text1" w:themeTint="D9"/>
                <w:sz w:val="22"/>
                <w:szCs w:val="22"/>
              </w:rPr>
              <w:t>справочник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121</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6</w:t>
            </w:r>
          </w:p>
        </w:tc>
        <w:tc>
          <w:tcPr>
            <w:tcW w:w="3404" w:type="dxa"/>
            <w:tcBorders>
              <w:top w:val="single" w:sz="4" w:space="0" w:color="auto"/>
              <w:left w:val="single" w:sz="4" w:space="0" w:color="auto"/>
              <w:bottom w:val="single" w:sz="4" w:space="0" w:color="auto"/>
              <w:right w:val="single" w:sz="4" w:space="0" w:color="auto"/>
            </w:tcBorders>
          </w:tcPr>
          <w:p w:rsidR="003C76E0" w:rsidRPr="00A1530A" w:rsidRDefault="003C76E0" w:rsidP="00E82E25">
            <w:pPr>
              <w:jc w:val="both"/>
              <w:rPr>
                <w:rFonts w:ascii="Times New Roman" w:hAnsi="Times New Roman" w:cs="Times New Roman"/>
              </w:rPr>
            </w:pPr>
            <w:r w:rsidRPr="00A1530A">
              <w:rPr>
                <w:rFonts w:ascii="Times New Roman" w:hAnsi="Times New Roman" w:cs="Times New Roman"/>
              </w:rPr>
              <w:t xml:space="preserve">Отрицательные частицы </w:t>
            </w:r>
            <w:r w:rsidRPr="00A1530A">
              <w:rPr>
                <w:rFonts w:ascii="Times New Roman" w:hAnsi="Times New Roman" w:cs="Times New Roman"/>
                <w:b/>
                <w:i/>
              </w:rPr>
              <w:t>НЕ</w:t>
            </w:r>
            <w:r w:rsidRPr="00A1530A">
              <w:rPr>
                <w:rFonts w:ascii="Times New Roman" w:hAnsi="Times New Roman" w:cs="Times New Roman"/>
                <w:i/>
              </w:rPr>
              <w:t xml:space="preserve"> и </w:t>
            </w:r>
            <w:r w:rsidRPr="00A1530A">
              <w:rPr>
                <w:rFonts w:ascii="Times New Roman" w:hAnsi="Times New Roman" w:cs="Times New Roman"/>
                <w:b/>
                <w:i/>
              </w:rPr>
              <w:t>НИ</w:t>
            </w:r>
            <w:r w:rsidRPr="00A1530A">
              <w:rPr>
                <w:rFonts w:ascii="Times New Roman" w:hAnsi="Times New Roman" w:cs="Times New Roman"/>
                <w:i/>
              </w:rPr>
              <w:t>.</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vMerge w:val="restart"/>
            <w:tcBorders>
              <w:top w:val="single" w:sz="4" w:space="0" w:color="auto"/>
              <w:left w:val="single" w:sz="4" w:space="0" w:color="auto"/>
              <w:right w:val="single" w:sz="4" w:space="0" w:color="auto"/>
            </w:tcBorders>
          </w:tcPr>
          <w:p w:rsidR="003C76E0" w:rsidRDefault="003C76E0" w:rsidP="00FD7B70">
            <w:pPr>
              <w:pStyle w:val="a3"/>
              <w:spacing w:line="240" w:lineRule="auto"/>
              <w:ind w:firstLine="0"/>
              <w:rPr>
                <w:sz w:val="22"/>
                <w:szCs w:val="22"/>
                <w:lang w:eastAsia="en-US"/>
              </w:rPr>
            </w:pPr>
            <w:r>
              <w:rPr>
                <w:sz w:val="22"/>
                <w:szCs w:val="22"/>
                <w:lang w:eastAsia="en-US"/>
              </w:rPr>
              <w:t>Применять правило на изученную орфограмму, работать по образцу</w:t>
            </w:r>
          </w:p>
        </w:tc>
        <w:tc>
          <w:tcPr>
            <w:tcW w:w="3546" w:type="dxa"/>
            <w:tcBorders>
              <w:top w:val="single" w:sz="4" w:space="0" w:color="auto"/>
              <w:left w:val="single" w:sz="4" w:space="0" w:color="auto"/>
              <w:bottom w:val="single" w:sz="4" w:space="0" w:color="auto"/>
              <w:right w:val="single" w:sz="4" w:space="0" w:color="auto"/>
            </w:tcBorders>
          </w:tcPr>
          <w:p w:rsidR="003C76E0" w:rsidRPr="0067332C" w:rsidRDefault="003C76E0" w:rsidP="00E041BC">
            <w:pPr>
              <w:jc w:val="both"/>
              <w:rPr>
                <w:rFonts w:ascii="Times New Roman" w:hAnsi="Times New Roman" w:cs="Times New Roman"/>
                <w:color w:val="262626" w:themeColor="text1" w:themeTint="D9"/>
                <w:spacing w:val="-1"/>
              </w:rPr>
            </w:pPr>
            <w:r w:rsidRPr="0067332C">
              <w:rPr>
                <w:rFonts w:ascii="Times New Roman" w:hAnsi="Times New Roman" w:cs="Times New Roman"/>
                <w:color w:val="262626" w:themeColor="text1" w:themeTint="D9"/>
                <w:spacing w:val="-1"/>
              </w:rPr>
              <w:t xml:space="preserve">Применять   правило   на </w:t>
            </w:r>
            <w:r w:rsidRPr="0067332C">
              <w:rPr>
                <w:rFonts w:ascii="Times New Roman" w:hAnsi="Times New Roman" w:cs="Times New Roman"/>
                <w:color w:val="262626" w:themeColor="text1" w:themeTint="D9"/>
              </w:rPr>
              <w:t>практике.</w:t>
            </w:r>
          </w:p>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rsidR="003C76E0" w:rsidRDefault="00E96542">
            <w:pPr>
              <w:rPr>
                <w:rFonts w:ascii="Times New Roman" w:eastAsia="Times New Roman" w:hAnsi="Times New Roman" w:cs="Times New Roman"/>
              </w:rPr>
            </w:pPr>
            <w:r>
              <w:rPr>
                <w:rFonts w:ascii="Times New Roman" w:eastAsia="Times New Roman" w:hAnsi="Times New Roman" w:cs="Times New Roman"/>
              </w:rPr>
              <w:t>Инфоурок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122</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7</w:t>
            </w:r>
          </w:p>
        </w:tc>
        <w:tc>
          <w:tcPr>
            <w:tcW w:w="3404" w:type="dxa"/>
            <w:tcBorders>
              <w:top w:val="single" w:sz="4" w:space="0" w:color="auto"/>
              <w:left w:val="single" w:sz="4" w:space="0" w:color="auto"/>
              <w:bottom w:val="single" w:sz="4" w:space="0" w:color="auto"/>
              <w:right w:val="single" w:sz="4" w:space="0" w:color="auto"/>
            </w:tcBorders>
          </w:tcPr>
          <w:p w:rsidR="003C76E0" w:rsidRPr="00A1530A" w:rsidRDefault="003C76E0" w:rsidP="00E82E25">
            <w:pPr>
              <w:jc w:val="both"/>
              <w:rPr>
                <w:rFonts w:ascii="Times New Roman" w:hAnsi="Times New Roman" w:cs="Times New Roman"/>
              </w:rPr>
            </w:pPr>
            <w:r w:rsidRPr="00A1530A">
              <w:rPr>
                <w:rFonts w:ascii="Times New Roman" w:hAnsi="Times New Roman" w:cs="Times New Roman"/>
              </w:rPr>
              <w:t xml:space="preserve">Отрицательные частицы </w:t>
            </w:r>
            <w:r w:rsidRPr="00A1530A">
              <w:rPr>
                <w:rFonts w:ascii="Times New Roman" w:hAnsi="Times New Roman" w:cs="Times New Roman"/>
                <w:b/>
                <w:i/>
              </w:rPr>
              <w:t>НЕ</w:t>
            </w:r>
            <w:r w:rsidRPr="00A1530A">
              <w:rPr>
                <w:rFonts w:ascii="Times New Roman" w:hAnsi="Times New Roman" w:cs="Times New Roman"/>
                <w:i/>
              </w:rPr>
              <w:t xml:space="preserve"> и </w:t>
            </w:r>
            <w:r w:rsidRPr="00A1530A">
              <w:rPr>
                <w:rFonts w:ascii="Times New Roman" w:hAnsi="Times New Roman" w:cs="Times New Roman"/>
                <w:b/>
                <w:i/>
              </w:rPr>
              <w:t>НИ</w:t>
            </w:r>
            <w:r w:rsidRPr="00A1530A">
              <w:rPr>
                <w:rFonts w:ascii="Times New Roman" w:hAnsi="Times New Roman" w:cs="Times New Roman"/>
                <w:i/>
              </w:rPr>
              <w:t>.</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vMerge/>
            <w:tcBorders>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546" w:type="dxa"/>
            <w:tcBorders>
              <w:top w:val="single" w:sz="4" w:space="0" w:color="auto"/>
              <w:left w:val="single" w:sz="4" w:space="0" w:color="auto"/>
              <w:bottom w:val="single" w:sz="4" w:space="0" w:color="auto"/>
              <w:right w:val="single" w:sz="4" w:space="0" w:color="auto"/>
            </w:tcBorders>
          </w:tcPr>
          <w:p w:rsidR="003C76E0" w:rsidRPr="0067332C" w:rsidRDefault="003C76E0" w:rsidP="00E041BC">
            <w:pPr>
              <w:jc w:val="both"/>
              <w:rPr>
                <w:rFonts w:ascii="Times New Roman" w:hAnsi="Times New Roman" w:cs="Times New Roman"/>
                <w:color w:val="262626" w:themeColor="text1" w:themeTint="D9"/>
                <w:spacing w:val="-1"/>
              </w:rPr>
            </w:pPr>
            <w:r w:rsidRPr="0067332C">
              <w:rPr>
                <w:rFonts w:ascii="Times New Roman" w:hAnsi="Times New Roman" w:cs="Times New Roman"/>
                <w:color w:val="262626" w:themeColor="text1" w:themeTint="D9"/>
                <w:spacing w:val="-1"/>
              </w:rPr>
              <w:t xml:space="preserve">Применять   правило   на </w:t>
            </w:r>
            <w:r w:rsidRPr="0067332C">
              <w:rPr>
                <w:rFonts w:ascii="Times New Roman" w:hAnsi="Times New Roman" w:cs="Times New Roman"/>
                <w:color w:val="262626" w:themeColor="text1" w:themeTint="D9"/>
              </w:rPr>
              <w:t>практике.</w:t>
            </w:r>
          </w:p>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rsidR="00E96542" w:rsidRPr="00E64E5B" w:rsidRDefault="00E96542" w:rsidP="00E96542">
            <w:pPr>
              <w:pStyle w:val="a8"/>
              <w:jc w:val="both"/>
              <w:rPr>
                <w:rStyle w:val="1"/>
                <w:rFonts w:eastAsiaTheme="minorHAnsi"/>
                <w:color w:val="262626" w:themeColor="text1" w:themeTint="D9"/>
                <w:sz w:val="22"/>
                <w:szCs w:val="22"/>
              </w:rPr>
            </w:pPr>
            <w:r w:rsidRPr="00E64E5B">
              <w:rPr>
                <w:rStyle w:val="1"/>
                <w:rFonts w:eastAsiaTheme="minorHAnsi"/>
                <w:color w:val="262626" w:themeColor="text1" w:themeTint="D9"/>
                <w:sz w:val="22"/>
                <w:szCs w:val="22"/>
              </w:rPr>
              <w:t>Проектор</w:t>
            </w:r>
          </w:p>
          <w:p w:rsidR="003C76E0" w:rsidRDefault="00E96542" w:rsidP="00E96542">
            <w:pPr>
              <w:rPr>
                <w:rFonts w:ascii="Times New Roman" w:eastAsia="Times New Roman" w:hAnsi="Times New Roman" w:cs="Times New Roman"/>
              </w:rPr>
            </w:pPr>
            <w:r w:rsidRPr="00E64E5B">
              <w:rPr>
                <w:rStyle w:val="1"/>
                <w:rFonts w:eastAsiaTheme="minorHAnsi"/>
                <w:color w:val="262626" w:themeColor="text1" w:themeTint="D9"/>
                <w:sz w:val="22"/>
                <w:szCs w:val="22"/>
              </w:rPr>
              <w:t>презентация</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123</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8</w:t>
            </w:r>
          </w:p>
        </w:tc>
        <w:tc>
          <w:tcPr>
            <w:tcW w:w="3404" w:type="dxa"/>
            <w:tcBorders>
              <w:top w:val="single" w:sz="4" w:space="0" w:color="auto"/>
              <w:left w:val="single" w:sz="4" w:space="0" w:color="auto"/>
              <w:bottom w:val="single" w:sz="4" w:space="0" w:color="auto"/>
              <w:right w:val="single" w:sz="4" w:space="0" w:color="auto"/>
            </w:tcBorders>
          </w:tcPr>
          <w:p w:rsidR="003C76E0" w:rsidRPr="00A1530A" w:rsidRDefault="003C76E0" w:rsidP="00E82E25">
            <w:pPr>
              <w:jc w:val="both"/>
              <w:rPr>
                <w:rFonts w:ascii="Times New Roman" w:hAnsi="Times New Roman" w:cs="Times New Roman"/>
              </w:rPr>
            </w:pPr>
            <w:r w:rsidRPr="003339D3">
              <w:rPr>
                <w:rFonts w:ascii="Times New Roman" w:hAnsi="Times New Roman" w:cs="Times New Roman"/>
                <w:b/>
              </w:rPr>
              <w:t>Проверочный диктант</w:t>
            </w:r>
            <w:r w:rsidRPr="00A1530A">
              <w:rPr>
                <w:rFonts w:ascii="Times New Roman" w:hAnsi="Times New Roman" w:cs="Times New Roman"/>
              </w:rPr>
              <w:t xml:space="preserve"> и его анализ</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tcPr>
          <w:p w:rsidR="003C76E0" w:rsidRPr="00752D97" w:rsidRDefault="003C76E0" w:rsidP="00752D97">
            <w:pPr>
              <w:pStyle w:val="a8"/>
              <w:jc w:val="both"/>
              <w:rPr>
                <w:rFonts w:ascii="Times New Roman" w:hAnsi="Times New Roman" w:cs="Times New Roman"/>
              </w:rPr>
            </w:pPr>
            <w:r w:rsidRPr="00752D97">
              <w:rPr>
                <w:rFonts w:ascii="Times New Roman" w:hAnsi="Times New Roman" w:cs="Times New Roman"/>
              </w:rPr>
              <w:t>Соблюдать ос</w:t>
            </w:r>
            <w:r w:rsidRPr="00752D97">
              <w:rPr>
                <w:rFonts w:ascii="Times New Roman" w:hAnsi="Times New Roman" w:cs="Times New Roman"/>
              </w:rPr>
              <w:softHyphen/>
              <w:t>новные правила орфографии и пунктуации, е находить ошибки, не</w:t>
            </w:r>
            <w:r w:rsidRPr="00752D97">
              <w:rPr>
                <w:rFonts w:ascii="Times New Roman" w:hAnsi="Times New Roman" w:cs="Times New Roman"/>
              </w:rPr>
              <w:softHyphen/>
              <w:t>дочеты, исправлять их; совершенство</w:t>
            </w:r>
            <w:r w:rsidRPr="00752D97">
              <w:rPr>
                <w:rFonts w:ascii="Times New Roman" w:hAnsi="Times New Roman" w:cs="Times New Roman"/>
              </w:rPr>
              <w:softHyphen/>
              <w:t>вать и р</w:t>
            </w:r>
            <w:r>
              <w:rPr>
                <w:rFonts w:ascii="Times New Roman" w:hAnsi="Times New Roman" w:cs="Times New Roman"/>
              </w:rPr>
              <w:t>едактировать собственные тексты.</w:t>
            </w:r>
          </w:p>
          <w:p w:rsidR="003C76E0" w:rsidRDefault="003C76E0">
            <w:pPr>
              <w:pStyle w:val="a3"/>
              <w:spacing w:line="240" w:lineRule="auto"/>
              <w:ind w:firstLine="0"/>
              <w:jc w:val="center"/>
              <w:rPr>
                <w:sz w:val="22"/>
                <w:szCs w:val="22"/>
                <w:lang w:eastAsia="en-US"/>
              </w:rPr>
            </w:pPr>
          </w:p>
        </w:tc>
        <w:tc>
          <w:tcPr>
            <w:tcW w:w="3546" w:type="dxa"/>
            <w:tcBorders>
              <w:top w:val="single" w:sz="4" w:space="0" w:color="auto"/>
              <w:left w:val="single" w:sz="4" w:space="0" w:color="auto"/>
              <w:bottom w:val="single" w:sz="4" w:space="0" w:color="auto"/>
              <w:right w:val="single" w:sz="4" w:space="0" w:color="auto"/>
            </w:tcBorders>
          </w:tcPr>
          <w:p w:rsidR="003C76E0" w:rsidRPr="00FF78EE" w:rsidRDefault="003C76E0" w:rsidP="00FF78EE">
            <w:pPr>
              <w:pStyle w:val="a3"/>
              <w:spacing w:line="240" w:lineRule="auto"/>
              <w:ind w:firstLine="0"/>
              <w:rPr>
                <w:sz w:val="22"/>
                <w:szCs w:val="22"/>
                <w:lang w:eastAsia="en-US"/>
              </w:rPr>
            </w:pPr>
            <w:r w:rsidRPr="00FF78EE">
              <w:rPr>
                <w:color w:val="262626" w:themeColor="text1" w:themeTint="D9"/>
                <w:sz w:val="22"/>
                <w:szCs w:val="22"/>
              </w:rPr>
              <w:t>Воспринимать текст  на слух, безошибочно его воспро</w:t>
            </w:r>
            <w:r w:rsidRPr="00FF78EE">
              <w:rPr>
                <w:color w:val="262626" w:themeColor="text1" w:themeTint="D9"/>
                <w:sz w:val="22"/>
                <w:szCs w:val="22"/>
              </w:rPr>
              <w:softHyphen/>
              <w:t>изводить,  выполнять дополни</w:t>
            </w:r>
            <w:r w:rsidRPr="00FF78EE">
              <w:rPr>
                <w:color w:val="262626" w:themeColor="text1" w:themeTint="D9"/>
                <w:sz w:val="22"/>
                <w:szCs w:val="22"/>
              </w:rPr>
              <w:softHyphen/>
              <w:t xml:space="preserve">тельные задания, связанные со </w:t>
            </w:r>
            <w:r w:rsidRPr="00FF78EE">
              <w:rPr>
                <w:color w:val="262626" w:themeColor="text1" w:themeTint="D9"/>
                <w:spacing w:val="-1"/>
                <w:sz w:val="22"/>
                <w:szCs w:val="22"/>
              </w:rPr>
              <w:t>значением    частицы</w:t>
            </w:r>
          </w:p>
        </w:tc>
        <w:tc>
          <w:tcPr>
            <w:tcW w:w="2552" w:type="dxa"/>
            <w:tcBorders>
              <w:top w:val="single" w:sz="4" w:space="0" w:color="auto"/>
              <w:left w:val="single" w:sz="4" w:space="0" w:color="auto"/>
              <w:bottom w:val="single" w:sz="4" w:space="0" w:color="auto"/>
              <w:right w:val="single" w:sz="4" w:space="0" w:color="auto"/>
            </w:tcBorders>
            <w:vAlign w:val="center"/>
          </w:tcPr>
          <w:p w:rsidR="003C76E0" w:rsidRDefault="006F27FE">
            <w:pPr>
              <w:rPr>
                <w:rFonts w:ascii="Times New Roman" w:eastAsia="Times New Roman" w:hAnsi="Times New Roman" w:cs="Times New Roman"/>
              </w:rPr>
            </w:pPr>
            <w:r w:rsidRPr="003C76E0">
              <w:rPr>
                <w:rStyle w:val="Georgia8pt"/>
                <w:rFonts w:ascii="Times New Roman" w:eastAsia="Courier New" w:hAnsi="Times New Roman" w:cs="Times New Roman"/>
                <w:color w:val="262626" w:themeColor="text1" w:themeTint="D9"/>
                <w:sz w:val="22"/>
                <w:szCs w:val="22"/>
              </w:rPr>
              <w:t>Раздаточный материал</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124</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9</w:t>
            </w:r>
          </w:p>
        </w:tc>
        <w:tc>
          <w:tcPr>
            <w:tcW w:w="3404" w:type="dxa"/>
            <w:tcBorders>
              <w:top w:val="single" w:sz="4" w:space="0" w:color="auto"/>
              <w:left w:val="single" w:sz="4" w:space="0" w:color="auto"/>
              <w:bottom w:val="single" w:sz="4" w:space="0" w:color="auto"/>
              <w:right w:val="single" w:sz="4" w:space="0" w:color="auto"/>
            </w:tcBorders>
          </w:tcPr>
          <w:p w:rsidR="003C76E0" w:rsidRPr="00A1530A" w:rsidRDefault="003C76E0" w:rsidP="00E82E25">
            <w:pPr>
              <w:jc w:val="both"/>
              <w:rPr>
                <w:rFonts w:ascii="Times New Roman" w:hAnsi="Times New Roman" w:cs="Times New Roman"/>
              </w:rPr>
            </w:pPr>
            <w:r w:rsidRPr="00A1530A">
              <w:rPr>
                <w:rFonts w:ascii="Times New Roman" w:hAnsi="Times New Roman" w:cs="Times New Roman"/>
              </w:rPr>
              <w:t xml:space="preserve">Различение частицы </w:t>
            </w:r>
            <w:r w:rsidRPr="00A1530A">
              <w:rPr>
                <w:rFonts w:ascii="Times New Roman" w:hAnsi="Times New Roman" w:cs="Times New Roman"/>
                <w:b/>
                <w:i/>
              </w:rPr>
              <w:t>НЕ</w:t>
            </w:r>
            <w:r w:rsidRPr="00A1530A">
              <w:rPr>
                <w:rFonts w:ascii="Times New Roman" w:hAnsi="Times New Roman" w:cs="Times New Roman"/>
              </w:rPr>
              <w:t xml:space="preserve"> и приставки </w:t>
            </w:r>
            <w:r w:rsidRPr="00A1530A">
              <w:rPr>
                <w:rFonts w:ascii="Times New Roman" w:hAnsi="Times New Roman" w:cs="Times New Roman"/>
                <w:b/>
                <w:i/>
              </w:rPr>
              <w:t>НЕ</w:t>
            </w:r>
            <w:r w:rsidRPr="00A1530A">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tcPr>
          <w:p w:rsidR="003C76E0" w:rsidRDefault="003C76E0" w:rsidP="00DE7F50">
            <w:pPr>
              <w:pStyle w:val="a3"/>
              <w:spacing w:line="240" w:lineRule="auto"/>
              <w:ind w:firstLine="0"/>
              <w:rPr>
                <w:sz w:val="22"/>
                <w:szCs w:val="22"/>
                <w:lang w:eastAsia="en-US"/>
              </w:rPr>
            </w:pPr>
            <w:r>
              <w:rPr>
                <w:sz w:val="22"/>
                <w:szCs w:val="22"/>
                <w:lang w:eastAsia="en-US"/>
              </w:rPr>
              <w:t>Различать на письме частицу НЕ и приставкуНЕ-</w:t>
            </w:r>
          </w:p>
        </w:tc>
        <w:tc>
          <w:tcPr>
            <w:tcW w:w="3546" w:type="dxa"/>
            <w:tcBorders>
              <w:top w:val="single" w:sz="4" w:space="0" w:color="auto"/>
              <w:left w:val="single" w:sz="4" w:space="0" w:color="auto"/>
              <w:bottom w:val="single" w:sz="4" w:space="0" w:color="auto"/>
              <w:right w:val="single" w:sz="4" w:space="0" w:color="auto"/>
            </w:tcBorders>
          </w:tcPr>
          <w:p w:rsidR="003C76E0" w:rsidRPr="0067332C" w:rsidRDefault="003C76E0" w:rsidP="00E041BC">
            <w:pPr>
              <w:jc w:val="both"/>
              <w:rPr>
                <w:rFonts w:ascii="Times New Roman" w:hAnsi="Times New Roman" w:cs="Times New Roman"/>
                <w:color w:val="262626" w:themeColor="text1" w:themeTint="D9"/>
                <w:spacing w:val="-1"/>
              </w:rPr>
            </w:pPr>
            <w:r w:rsidRPr="0067332C">
              <w:rPr>
                <w:rFonts w:ascii="Times New Roman" w:hAnsi="Times New Roman" w:cs="Times New Roman"/>
                <w:color w:val="262626" w:themeColor="text1" w:themeTint="D9"/>
                <w:spacing w:val="-1"/>
              </w:rPr>
              <w:t xml:space="preserve">Применять   правило   на </w:t>
            </w:r>
            <w:r w:rsidRPr="0067332C">
              <w:rPr>
                <w:rFonts w:ascii="Times New Roman" w:hAnsi="Times New Roman" w:cs="Times New Roman"/>
                <w:color w:val="262626" w:themeColor="text1" w:themeTint="D9"/>
              </w:rPr>
              <w:t>практике.</w:t>
            </w:r>
          </w:p>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rsidR="003C76E0" w:rsidRDefault="00E96542">
            <w:pPr>
              <w:rPr>
                <w:rFonts w:ascii="Times New Roman" w:eastAsia="Times New Roman" w:hAnsi="Times New Roman" w:cs="Times New Roman"/>
              </w:rPr>
            </w:pPr>
            <w:r>
              <w:rPr>
                <w:rFonts w:ascii="Times New Roman" w:eastAsia="Times New Roman" w:hAnsi="Times New Roman" w:cs="Times New Roman"/>
              </w:rPr>
              <w:t>Инфоурок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125</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10</w:t>
            </w:r>
          </w:p>
        </w:tc>
        <w:tc>
          <w:tcPr>
            <w:tcW w:w="3404" w:type="dxa"/>
            <w:tcBorders>
              <w:top w:val="single" w:sz="4" w:space="0" w:color="auto"/>
              <w:left w:val="single" w:sz="4" w:space="0" w:color="auto"/>
              <w:bottom w:val="single" w:sz="4" w:space="0" w:color="auto"/>
              <w:right w:val="single" w:sz="4" w:space="0" w:color="auto"/>
            </w:tcBorders>
          </w:tcPr>
          <w:p w:rsidR="003C76E0" w:rsidRPr="00A1530A" w:rsidRDefault="003C76E0" w:rsidP="00E82E25">
            <w:pPr>
              <w:jc w:val="both"/>
              <w:rPr>
                <w:rFonts w:ascii="Times New Roman" w:hAnsi="Times New Roman" w:cs="Times New Roman"/>
              </w:rPr>
            </w:pPr>
            <w:r w:rsidRPr="00A1530A">
              <w:rPr>
                <w:rFonts w:ascii="Times New Roman" w:hAnsi="Times New Roman" w:cs="Times New Roman"/>
              </w:rPr>
              <w:t xml:space="preserve">Различение частицы </w:t>
            </w:r>
            <w:r w:rsidRPr="00A1530A">
              <w:rPr>
                <w:rFonts w:ascii="Times New Roman" w:hAnsi="Times New Roman" w:cs="Times New Roman"/>
                <w:b/>
                <w:i/>
              </w:rPr>
              <w:t>НЕ</w:t>
            </w:r>
            <w:r w:rsidRPr="00A1530A">
              <w:rPr>
                <w:rFonts w:ascii="Times New Roman" w:hAnsi="Times New Roman" w:cs="Times New Roman"/>
              </w:rPr>
              <w:t xml:space="preserve"> и приставки </w:t>
            </w:r>
            <w:r w:rsidRPr="00A1530A">
              <w:rPr>
                <w:rFonts w:ascii="Times New Roman" w:hAnsi="Times New Roman" w:cs="Times New Roman"/>
                <w:b/>
                <w:i/>
              </w:rPr>
              <w:t>НЕ</w:t>
            </w:r>
            <w:r w:rsidRPr="00A1530A">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tcPr>
          <w:p w:rsidR="003C76E0" w:rsidRDefault="003C76E0" w:rsidP="00741DC7">
            <w:pPr>
              <w:pStyle w:val="a3"/>
              <w:spacing w:line="240" w:lineRule="auto"/>
              <w:ind w:firstLine="0"/>
              <w:rPr>
                <w:sz w:val="22"/>
                <w:szCs w:val="22"/>
                <w:lang w:eastAsia="en-US"/>
              </w:rPr>
            </w:pPr>
            <w:r>
              <w:rPr>
                <w:sz w:val="22"/>
                <w:szCs w:val="22"/>
                <w:lang w:eastAsia="en-US"/>
              </w:rPr>
              <w:t>Различать на письме частицу НЕ и приставкуНЕ-</w:t>
            </w:r>
          </w:p>
        </w:tc>
        <w:tc>
          <w:tcPr>
            <w:tcW w:w="3546" w:type="dxa"/>
            <w:tcBorders>
              <w:top w:val="single" w:sz="4" w:space="0" w:color="auto"/>
              <w:left w:val="single" w:sz="4" w:space="0" w:color="auto"/>
              <w:bottom w:val="single" w:sz="4" w:space="0" w:color="auto"/>
              <w:right w:val="single" w:sz="4" w:space="0" w:color="auto"/>
            </w:tcBorders>
          </w:tcPr>
          <w:p w:rsidR="003C76E0" w:rsidRPr="0067332C" w:rsidRDefault="003C76E0" w:rsidP="00E041BC">
            <w:pPr>
              <w:jc w:val="both"/>
              <w:rPr>
                <w:rFonts w:ascii="Times New Roman" w:hAnsi="Times New Roman" w:cs="Times New Roman"/>
                <w:color w:val="262626" w:themeColor="text1" w:themeTint="D9"/>
                <w:spacing w:val="-1"/>
              </w:rPr>
            </w:pPr>
            <w:r w:rsidRPr="0067332C">
              <w:rPr>
                <w:rFonts w:ascii="Times New Roman" w:hAnsi="Times New Roman" w:cs="Times New Roman"/>
                <w:color w:val="262626" w:themeColor="text1" w:themeTint="D9"/>
                <w:spacing w:val="-1"/>
              </w:rPr>
              <w:t xml:space="preserve">Применять   правило   на </w:t>
            </w:r>
            <w:r w:rsidRPr="0067332C">
              <w:rPr>
                <w:rFonts w:ascii="Times New Roman" w:hAnsi="Times New Roman" w:cs="Times New Roman"/>
                <w:color w:val="262626" w:themeColor="text1" w:themeTint="D9"/>
              </w:rPr>
              <w:t>практике.</w:t>
            </w:r>
          </w:p>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rsidR="003C76E0" w:rsidRPr="003C76E0" w:rsidRDefault="003C76E0" w:rsidP="003C76E0">
            <w:pPr>
              <w:pStyle w:val="a8"/>
              <w:jc w:val="both"/>
              <w:rPr>
                <w:rStyle w:val="1"/>
                <w:rFonts w:eastAsiaTheme="minorHAnsi"/>
                <w:color w:val="262626" w:themeColor="text1" w:themeTint="D9"/>
                <w:sz w:val="22"/>
                <w:szCs w:val="22"/>
              </w:rPr>
            </w:pPr>
            <w:r w:rsidRPr="003C76E0">
              <w:rPr>
                <w:rStyle w:val="1"/>
                <w:rFonts w:eastAsiaTheme="minorHAnsi"/>
                <w:color w:val="262626" w:themeColor="text1" w:themeTint="D9"/>
                <w:sz w:val="22"/>
                <w:szCs w:val="22"/>
              </w:rPr>
              <w:t>Таблицы</w:t>
            </w:r>
          </w:p>
          <w:p w:rsidR="003C76E0" w:rsidRDefault="003C76E0" w:rsidP="003C76E0">
            <w:pPr>
              <w:rPr>
                <w:rFonts w:ascii="Times New Roman" w:eastAsia="Times New Roman" w:hAnsi="Times New Roman" w:cs="Times New Roman"/>
              </w:rPr>
            </w:pPr>
            <w:r w:rsidRPr="003C76E0">
              <w:rPr>
                <w:rStyle w:val="1"/>
                <w:rFonts w:eastAsiaTheme="minorHAnsi"/>
                <w:color w:val="262626" w:themeColor="text1" w:themeTint="D9"/>
                <w:sz w:val="22"/>
                <w:szCs w:val="22"/>
              </w:rPr>
              <w:t>справочник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126</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Pr="00332274" w:rsidRDefault="003C76E0">
            <w:pPr>
              <w:rPr>
                <w:rFonts w:ascii="Times New Roman" w:eastAsia="Times New Roman" w:hAnsi="Times New Roman" w:cs="Times New Roman"/>
                <w:b/>
              </w:rPr>
            </w:pPr>
            <w:r w:rsidRPr="00332274">
              <w:rPr>
                <w:rFonts w:ascii="Times New Roman" w:eastAsia="Times New Roman" w:hAnsi="Times New Roman" w:cs="Times New Roman"/>
                <w:b/>
              </w:rPr>
              <w:t>20</w:t>
            </w:r>
          </w:p>
        </w:tc>
        <w:tc>
          <w:tcPr>
            <w:tcW w:w="3404" w:type="dxa"/>
            <w:tcBorders>
              <w:top w:val="single" w:sz="4" w:space="0" w:color="auto"/>
              <w:left w:val="single" w:sz="4" w:space="0" w:color="auto"/>
              <w:bottom w:val="single" w:sz="4" w:space="0" w:color="auto"/>
              <w:right w:val="single" w:sz="4" w:space="0" w:color="auto"/>
            </w:tcBorders>
          </w:tcPr>
          <w:p w:rsidR="003C76E0" w:rsidRPr="00A1530A" w:rsidRDefault="003C76E0" w:rsidP="00E82E25">
            <w:pPr>
              <w:jc w:val="both"/>
              <w:rPr>
                <w:rFonts w:ascii="Times New Roman" w:hAnsi="Times New Roman" w:cs="Times New Roman"/>
              </w:rPr>
            </w:pPr>
            <w:r w:rsidRPr="00A1530A">
              <w:rPr>
                <w:rFonts w:ascii="Times New Roman" w:hAnsi="Times New Roman" w:cs="Times New Roman"/>
                <w:b/>
              </w:rPr>
              <w:t>Р.Р.</w:t>
            </w:r>
            <w:r w:rsidRPr="00A1530A">
              <w:rPr>
                <w:rFonts w:ascii="Times New Roman" w:hAnsi="Times New Roman" w:cs="Times New Roman"/>
              </w:rPr>
              <w:t xml:space="preserve"> Сочинение-описание по картине И.В.Шевандроновой «В сельской библиотеке».</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tcPr>
          <w:p w:rsidR="003C76E0" w:rsidRPr="00DE7F50" w:rsidRDefault="003C76E0" w:rsidP="00DE7F50">
            <w:pPr>
              <w:pStyle w:val="a8"/>
              <w:jc w:val="both"/>
              <w:rPr>
                <w:rFonts w:ascii="Times New Roman" w:hAnsi="Times New Roman" w:cs="Times New Roman"/>
              </w:rPr>
            </w:pPr>
            <w:r w:rsidRPr="00DE7F50">
              <w:rPr>
                <w:rFonts w:ascii="Times New Roman" w:hAnsi="Times New Roman" w:cs="Times New Roman"/>
              </w:rPr>
              <w:t>Создавать текст - повествование; правильно и свободно излагать свои мысли в устной и письменной форме.</w:t>
            </w:r>
          </w:p>
        </w:tc>
        <w:tc>
          <w:tcPr>
            <w:tcW w:w="3546" w:type="dxa"/>
            <w:tcBorders>
              <w:top w:val="single" w:sz="4" w:space="0" w:color="auto"/>
              <w:left w:val="single" w:sz="4" w:space="0" w:color="auto"/>
              <w:bottom w:val="single" w:sz="4" w:space="0" w:color="auto"/>
              <w:right w:val="single" w:sz="4" w:space="0" w:color="auto"/>
            </w:tcBorders>
          </w:tcPr>
          <w:p w:rsidR="003C76E0" w:rsidRDefault="003C76E0" w:rsidP="00DE7F50">
            <w:pPr>
              <w:pStyle w:val="a3"/>
              <w:spacing w:line="240" w:lineRule="auto"/>
              <w:ind w:firstLine="0"/>
              <w:rPr>
                <w:sz w:val="22"/>
                <w:szCs w:val="22"/>
                <w:lang w:eastAsia="en-US"/>
              </w:rPr>
            </w:pPr>
            <w:r w:rsidRPr="00881E48">
              <w:rPr>
                <w:color w:val="262626" w:themeColor="text1" w:themeTint="D9"/>
                <w:spacing w:val="-1"/>
                <w:sz w:val="22"/>
                <w:szCs w:val="22"/>
              </w:rPr>
              <w:t xml:space="preserve">Излагать текст, </w:t>
            </w:r>
            <w:r w:rsidRPr="00881E48">
              <w:rPr>
                <w:color w:val="262626" w:themeColor="text1" w:themeTint="D9"/>
                <w:spacing w:val="-2"/>
                <w:sz w:val="22"/>
                <w:szCs w:val="22"/>
              </w:rPr>
              <w:t xml:space="preserve">определять   и   формулировать его основную мысль, вычленять </w:t>
            </w:r>
            <w:r w:rsidRPr="00881E48">
              <w:rPr>
                <w:color w:val="262626" w:themeColor="text1" w:themeTint="D9"/>
                <w:sz w:val="22"/>
                <w:szCs w:val="22"/>
              </w:rPr>
              <w:t>структурные   части.</w:t>
            </w:r>
          </w:p>
        </w:tc>
        <w:tc>
          <w:tcPr>
            <w:tcW w:w="2552" w:type="dxa"/>
            <w:tcBorders>
              <w:top w:val="single" w:sz="4" w:space="0" w:color="auto"/>
              <w:left w:val="single" w:sz="4" w:space="0" w:color="auto"/>
              <w:bottom w:val="single" w:sz="4" w:space="0" w:color="auto"/>
              <w:right w:val="single" w:sz="4" w:space="0" w:color="auto"/>
            </w:tcBorders>
            <w:vAlign w:val="center"/>
          </w:tcPr>
          <w:p w:rsidR="003C76E0" w:rsidRDefault="006F27FE">
            <w:pPr>
              <w:rPr>
                <w:rFonts w:ascii="Times New Roman" w:eastAsia="Times New Roman" w:hAnsi="Times New Roman" w:cs="Times New Roman"/>
              </w:rPr>
            </w:pPr>
            <w:r w:rsidRPr="006F27FE">
              <w:rPr>
                <w:rFonts w:ascii="Times New Roman" w:hAnsi="Times New Roman" w:cs="Times New Roman"/>
                <w:color w:val="262626" w:themeColor="text1" w:themeTint="D9"/>
              </w:rPr>
              <w:t>Учебник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127</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11</w:t>
            </w:r>
          </w:p>
        </w:tc>
        <w:tc>
          <w:tcPr>
            <w:tcW w:w="3404" w:type="dxa"/>
            <w:tcBorders>
              <w:top w:val="single" w:sz="4" w:space="0" w:color="auto"/>
              <w:left w:val="single" w:sz="4" w:space="0" w:color="auto"/>
              <w:bottom w:val="single" w:sz="4" w:space="0" w:color="auto"/>
              <w:right w:val="single" w:sz="4" w:space="0" w:color="auto"/>
            </w:tcBorders>
          </w:tcPr>
          <w:p w:rsidR="003C76E0" w:rsidRPr="00A1530A" w:rsidRDefault="003C76E0" w:rsidP="00E82E25">
            <w:pPr>
              <w:jc w:val="both"/>
              <w:rPr>
                <w:rFonts w:ascii="Times New Roman" w:hAnsi="Times New Roman" w:cs="Times New Roman"/>
              </w:rPr>
            </w:pPr>
            <w:r w:rsidRPr="00A1530A">
              <w:rPr>
                <w:rFonts w:ascii="Times New Roman" w:hAnsi="Times New Roman" w:cs="Times New Roman"/>
              </w:rPr>
              <w:t xml:space="preserve">Частица </w:t>
            </w:r>
            <w:r w:rsidRPr="00A1530A">
              <w:rPr>
                <w:rFonts w:ascii="Times New Roman" w:hAnsi="Times New Roman" w:cs="Times New Roman"/>
                <w:b/>
                <w:i/>
              </w:rPr>
              <w:t>НИ</w:t>
            </w:r>
            <w:r w:rsidRPr="00A1530A">
              <w:rPr>
                <w:rFonts w:ascii="Times New Roman" w:hAnsi="Times New Roman" w:cs="Times New Roman"/>
              </w:rPr>
              <w:t xml:space="preserve">, приставка </w:t>
            </w:r>
            <w:r w:rsidRPr="00A1530A">
              <w:rPr>
                <w:rFonts w:ascii="Times New Roman" w:hAnsi="Times New Roman" w:cs="Times New Roman"/>
                <w:b/>
                <w:i/>
              </w:rPr>
              <w:t>НИ-</w:t>
            </w:r>
            <w:r w:rsidRPr="00A1530A">
              <w:rPr>
                <w:rFonts w:ascii="Times New Roman" w:hAnsi="Times New Roman" w:cs="Times New Roman"/>
              </w:rPr>
              <w:t xml:space="preserve">, союз </w:t>
            </w:r>
            <w:r w:rsidRPr="00A1530A">
              <w:rPr>
                <w:rFonts w:ascii="Times New Roman" w:hAnsi="Times New Roman" w:cs="Times New Roman"/>
                <w:b/>
                <w:i/>
              </w:rPr>
              <w:t>НИ - НИ</w:t>
            </w:r>
            <w:r w:rsidRPr="00A1530A">
              <w:rPr>
                <w:rFonts w:ascii="Times New Roman" w:hAnsi="Times New Roman" w:cs="Times New Roman"/>
                <w:i/>
              </w:rPr>
              <w:t>.</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tcPr>
          <w:p w:rsidR="003C76E0" w:rsidRDefault="003C76E0" w:rsidP="00741DC7">
            <w:pPr>
              <w:pStyle w:val="a3"/>
              <w:spacing w:line="240" w:lineRule="auto"/>
              <w:ind w:firstLine="0"/>
              <w:rPr>
                <w:sz w:val="22"/>
                <w:szCs w:val="22"/>
                <w:lang w:eastAsia="en-US"/>
              </w:rPr>
            </w:pPr>
            <w:r>
              <w:rPr>
                <w:sz w:val="22"/>
                <w:szCs w:val="22"/>
                <w:lang w:eastAsia="en-US"/>
              </w:rPr>
              <w:t>Различать на письме частицу НЕ,  приставкуНЕ-, союз НИ -НИ</w:t>
            </w:r>
          </w:p>
        </w:tc>
        <w:tc>
          <w:tcPr>
            <w:tcW w:w="3546" w:type="dxa"/>
            <w:tcBorders>
              <w:top w:val="single" w:sz="4" w:space="0" w:color="auto"/>
              <w:left w:val="single" w:sz="4" w:space="0" w:color="auto"/>
              <w:bottom w:val="single" w:sz="4" w:space="0" w:color="auto"/>
              <w:right w:val="single" w:sz="4" w:space="0" w:color="auto"/>
            </w:tcBorders>
          </w:tcPr>
          <w:p w:rsidR="003C76E0" w:rsidRPr="0067332C" w:rsidRDefault="003C76E0" w:rsidP="00E041BC">
            <w:pPr>
              <w:jc w:val="both"/>
              <w:rPr>
                <w:rFonts w:ascii="Times New Roman" w:hAnsi="Times New Roman" w:cs="Times New Roman"/>
                <w:color w:val="262626" w:themeColor="text1" w:themeTint="D9"/>
                <w:spacing w:val="-1"/>
              </w:rPr>
            </w:pPr>
            <w:r w:rsidRPr="0067332C">
              <w:rPr>
                <w:rFonts w:ascii="Times New Roman" w:hAnsi="Times New Roman" w:cs="Times New Roman"/>
                <w:color w:val="262626" w:themeColor="text1" w:themeTint="D9"/>
                <w:spacing w:val="-1"/>
              </w:rPr>
              <w:t xml:space="preserve">Применять   правило   на </w:t>
            </w:r>
            <w:r w:rsidRPr="0067332C">
              <w:rPr>
                <w:rFonts w:ascii="Times New Roman" w:hAnsi="Times New Roman" w:cs="Times New Roman"/>
                <w:color w:val="262626" w:themeColor="text1" w:themeTint="D9"/>
              </w:rPr>
              <w:t>практике.</w:t>
            </w:r>
          </w:p>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rsidR="00E96542" w:rsidRPr="00E64E5B" w:rsidRDefault="00E96542" w:rsidP="00E96542">
            <w:pPr>
              <w:pStyle w:val="a8"/>
              <w:jc w:val="both"/>
              <w:rPr>
                <w:rStyle w:val="1"/>
                <w:rFonts w:eastAsiaTheme="minorHAnsi"/>
                <w:color w:val="262626" w:themeColor="text1" w:themeTint="D9"/>
                <w:sz w:val="22"/>
                <w:szCs w:val="22"/>
              </w:rPr>
            </w:pPr>
            <w:r w:rsidRPr="00E64E5B">
              <w:rPr>
                <w:rStyle w:val="1"/>
                <w:rFonts w:eastAsiaTheme="minorHAnsi"/>
                <w:color w:val="262626" w:themeColor="text1" w:themeTint="D9"/>
                <w:sz w:val="22"/>
                <w:szCs w:val="22"/>
              </w:rPr>
              <w:t>Проектор</w:t>
            </w:r>
          </w:p>
          <w:p w:rsidR="003C76E0" w:rsidRDefault="00E96542" w:rsidP="00E96542">
            <w:pPr>
              <w:rPr>
                <w:rFonts w:ascii="Times New Roman" w:eastAsia="Times New Roman" w:hAnsi="Times New Roman" w:cs="Times New Roman"/>
              </w:rPr>
            </w:pPr>
            <w:r w:rsidRPr="00E64E5B">
              <w:rPr>
                <w:rStyle w:val="1"/>
                <w:rFonts w:eastAsiaTheme="minorHAnsi"/>
                <w:color w:val="262626" w:themeColor="text1" w:themeTint="D9"/>
                <w:sz w:val="22"/>
                <w:szCs w:val="22"/>
              </w:rPr>
              <w:t>презентация</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128</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12</w:t>
            </w:r>
          </w:p>
        </w:tc>
        <w:tc>
          <w:tcPr>
            <w:tcW w:w="3404" w:type="dxa"/>
            <w:tcBorders>
              <w:top w:val="single" w:sz="4" w:space="0" w:color="auto"/>
              <w:left w:val="single" w:sz="4" w:space="0" w:color="auto"/>
              <w:bottom w:val="single" w:sz="4" w:space="0" w:color="auto"/>
              <w:right w:val="single" w:sz="4" w:space="0" w:color="auto"/>
            </w:tcBorders>
          </w:tcPr>
          <w:p w:rsidR="003C76E0" w:rsidRPr="00A1530A" w:rsidRDefault="003C76E0" w:rsidP="00E82E25">
            <w:pPr>
              <w:jc w:val="both"/>
              <w:rPr>
                <w:rFonts w:ascii="Times New Roman" w:hAnsi="Times New Roman" w:cs="Times New Roman"/>
              </w:rPr>
            </w:pPr>
            <w:r w:rsidRPr="00A1530A">
              <w:rPr>
                <w:rFonts w:ascii="Times New Roman" w:hAnsi="Times New Roman" w:cs="Times New Roman"/>
              </w:rPr>
              <w:t xml:space="preserve">Частица </w:t>
            </w:r>
            <w:r w:rsidRPr="00A1530A">
              <w:rPr>
                <w:rFonts w:ascii="Times New Roman" w:hAnsi="Times New Roman" w:cs="Times New Roman"/>
                <w:b/>
                <w:i/>
              </w:rPr>
              <w:t>НИ</w:t>
            </w:r>
            <w:r w:rsidRPr="00A1530A">
              <w:rPr>
                <w:rFonts w:ascii="Times New Roman" w:hAnsi="Times New Roman" w:cs="Times New Roman"/>
              </w:rPr>
              <w:t xml:space="preserve">, приставка </w:t>
            </w:r>
            <w:r w:rsidRPr="00A1530A">
              <w:rPr>
                <w:rFonts w:ascii="Times New Roman" w:hAnsi="Times New Roman" w:cs="Times New Roman"/>
                <w:b/>
                <w:i/>
              </w:rPr>
              <w:t>НИ-</w:t>
            </w:r>
            <w:r w:rsidRPr="00A1530A">
              <w:rPr>
                <w:rFonts w:ascii="Times New Roman" w:hAnsi="Times New Roman" w:cs="Times New Roman"/>
              </w:rPr>
              <w:t xml:space="preserve">, союз </w:t>
            </w:r>
            <w:r w:rsidRPr="00A1530A">
              <w:rPr>
                <w:rFonts w:ascii="Times New Roman" w:hAnsi="Times New Roman" w:cs="Times New Roman"/>
                <w:b/>
                <w:i/>
              </w:rPr>
              <w:t>НИ - НИ</w:t>
            </w:r>
            <w:r w:rsidRPr="00A1530A">
              <w:rPr>
                <w:rFonts w:ascii="Times New Roman" w:hAnsi="Times New Roman" w:cs="Times New Roman"/>
                <w:i/>
              </w:rPr>
              <w:t>.</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tcPr>
          <w:p w:rsidR="003C76E0" w:rsidRDefault="003C76E0" w:rsidP="00741DC7">
            <w:pPr>
              <w:pStyle w:val="a3"/>
              <w:spacing w:line="240" w:lineRule="auto"/>
              <w:ind w:firstLine="0"/>
              <w:rPr>
                <w:sz w:val="22"/>
                <w:szCs w:val="22"/>
                <w:lang w:eastAsia="en-US"/>
              </w:rPr>
            </w:pPr>
            <w:r>
              <w:rPr>
                <w:sz w:val="22"/>
                <w:szCs w:val="22"/>
                <w:lang w:eastAsia="en-US"/>
              </w:rPr>
              <w:t>Различать на письме частицу НЕ,  приставкуНЕ-, союз НИ -НИ</w:t>
            </w:r>
          </w:p>
        </w:tc>
        <w:tc>
          <w:tcPr>
            <w:tcW w:w="3546" w:type="dxa"/>
            <w:tcBorders>
              <w:top w:val="single" w:sz="4" w:space="0" w:color="auto"/>
              <w:left w:val="single" w:sz="4" w:space="0" w:color="auto"/>
              <w:bottom w:val="single" w:sz="4" w:space="0" w:color="auto"/>
              <w:right w:val="single" w:sz="4" w:space="0" w:color="auto"/>
            </w:tcBorders>
          </w:tcPr>
          <w:p w:rsidR="003C76E0" w:rsidRPr="0067332C" w:rsidRDefault="003C76E0" w:rsidP="00E041BC">
            <w:pPr>
              <w:jc w:val="both"/>
              <w:rPr>
                <w:rFonts w:ascii="Times New Roman" w:hAnsi="Times New Roman" w:cs="Times New Roman"/>
                <w:color w:val="262626" w:themeColor="text1" w:themeTint="D9"/>
                <w:spacing w:val="-1"/>
              </w:rPr>
            </w:pPr>
            <w:r w:rsidRPr="0067332C">
              <w:rPr>
                <w:rFonts w:ascii="Times New Roman" w:hAnsi="Times New Roman" w:cs="Times New Roman"/>
                <w:color w:val="262626" w:themeColor="text1" w:themeTint="D9"/>
                <w:spacing w:val="-1"/>
              </w:rPr>
              <w:t xml:space="preserve">Применять   правило   на </w:t>
            </w:r>
            <w:r w:rsidRPr="0067332C">
              <w:rPr>
                <w:rFonts w:ascii="Times New Roman" w:hAnsi="Times New Roman" w:cs="Times New Roman"/>
                <w:color w:val="262626" w:themeColor="text1" w:themeTint="D9"/>
              </w:rPr>
              <w:t>практике.</w:t>
            </w:r>
          </w:p>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rsidR="003C76E0" w:rsidRDefault="00E96542">
            <w:pPr>
              <w:rPr>
                <w:rFonts w:ascii="Times New Roman" w:eastAsia="Times New Roman" w:hAnsi="Times New Roman" w:cs="Times New Roman"/>
              </w:rPr>
            </w:pPr>
            <w:r>
              <w:rPr>
                <w:rFonts w:ascii="Times New Roman" w:eastAsia="Times New Roman" w:hAnsi="Times New Roman" w:cs="Times New Roman"/>
              </w:rPr>
              <w:t>Тексты</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lastRenderedPageBreak/>
              <w:t>129</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13</w:t>
            </w:r>
          </w:p>
        </w:tc>
        <w:tc>
          <w:tcPr>
            <w:tcW w:w="3404" w:type="dxa"/>
            <w:tcBorders>
              <w:top w:val="single" w:sz="4" w:space="0" w:color="auto"/>
              <w:left w:val="single" w:sz="4" w:space="0" w:color="auto"/>
              <w:bottom w:val="single" w:sz="4" w:space="0" w:color="auto"/>
              <w:right w:val="single" w:sz="4" w:space="0" w:color="auto"/>
            </w:tcBorders>
          </w:tcPr>
          <w:p w:rsidR="003C76E0" w:rsidRPr="00A1530A" w:rsidRDefault="003C76E0" w:rsidP="00E82E25">
            <w:pPr>
              <w:jc w:val="both"/>
              <w:rPr>
                <w:rFonts w:ascii="Times New Roman" w:hAnsi="Times New Roman" w:cs="Times New Roman"/>
              </w:rPr>
            </w:pPr>
            <w:r w:rsidRPr="00A1530A">
              <w:rPr>
                <w:rFonts w:ascii="Times New Roman" w:hAnsi="Times New Roman" w:cs="Times New Roman"/>
              </w:rPr>
              <w:t xml:space="preserve">Повторение по теме «Частица». </w:t>
            </w:r>
            <w:r w:rsidRPr="00A1530A">
              <w:rPr>
                <w:rFonts w:ascii="Times New Roman" w:hAnsi="Times New Roman" w:cs="Times New Roman"/>
                <w:b/>
              </w:rPr>
              <w:t>Тест</w:t>
            </w:r>
            <w:r w:rsidRPr="00A1530A">
              <w:rPr>
                <w:rFonts w:ascii="Times New Roman" w:hAnsi="Times New Roman" w:cs="Times New Roman"/>
              </w:rPr>
              <w:t xml:space="preserve"> на повторение.</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tcPr>
          <w:p w:rsidR="003C76E0" w:rsidRDefault="003C76E0" w:rsidP="00752D97">
            <w:pPr>
              <w:pStyle w:val="a3"/>
              <w:spacing w:line="240" w:lineRule="auto"/>
              <w:ind w:firstLine="0"/>
              <w:rPr>
                <w:sz w:val="22"/>
                <w:szCs w:val="22"/>
                <w:lang w:eastAsia="en-US"/>
              </w:rPr>
            </w:pPr>
            <w:r>
              <w:rPr>
                <w:sz w:val="22"/>
                <w:szCs w:val="22"/>
                <w:lang w:eastAsia="en-US"/>
              </w:rPr>
              <w:t>Систематизировать знания</w:t>
            </w:r>
          </w:p>
        </w:tc>
        <w:tc>
          <w:tcPr>
            <w:tcW w:w="3546" w:type="dxa"/>
            <w:tcBorders>
              <w:top w:val="single" w:sz="4" w:space="0" w:color="auto"/>
              <w:left w:val="single" w:sz="4" w:space="0" w:color="auto"/>
              <w:bottom w:val="single" w:sz="4" w:space="0" w:color="auto"/>
              <w:right w:val="single" w:sz="4" w:space="0" w:color="auto"/>
            </w:tcBorders>
          </w:tcPr>
          <w:p w:rsidR="003C76E0" w:rsidRDefault="003C76E0" w:rsidP="00881E48">
            <w:pPr>
              <w:pStyle w:val="a3"/>
              <w:spacing w:line="240" w:lineRule="auto"/>
              <w:ind w:firstLine="0"/>
              <w:rPr>
                <w:sz w:val="22"/>
                <w:szCs w:val="22"/>
                <w:lang w:eastAsia="en-US"/>
              </w:rPr>
            </w:pPr>
            <w:r w:rsidRPr="00881E48">
              <w:rPr>
                <w:color w:val="262626" w:themeColor="text1" w:themeTint="D9"/>
                <w:sz w:val="22"/>
                <w:szCs w:val="22"/>
              </w:rPr>
              <w:t>Условия выбора изучен</w:t>
            </w:r>
            <w:r w:rsidRPr="00881E48">
              <w:rPr>
                <w:color w:val="262626" w:themeColor="text1" w:themeTint="D9"/>
                <w:sz w:val="22"/>
                <w:szCs w:val="22"/>
              </w:rPr>
              <w:softHyphen/>
              <w:t>ных орфограмм; осуще</w:t>
            </w:r>
            <w:r w:rsidRPr="00881E48">
              <w:rPr>
                <w:color w:val="262626" w:themeColor="text1" w:themeTint="D9"/>
                <w:sz w:val="22"/>
                <w:szCs w:val="22"/>
              </w:rPr>
              <w:softHyphen/>
            </w:r>
            <w:r w:rsidRPr="00881E48">
              <w:rPr>
                <w:color w:val="262626" w:themeColor="text1" w:themeTint="D9"/>
                <w:spacing w:val="-2"/>
                <w:sz w:val="22"/>
                <w:szCs w:val="22"/>
              </w:rPr>
              <w:t>ствлять     правильный     выбор.</w:t>
            </w:r>
          </w:p>
        </w:tc>
        <w:tc>
          <w:tcPr>
            <w:tcW w:w="2552" w:type="dxa"/>
            <w:tcBorders>
              <w:top w:val="single" w:sz="4" w:space="0" w:color="auto"/>
              <w:left w:val="single" w:sz="4" w:space="0" w:color="auto"/>
              <w:bottom w:val="single" w:sz="4" w:space="0" w:color="auto"/>
              <w:right w:val="single" w:sz="4" w:space="0" w:color="auto"/>
            </w:tcBorders>
            <w:vAlign w:val="center"/>
          </w:tcPr>
          <w:p w:rsidR="003C76E0" w:rsidRPr="003C76E0" w:rsidRDefault="003C76E0" w:rsidP="003C76E0">
            <w:pPr>
              <w:pStyle w:val="a8"/>
              <w:jc w:val="both"/>
              <w:rPr>
                <w:rStyle w:val="1"/>
                <w:rFonts w:eastAsiaTheme="minorHAnsi"/>
                <w:color w:val="262626" w:themeColor="text1" w:themeTint="D9"/>
                <w:sz w:val="22"/>
                <w:szCs w:val="22"/>
              </w:rPr>
            </w:pPr>
            <w:r w:rsidRPr="003C76E0">
              <w:rPr>
                <w:rStyle w:val="1"/>
                <w:rFonts w:eastAsiaTheme="minorHAnsi"/>
                <w:color w:val="262626" w:themeColor="text1" w:themeTint="D9"/>
                <w:sz w:val="22"/>
                <w:szCs w:val="22"/>
              </w:rPr>
              <w:t>Таблицы</w:t>
            </w:r>
          </w:p>
          <w:p w:rsidR="003C76E0" w:rsidRDefault="003C76E0" w:rsidP="003C76E0">
            <w:pPr>
              <w:rPr>
                <w:rFonts w:ascii="Times New Roman" w:eastAsia="Times New Roman" w:hAnsi="Times New Roman" w:cs="Times New Roman"/>
              </w:rPr>
            </w:pPr>
            <w:r w:rsidRPr="003C76E0">
              <w:rPr>
                <w:rStyle w:val="1"/>
                <w:rFonts w:eastAsiaTheme="minorHAnsi"/>
                <w:color w:val="262626" w:themeColor="text1" w:themeTint="D9"/>
                <w:sz w:val="22"/>
                <w:szCs w:val="22"/>
              </w:rPr>
              <w:t>справочник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130</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14</w:t>
            </w:r>
          </w:p>
        </w:tc>
        <w:tc>
          <w:tcPr>
            <w:tcW w:w="3404" w:type="dxa"/>
            <w:tcBorders>
              <w:top w:val="single" w:sz="4" w:space="0" w:color="auto"/>
              <w:left w:val="single" w:sz="4" w:space="0" w:color="auto"/>
              <w:bottom w:val="single" w:sz="4" w:space="0" w:color="auto"/>
              <w:right w:val="single" w:sz="4" w:space="0" w:color="auto"/>
            </w:tcBorders>
          </w:tcPr>
          <w:p w:rsidR="003C76E0" w:rsidRPr="00A1530A" w:rsidRDefault="003C76E0" w:rsidP="00E82E25">
            <w:pPr>
              <w:jc w:val="both"/>
              <w:rPr>
                <w:rFonts w:ascii="Times New Roman" w:hAnsi="Times New Roman" w:cs="Times New Roman"/>
              </w:rPr>
            </w:pPr>
            <w:r w:rsidRPr="00A1530A">
              <w:rPr>
                <w:rFonts w:ascii="Times New Roman" w:hAnsi="Times New Roman" w:cs="Times New Roman"/>
                <w:b/>
              </w:rPr>
              <w:t>Контрольный диктант</w:t>
            </w:r>
            <w:r w:rsidRPr="00A1530A">
              <w:rPr>
                <w:rFonts w:ascii="Times New Roman" w:hAnsi="Times New Roman" w:cs="Times New Roman"/>
              </w:rPr>
              <w:t xml:space="preserve"> с грамматическим заданием</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tcPr>
          <w:p w:rsidR="003C76E0" w:rsidRPr="00752D97" w:rsidRDefault="003C76E0" w:rsidP="00752D97">
            <w:pPr>
              <w:pStyle w:val="a8"/>
              <w:jc w:val="both"/>
              <w:rPr>
                <w:rFonts w:ascii="Times New Roman" w:hAnsi="Times New Roman" w:cs="Times New Roman"/>
              </w:rPr>
            </w:pPr>
            <w:r w:rsidRPr="00752D97">
              <w:rPr>
                <w:rFonts w:ascii="Times New Roman" w:hAnsi="Times New Roman" w:cs="Times New Roman"/>
              </w:rPr>
              <w:t>Соблюдать ос</w:t>
            </w:r>
            <w:r w:rsidRPr="00752D97">
              <w:rPr>
                <w:rFonts w:ascii="Times New Roman" w:hAnsi="Times New Roman" w:cs="Times New Roman"/>
              </w:rPr>
              <w:softHyphen/>
              <w:t>новные правила орфографии и пунктуации, е находить ошибки, не</w:t>
            </w:r>
            <w:r w:rsidRPr="00752D97">
              <w:rPr>
                <w:rFonts w:ascii="Times New Roman" w:hAnsi="Times New Roman" w:cs="Times New Roman"/>
              </w:rPr>
              <w:softHyphen/>
              <w:t>дочеты, исправлять их; совершенство</w:t>
            </w:r>
            <w:r w:rsidRPr="00752D97">
              <w:rPr>
                <w:rFonts w:ascii="Times New Roman" w:hAnsi="Times New Roman" w:cs="Times New Roman"/>
              </w:rPr>
              <w:softHyphen/>
              <w:t>вать и р</w:t>
            </w:r>
            <w:r>
              <w:rPr>
                <w:rFonts w:ascii="Times New Roman" w:hAnsi="Times New Roman" w:cs="Times New Roman"/>
              </w:rPr>
              <w:t>едактировать собственные тексты.</w:t>
            </w:r>
          </w:p>
          <w:p w:rsidR="003C76E0" w:rsidRPr="00752D97" w:rsidRDefault="003C76E0" w:rsidP="00752D97">
            <w:pPr>
              <w:pStyle w:val="a3"/>
              <w:spacing w:line="240" w:lineRule="auto"/>
              <w:ind w:firstLine="0"/>
              <w:rPr>
                <w:sz w:val="22"/>
                <w:szCs w:val="22"/>
                <w:lang w:eastAsia="en-US"/>
              </w:rPr>
            </w:pPr>
          </w:p>
        </w:tc>
        <w:tc>
          <w:tcPr>
            <w:tcW w:w="3546" w:type="dxa"/>
            <w:tcBorders>
              <w:top w:val="single" w:sz="4" w:space="0" w:color="auto"/>
              <w:left w:val="single" w:sz="4" w:space="0" w:color="auto"/>
              <w:bottom w:val="single" w:sz="4" w:space="0" w:color="auto"/>
              <w:right w:val="single" w:sz="4" w:space="0" w:color="auto"/>
            </w:tcBorders>
          </w:tcPr>
          <w:p w:rsidR="003C76E0" w:rsidRPr="00FF78EE" w:rsidRDefault="003C76E0" w:rsidP="00FF78EE">
            <w:pPr>
              <w:pStyle w:val="a3"/>
              <w:spacing w:line="240" w:lineRule="auto"/>
              <w:ind w:firstLine="0"/>
              <w:rPr>
                <w:sz w:val="22"/>
                <w:szCs w:val="22"/>
                <w:lang w:eastAsia="en-US"/>
              </w:rPr>
            </w:pPr>
            <w:r w:rsidRPr="00FF78EE">
              <w:rPr>
                <w:color w:val="262626" w:themeColor="text1" w:themeTint="D9"/>
                <w:sz w:val="22"/>
                <w:szCs w:val="22"/>
              </w:rPr>
              <w:t>Воспринимать текст  на слух, безошибочно его воспро</w:t>
            </w:r>
            <w:r w:rsidRPr="00FF78EE">
              <w:rPr>
                <w:color w:val="262626" w:themeColor="text1" w:themeTint="D9"/>
                <w:sz w:val="22"/>
                <w:szCs w:val="22"/>
              </w:rPr>
              <w:softHyphen/>
              <w:t>изводить,  выполнять дополни</w:t>
            </w:r>
            <w:r w:rsidRPr="00FF78EE">
              <w:rPr>
                <w:color w:val="262626" w:themeColor="text1" w:themeTint="D9"/>
                <w:sz w:val="22"/>
                <w:szCs w:val="22"/>
              </w:rPr>
              <w:softHyphen/>
              <w:t xml:space="preserve">тельные задания, связанные со </w:t>
            </w:r>
            <w:r w:rsidRPr="00FF78EE">
              <w:rPr>
                <w:color w:val="262626" w:themeColor="text1" w:themeTint="D9"/>
                <w:spacing w:val="-1"/>
                <w:sz w:val="22"/>
                <w:szCs w:val="22"/>
              </w:rPr>
              <w:t>значением    частицы</w:t>
            </w:r>
          </w:p>
        </w:tc>
        <w:tc>
          <w:tcPr>
            <w:tcW w:w="2552" w:type="dxa"/>
            <w:tcBorders>
              <w:top w:val="single" w:sz="4" w:space="0" w:color="auto"/>
              <w:left w:val="single" w:sz="4" w:space="0" w:color="auto"/>
              <w:bottom w:val="single" w:sz="4" w:space="0" w:color="auto"/>
              <w:right w:val="single" w:sz="4" w:space="0" w:color="auto"/>
            </w:tcBorders>
            <w:vAlign w:val="center"/>
          </w:tcPr>
          <w:p w:rsidR="003C76E0" w:rsidRDefault="006F27FE">
            <w:pPr>
              <w:rPr>
                <w:rFonts w:ascii="Times New Roman" w:eastAsia="Times New Roman" w:hAnsi="Times New Roman" w:cs="Times New Roman"/>
              </w:rPr>
            </w:pPr>
            <w:r w:rsidRPr="003C76E0">
              <w:rPr>
                <w:rStyle w:val="Georgia8pt"/>
                <w:rFonts w:ascii="Times New Roman" w:eastAsia="Courier New" w:hAnsi="Times New Roman" w:cs="Times New Roman"/>
                <w:color w:val="262626" w:themeColor="text1" w:themeTint="D9"/>
                <w:sz w:val="22"/>
                <w:szCs w:val="22"/>
              </w:rPr>
              <w:t>Раздаточный материал</w:t>
            </w:r>
          </w:p>
        </w:tc>
      </w:tr>
      <w:tr w:rsidR="003C76E0" w:rsidTr="003C76E0">
        <w:trPr>
          <w:gridAfter w:val="7"/>
          <w:wAfter w:w="12327" w:type="dxa"/>
          <w:trHeight w:val="506"/>
        </w:trPr>
        <w:tc>
          <w:tcPr>
            <w:tcW w:w="15600" w:type="dxa"/>
            <w:gridSpan w:val="8"/>
            <w:tcBorders>
              <w:top w:val="single" w:sz="4" w:space="0" w:color="auto"/>
              <w:left w:val="single" w:sz="4" w:space="0" w:color="auto"/>
              <w:bottom w:val="single" w:sz="4" w:space="0" w:color="auto"/>
              <w:right w:val="single" w:sz="4" w:space="0" w:color="auto"/>
            </w:tcBorders>
            <w:vAlign w:val="center"/>
          </w:tcPr>
          <w:p w:rsidR="003C76E0" w:rsidRDefault="003C76E0" w:rsidP="00332274">
            <w:pPr>
              <w:jc w:val="center"/>
              <w:rPr>
                <w:rFonts w:ascii="Times New Roman" w:eastAsia="Times New Roman" w:hAnsi="Times New Roman" w:cs="Times New Roman"/>
              </w:rPr>
            </w:pPr>
            <w:r w:rsidRPr="00A1530A">
              <w:rPr>
                <w:rFonts w:ascii="Times New Roman" w:hAnsi="Times New Roman"/>
                <w:b/>
                <w:sz w:val="24"/>
                <w:szCs w:val="24"/>
              </w:rPr>
              <w:t>Междометие и звукоподражательные слова.(2ч.)</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131</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w:t>
            </w:r>
          </w:p>
        </w:tc>
        <w:tc>
          <w:tcPr>
            <w:tcW w:w="3404" w:type="dxa"/>
            <w:tcBorders>
              <w:top w:val="single" w:sz="4" w:space="0" w:color="auto"/>
              <w:left w:val="single" w:sz="4" w:space="0" w:color="auto"/>
              <w:bottom w:val="single" w:sz="4" w:space="0" w:color="auto"/>
              <w:right w:val="single" w:sz="4" w:space="0" w:color="auto"/>
            </w:tcBorders>
          </w:tcPr>
          <w:p w:rsidR="003C76E0" w:rsidRPr="00F7685D" w:rsidRDefault="003C76E0" w:rsidP="00E82E25">
            <w:pPr>
              <w:pStyle w:val="a8"/>
              <w:rPr>
                <w:rFonts w:ascii="Times New Roman" w:hAnsi="Times New Roman"/>
                <w:color w:val="000000"/>
              </w:rPr>
            </w:pPr>
            <w:r w:rsidRPr="00040F3D">
              <w:rPr>
                <w:rFonts w:ascii="Times New Roman" w:hAnsi="Times New Roman"/>
                <w:b/>
                <w:i/>
              </w:rPr>
              <w:t>Междометие</w:t>
            </w:r>
            <w:r w:rsidRPr="00040F3D">
              <w:rPr>
                <w:rFonts w:ascii="Times New Roman" w:hAnsi="Times New Roman"/>
              </w:rPr>
              <w:t xml:space="preserve"> как часть речи. Дефис в междометиях. Запятая и восклицательный знак при  междометиях.</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tcPr>
          <w:p w:rsidR="003C76E0" w:rsidRPr="00450697" w:rsidRDefault="003C76E0" w:rsidP="00FA1AA8">
            <w:pPr>
              <w:jc w:val="both"/>
              <w:rPr>
                <w:rFonts w:ascii="Times New Roman" w:hAnsi="Times New Roman" w:cs="Times New Roman"/>
                <w:sz w:val="24"/>
                <w:szCs w:val="24"/>
                <w:u w:val="single"/>
              </w:rPr>
            </w:pPr>
            <w:r>
              <w:rPr>
                <w:rFonts w:ascii="Times New Roman" w:eastAsia="Calibri" w:hAnsi="Times New Roman" w:cs="Times New Roman"/>
              </w:rPr>
              <w:t>О</w:t>
            </w:r>
            <w:r w:rsidRPr="00450697">
              <w:rPr>
                <w:rFonts w:ascii="Times New Roman" w:eastAsia="Calibri" w:hAnsi="Times New Roman" w:cs="Times New Roman"/>
              </w:rPr>
              <w:t>сознанно употреблять междометия в речи</w:t>
            </w:r>
            <w:r w:rsidRPr="00450697">
              <w:rPr>
                <w:rFonts w:ascii="Times New Roman" w:hAnsi="Times New Roman" w:cs="Times New Roman"/>
              </w:rPr>
              <w:t xml:space="preserve">. </w:t>
            </w:r>
            <w:r w:rsidRPr="00450697">
              <w:rPr>
                <w:rFonts w:ascii="Times New Roman" w:eastAsia="Calibri" w:hAnsi="Times New Roman" w:cs="Times New Roman"/>
              </w:rPr>
              <w:t>Зна</w:t>
            </w:r>
            <w:r>
              <w:rPr>
                <w:rFonts w:ascii="Times New Roman" w:eastAsia="Calibri" w:hAnsi="Times New Roman" w:cs="Times New Roman"/>
              </w:rPr>
              <w:t>ть</w:t>
            </w:r>
            <w:r w:rsidRPr="00450697">
              <w:rPr>
                <w:rFonts w:ascii="Times New Roman" w:eastAsia="Calibri" w:hAnsi="Times New Roman" w:cs="Times New Roman"/>
              </w:rPr>
              <w:t>, какие знаки препинания используются при междометиях</w:t>
            </w:r>
          </w:p>
        </w:tc>
        <w:tc>
          <w:tcPr>
            <w:tcW w:w="3546" w:type="dxa"/>
            <w:tcBorders>
              <w:top w:val="single" w:sz="4" w:space="0" w:color="auto"/>
              <w:left w:val="single" w:sz="4" w:space="0" w:color="auto"/>
              <w:bottom w:val="single" w:sz="4" w:space="0" w:color="auto"/>
              <w:right w:val="single" w:sz="4" w:space="0" w:color="auto"/>
            </w:tcBorders>
          </w:tcPr>
          <w:p w:rsidR="003C76E0" w:rsidRPr="0067332C" w:rsidRDefault="003C76E0" w:rsidP="00E041BC">
            <w:pPr>
              <w:jc w:val="both"/>
              <w:rPr>
                <w:rFonts w:ascii="Times New Roman" w:hAnsi="Times New Roman" w:cs="Times New Roman"/>
                <w:color w:val="262626" w:themeColor="text1" w:themeTint="D9"/>
                <w:spacing w:val="-1"/>
              </w:rPr>
            </w:pPr>
            <w:r w:rsidRPr="0067332C">
              <w:rPr>
                <w:rFonts w:ascii="Times New Roman" w:hAnsi="Times New Roman" w:cs="Times New Roman"/>
                <w:color w:val="262626" w:themeColor="text1" w:themeTint="D9"/>
                <w:spacing w:val="-1"/>
              </w:rPr>
              <w:t xml:space="preserve">Применять   правило   на </w:t>
            </w:r>
            <w:r w:rsidRPr="0067332C">
              <w:rPr>
                <w:rFonts w:ascii="Times New Roman" w:hAnsi="Times New Roman" w:cs="Times New Roman"/>
                <w:color w:val="262626" w:themeColor="text1" w:themeTint="D9"/>
              </w:rPr>
              <w:t>практике.</w:t>
            </w:r>
          </w:p>
          <w:p w:rsidR="003C76E0" w:rsidRDefault="003C76E0">
            <w:pPr>
              <w:pStyle w:val="a3"/>
              <w:spacing w:line="240" w:lineRule="auto"/>
              <w:ind w:firstLine="0"/>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rsidR="003C76E0" w:rsidRPr="003C76E0" w:rsidRDefault="003C76E0" w:rsidP="003C76E0">
            <w:pPr>
              <w:pStyle w:val="a8"/>
              <w:jc w:val="both"/>
              <w:rPr>
                <w:rStyle w:val="1"/>
                <w:rFonts w:eastAsiaTheme="minorHAnsi"/>
                <w:color w:val="262626" w:themeColor="text1" w:themeTint="D9"/>
                <w:sz w:val="22"/>
                <w:szCs w:val="22"/>
              </w:rPr>
            </w:pPr>
            <w:r w:rsidRPr="003C76E0">
              <w:rPr>
                <w:rStyle w:val="1"/>
                <w:rFonts w:eastAsiaTheme="minorHAnsi"/>
                <w:color w:val="262626" w:themeColor="text1" w:themeTint="D9"/>
                <w:sz w:val="22"/>
                <w:szCs w:val="22"/>
              </w:rPr>
              <w:t>Таблицы</w:t>
            </w:r>
          </w:p>
          <w:p w:rsidR="003C76E0" w:rsidRDefault="003C76E0" w:rsidP="003C76E0">
            <w:pPr>
              <w:rPr>
                <w:rFonts w:ascii="Times New Roman" w:eastAsia="Times New Roman" w:hAnsi="Times New Roman" w:cs="Times New Roman"/>
              </w:rPr>
            </w:pPr>
            <w:r w:rsidRPr="003C76E0">
              <w:rPr>
                <w:rStyle w:val="1"/>
                <w:rFonts w:eastAsiaTheme="minorHAnsi"/>
                <w:color w:val="262626" w:themeColor="text1" w:themeTint="D9"/>
                <w:sz w:val="22"/>
                <w:szCs w:val="22"/>
              </w:rPr>
              <w:t>справочник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132</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2</w:t>
            </w:r>
          </w:p>
        </w:tc>
        <w:tc>
          <w:tcPr>
            <w:tcW w:w="3404" w:type="dxa"/>
            <w:tcBorders>
              <w:top w:val="single" w:sz="4" w:space="0" w:color="auto"/>
              <w:left w:val="single" w:sz="4" w:space="0" w:color="auto"/>
              <w:bottom w:val="single" w:sz="4" w:space="0" w:color="auto"/>
              <w:right w:val="single" w:sz="4" w:space="0" w:color="auto"/>
            </w:tcBorders>
          </w:tcPr>
          <w:p w:rsidR="003C76E0" w:rsidRPr="00040F3D" w:rsidRDefault="003C76E0" w:rsidP="00E82E25">
            <w:pPr>
              <w:jc w:val="both"/>
              <w:rPr>
                <w:rFonts w:ascii="Times New Roman" w:hAnsi="Times New Roman" w:cs="Times New Roman"/>
              </w:rPr>
            </w:pPr>
            <w:r w:rsidRPr="00040F3D">
              <w:rPr>
                <w:rFonts w:ascii="Times New Roman" w:hAnsi="Times New Roman" w:cs="Times New Roman"/>
              </w:rPr>
              <w:t>Звукоподражательные слова.</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tcPr>
          <w:p w:rsidR="003C76E0" w:rsidRPr="00450697" w:rsidRDefault="003C76E0" w:rsidP="003B4BB1">
            <w:pPr>
              <w:jc w:val="both"/>
              <w:rPr>
                <w:rFonts w:ascii="Times New Roman" w:hAnsi="Times New Roman" w:cs="Times New Roman"/>
                <w:sz w:val="24"/>
                <w:szCs w:val="24"/>
                <w:u w:val="single"/>
              </w:rPr>
            </w:pPr>
            <w:r>
              <w:rPr>
                <w:rFonts w:ascii="Times New Roman" w:eastAsia="Calibri" w:hAnsi="Times New Roman" w:cs="Times New Roman"/>
              </w:rPr>
              <w:t>О</w:t>
            </w:r>
            <w:r w:rsidRPr="00450697">
              <w:rPr>
                <w:rFonts w:ascii="Times New Roman" w:eastAsia="Calibri" w:hAnsi="Times New Roman" w:cs="Times New Roman"/>
              </w:rPr>
              <w:t>сознанно и в соответствии с нормами употреблять междометия</w:t>
            </w:r>
          </w:p>
        </w:tc>
        <w:tc>
          <w:tcPr>
            <w:tcW w:w="3546"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r>
              <w:rPr>
                <w:sz w:val="22"/>
                <w:szCs w:val="22"/>
                <w:lang w:eastAsia="en-US"/>
              </w:rPr>
              <w:t>Употреблять междометия в речи</w:t>
            </w:r>
          </w:p>
        </w:tc>
        <w:tc>
          <w:tcPr>
            <w:tcW w:w="2552" w:type="dxa"/>
            <w:tcBorders>
              <w:top w:val="single" w:sz="4" w:space="0" w:color="auto"/>
              <w:left w:val="single" w:sz="4" w:space="0" w:color="auto"/>
              <w:bottom w:val="single" w:sz="4" w:space="0" w:color="auto"/>
              <w:right w:val="single" w:sz="4" w:space="0" w:color="auto"/>
            </w:tcBorders>
            <w:vAlign w:val="center"/>
          </w:tcPr>
          <w:p w:rsidR="00E96542" w:rsidRPr="00E64E5B" w:rsidRDefault="00E96542" w:rsidP="00E96542">
            <w:pPr>
              <w:pStyle w:val="a8"/>
              <w:jc w:val="both"/>
              <w:rPr>
                <w:rStyle w:val="1"/>
                <w:rFonts w:eastAsiaTheme="minorHAnsi"/>
                <w:color w:val="262626" w:themeColor="text1" w:themeTint="D9"/>
                <w:sz w:val="22"/>
                <w:szCs w:val="22"/>
              </w:rPr>
            </w:pPr>
            <w:r w:rsidRPr="00E64E5B">
              <w:rPr>
                <w:rStyle w:val="1"/>
                <w:rFonts w:eastAsiaTheme="minorHAnsi"/>
                <w:color w:val="262626" w:themeColor="text1" w:themeTint="D9"/>
                <w:sz w:val="22"/>
                <w:szCs w:val="22"/>
              </w:rPr>
              <w:t>Проектор</w:t>
            </w:r>
          </w:p>
          <w:p w:rsidR="003C76E0" w:rsidRDefault="00E96542" w:rsidP="00E96542">
            <w:pPr>
              <w:rPr>
                <w:rFonts w:ascii="Times New Roman" w:eastAsia="Times New Roman" w:hAnsi="Times New Roman" w:cs="Times New Roman"/>
              </w:rPr>
            </w:pPr>
            <w:r w:rsidRPr="00E64E5B">
              <w:rPr>
                <w:rStyle w:val="1"/>
                <w:rFonts w:eastAsiaTheme="minorHAnsi"/>
                <w:color w:val="262626" w:themeColor="text1" w:themeTint="D9"/>
                <w:sz w:val="22"/>
                <w:szCs w:val="22"/>
              </w:rPr>
              <w:t>презентация</w:t>
            </w:r>
          </w:p>
        </w:tc>
      </w:tr>
      <w:tr w:rsidR="003C76E0" w:rsidTr="003C76E0">
        <w:trPr>
          <w:gridAfter w:val="7"/>
          <w:wAfter w:w="12327" w:type="dxa"/>
          <w:trHeight w:val="506"/>
        </w:trPr>
        <w:tc>
          <w:tcPr>
            <w:tcW w:w="15600" w:type="dxa"/>
            <w:gridSpan w:val="8"/>
            <w:tcBorders>
              <w:top w:val="single" w:sz="4" w:space="0" w:color="auto"/>
              <w:left w:val="single" w:sz="4" w:space="0" w:color="auto"/>
              <w:bottom w:val="single" w:sz="4" w:space="0" w:color="auto"/>
              <w:right w:val="single" w:sz="4" w:space="0" w:color="auto"/>
            </w:tcBorders>
            <w:vAlign w:val="center"/>
          </w:tcPr>
          <w:p w:rsidR="003C76E0" w:rsidRDefault="003C76E0" w:rsidP="002D6DA9">
            <w:pPr>
              <w:jc w:val="center"/>
              <w:rPr>
                <w:rFonts w:ascii="Times New Roman" w:eastAsia="Times New Roman" w:hAnsi="Times New Roman" w:cs="Times New Roman"/>
              </w:rPr>
            </w:pPr>
            <w:r w:rsidRPr="00A1530A">
              <w:rPr>
                <w:rFonts w:ascii="Times New Roman" w:hAnsi="Times New Roman" w:cs="Times New Roman"/>
                <w:b/>
                <w:sz w:val="24"/>
                <w:szCs w:val="24"/>
              </w:rPr>
              <w:t xml:space="preserve">Повторение и обобщение изученного в </w:t>
            </w:r>
            <w:r w:rsidRPr="00A1530A">
              <w:rPr>
                <w:rFonts w:ascii="Times New Roman" w:hAnsi="Times New Roman" w:cs="Times New Roman"/>
                <w:b/>
                <w:sz w:val="24"/>
                <w:szCs w:val="24"/>
                <w:lang w:val="en-US"/>
              </w:rPr>
              <w:t>VII</w:t>
            </w:r>
            <w:r w:rsidRPr="00A1530A">
              <w:rPr>
                <w:rFonts w:ascii="Times New Roman" w:hAnsi="Times New Roman" w:cs="Times New Roman"/>
                <w:b/>
                <w:sz w:val="24"/>
                <w:szCs w:val="24"/>
              </w:rPr>
              <w:t xml:space="preserve">  классе (4ч.)</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133</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w:t>
            </w:r>
          </w:p>
        </w:tc>
        <w:tc>
          <w:tcPr>
            <w:tcW w:w="3404" w:type="dxa"/>
            <w:tcBorders>
              <w:top w:val="single" w:sz="4" w:space="0" w:color="auto"/>
              <w:left w:val="single" w:sz="4" w:space="0" w:color="auto"/>
              <w:bottom w:val="single" w:sz="4" w:space="0" w:color="auto"/>
              <w:right w:val="single" w:sz="4" w:space="0" w:color="auto"/>
            </w:tcBorders>
          </w:tcPr>
          <w:p w:rsidR="003C76E0" w:rsidRPr="00040F3D" w:rsidRDefault="003C76E0" w:rsidP="00E82E25">
            <w:pPr>
              <w:jc w:val="both"/>
              <w:rPr>
                <w:rFonts w:ascii="Times New Roman" w:hAnsi="Times New Roman" w:cs="Times New Roman"/>
              </w:rPr>
            </w:pPr>
            <w:r w:rsidRPr="00040F3D">
              <w:rPr>
                <w:rFonts w:ascii="Times New Roman" w:hAnsi="Times New Roman" w:cs="Times New Roman"/>
              </w:rPr>
              <w:t>Русский язык и разделы науки о нем. Фонетика и графика.</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tcPr>
          <w:p w:rsidR="003C76E0" w:rsidRPr="00450697" w:rsidRDefault="003C76E0" w:rsidP="00FA1AA8">
            <w:pPr>
              <w:jc w:val="both"/>
              <w:rPr>
                <w:rFonts w:ascii="Times New Roman" w:hAnsi="Times New Roman" w:cs="Times New Roman"/>
                <w:sz w:val="24"/>
                <w:szCs w:val="24"/>
                <w:u w:val="single"/>
              </w:rPr>
            </w:pPr>
            <w:r>
              <w:rPr>
                <w:rFonts w:ascii="Times New Roman" w:eastAsia="Calibri" w:hAnsi="Times New Roman" w:cs="Times New Roman"/>
              </w:rPr>
              <w:t>В</w:t>
            </w:r>
            <w:r w:rsidRPr="00450697">
              <w:rPr>
                <w:rFonts w:ascii="Times New Roman" w:eastAsia="Calibri" w:hAnsi="Times New Roman" w:cs="Times New Roman"/>
              </w:rPr>
              <w:t>ыполнять фонетический разбор</w:t>
            </w:r>
            <w:r w:rsidRPr="00450697">
              <w:rPr>
                <w:rFonts w:ascii="Times New Roman" w:hAnsi="Times New Roman" w:cs="Times New Roman"/>
              </w:rPr>
              <w:t xml:space="preserve"> </w:t>
            </w:r>
            <w:r>
              <w:rPr>
                <w:rFonts w:ascii="Times New Roman" w:hAnsi="Times New Roman" w:cs="Times New Roman"/>
              </w:rPr>
              <w:t xml:space="preserve">Повторить </w:t>
            </w:r>
            <w:r w:rsidRPr="00450697">
              <w:rPr>
                <w:rFonts w:ascii="Times New Roman" w:eastAsia="Calibri" w:hAnsi="Times New Roman" w:cs="Times New Roman"/>
              </w:rPr>
              <w:t>разделы науки о языке</w:t>
            </w:r>
          </w:p>
        </w:tc>
        <w:tc>
          <w:tcPr>
            <w:tcW w:w="3546" w:type="dxa"/>
            <w:tcBorders>
              <w:top w:val="single" w:sz="4" w:space="0" w:color="auto"/>
              <w:left w:val="single" w:sz="4" w:space="0" w:color="auto"/>
              <w:bottom w:val="single" w:sz="4" w:space="0" w:color="auto"/>
              <w:right w:val="single" w:sz="4" w:space="0" w:color="auto"/>
            </w:tcBorders>
          </w:tcPr>
          <w:p w:rsidR="003C76E0" w:rsidRPr="00DA0D06" w:rsidRDefault="003C76E0" w:rsidP="00DA0D06">
            <w:pPr>
              <w:pStyle w:val="a3"/>
              <w:spacing w:line="240" w:lineRule="auto"/>
              <w:ind w:firstLine="0"/>
              <w:rPr>
                <w:sz w:val="22"/>
                <w:szCs w:val="22"/>
                <w:lang w:eastAsia="en-US"/>
              </w:rPr>
            </w:pPr>
            <w:r w:rsidRPr="00DA0D06">
              <w:rPr>
                <w:rFonts w:eastAsia="Calibri"/>
                <w:color w:val="262626" w:themeColor="text1" w:themeTint="D9"/>
                <w:sz w:val="22"/>
                <w:szCs w:val="22"/>
              </w:rPr>
              <w:t>Взаимосвязь между разделами науки о языке</w:t>
            </w:r>
            <w:r w:rsidRPr="00DA0D06">
              <w:rPr>
                <w:color w:val="262626" w:themeColor="text1" w:themeTint="D9"/>
                <w:sz w:val="22"/>
                <w:szCs w:val="22"/>
              </w:rPr>
              <w:t>.</w:t>
            </w:r>
          </w:p>
        </w:tc>
        <w:tc>
          <w:tcPr>
            <w:tcW w:w="2552" w:type="dxa"/>
            <w:tcBorders>
              <w:top w:val="single" w:sz="4" w:space="0" w:color="auto"/>
              <w:left w:val="single" w:sz="4" w:space="0" w:color="auto"/>
              <w:bottom w:val="single" w:sz="4" w:space="0" w:color="auto"/>
              <w:right w:val="single" w:sz="4" w:space="0" w:color="auto"/>
            </w:tcBorders>
            <w:vAlign w:val="center"/>
          </w:tcPr>
          <w:p w:rsidR="003C76E0" w:rsidRDefault="00E96542">
            <w:pPr>
              <w:rPr>
                <w:rFonts w:ascii="Times New Roman" w:eastAsia="Times New Roman" w:hAnsi="Times New Roman" w:cs="Times New Roman"/>
              </w:rPr>
            </w:pPr>
            <w:r>
              <w:rPr>
                <w:rFonts w:ascii="Times New Roman" w:eastAsia="Times New Roman" w:hAnsi="Times New Roman" w:cs="Times New Roman"/>
              </w:rPr>
              <w:t>Тексты</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134</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2</w:t>
            </w:r>
          </w:p>
        </w:tc>
        <w:tc>
          <w:tcPr>
            <w:tcW w:w="3404" w:type="dxa"/>
            <w:tcBorders>
              <w:top w:val="single" w:sz="4" w:space="0" w:color="auto"/>
              <w:left w:val="single" w:sz="4" w:space="0" w:color="auto"/>
              <w:bottom w:val="single" w:sz="4" w:space="0" w:color="auto"/>
              <w:right w:val="single" w:sz="4" w:space="0" w:color="auto"/>
            </w:tcBorders>
          </w:tcPr>
          <w:p w:rsidR="003C76E0" w:rsidRPr="00040F3D" w:rsidRDefault="003C76E0" w:rsidP="00E82E25">
            <w:pPr>
              <w:jc w:val="both"/>
              <w:rPr>
                <w:rFonts w:ascii="Times New Roman" w:hAnsi="Times New Roman" w:cs="Times New Roman"/>
              </w:rPr>
            </w:pPr>
            <w:r w:rsidRPr="00040F3D">
              <w:rPr>
                <w:rFonts w:ascii="Times New Roman" w:hAnsi="Times New Roman" w:cs="Times New Roman"/>
              </w:rPr>
              <w:t>Лексика и фразеология. Морфология и орфография.</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tcPr>
          <w:p w:rsidR="003C76E0" w:rsidRPr="00450697" w:rsidRDefault="003C76E0" w:rsidP="003B4BB1">
            <w:pPr>
              <w:jc w:val="both"/>
              <w:rPr>
                <w:rFonts w:ascii="Times New Roman" w:hAnsi="Times New Roman" w:cs="Times New Roman"/>
                <w:sz w:val="24"/>
                <w:szCs w:val="24"/>
                <w:u w:val="single"/>
              </w:rPr>
            </w:pPr>
            <w:r>
              <w:rPr>
                <w:rFonts w:ascii="Times New Roman" w:eastAsia="Calibri" w:hAnsi="Times New Roman" w:cs="Times New Roman"/>
              </w:rPr>
              <w:t>Владеть</w:t>
            </w:r>
            <w:r w:rsidRPr="00450697">
              <w:rPr>
                <w:rFonts w:ascii="Times New Roman" w:eastAsia="Calibri" w:hAnsi="Times New Roman" w:cs="Times New Roman"/>
              </w:rPr>
              <w:t xml:space="preserve"> большим запасом слов в активной лексике</w:t>
            </w:r>
          </w:p>
        </w:tc>
        <w:tc>
          <w:tcPr>
            <w:tcW w:w="3546" w:type="dxa"/>
            <w:tcBorders>
              <w:top w:val="single" w:sz="4" w:space="0" w:color="auto"/>
              <w:left w:val="single" w:sz="4" w:space="0" w:color="auto"/>
              <w:bottom w:val="single" w:sz="4" w:space="0" w:color="auto"/>
              <w:right w:val="single" w:sz="4" w:space="0" w:color="auto"/>
            </w:tcBorders>
          </w:tcPr>
          <w:p w:rsidR="003C76E0" w:rsidRPr="00DA0D06" w:rsidRDefault="003C76E0" w:rsidP="00DA0D06">
            <w:pPr>
              <w:pStyle w:val="a3"/>
              <w:spacing w:line="240" w:lineRule="auto"/>
              <w:ind w:firstLine="0"/>
              <w:rPr>
                <w:sz w:val="22"/>
                <w:szCs w:val="22"/>
                <w:lang w:eastAsia="en-US"/>
              </w:rPr>
            </w:pPr>
            <w:r w:rsidRPr="00DA0D06">
              <w:rPr>
                <w:color w:val="262626" w:themeColor="text1" w:themeTint="D9"/>
                <w:spacing w:val="-1"/>
                <w:sz w:val="22"/>
                <w:szCs w:val="22"/>
              </w:rPr>
              <w:t xml:space="preserve">Употреблять </w:t>
            </w:r>
            <w:r w:rsidRPr="00DA0D06">
              <w:rPr>
                <w:color w:val="262626" w:themeColor="text1" w:themeTint="D9"/>
                <w:sz w:val="22"/>
                <w:szCs w:val="22"/>
              </w:rPr>
              <w:t>слова в соответствии с их лек</w:t>
            </w:r>
            <w:r w:rsidRPr="00DA0D06">
              <w:rPr>
                <w:color w:val="262626" w:themeColor="text1" w:themeTint="D9"/>
                <w:sz w:val="22"/>
                <w:szCs w:val="22"/>
              </w:rPr>
              <w:softHyphen/>
              <w:t>сическим  значением, условия</w:t>
            </w:r>
            <w:r w:rsidRPr="00DA0D06">
              <w:rPr>
                <w:color w:val="262626" w:themeColor="text1" w:themeTint="D9"/>
                <w:sz w:val="22"/>
                <w:szCs w:val="22"/>
              </w:rPr>
              <w:softHyphen/>
              <w:t>ми и задачами общения.</w:t>
            </w:r>
          </w:p>
        </w:tc>
        <w:tc>
          <w:tcPr>
            <w:tcW w:w="2552" w:type="dxa"/>
            <w:tcBorders>
              <w:top w:val="single" w:sz="4" w:space="0" w:color="auto"/>
              <w:left w:val="single" w:sz="4" w:space="0" w:color="auto"/>
              <w:bottom w:val="single" w:sz="4" w:space="0" w:color="auto"/>
              <w:right w:val="single" w:sz="4" w:space="0" w:color="auto"/>
            </w:tcBorders>
            <w:vAlign w:val="center"/>
          </w:tcPr>
          <w:p w:rsidR="003C76E0" w:rsidRDefault="00E96542">
            <w:pPr>
              <w:rPr>
                <w:rFonts w:ascii="Times New Roman" w:eastAsia="Times New Roman" w:hAnsi="Times New Roman" w:cs="Times New Roman"/>
              </w:rPr>
            </w:pPr>
            <w:r>
              <w:rPr>
                <w:rFonts w:ascii="Times New Roman" w:eastAsia="Times New Roman" w:hAnsi="Times New Roman" w:cs="Times New Roman"/>
              </w:rPr>
              <w:t>Инфоурок</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135</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3</w:t>
            </w:r>
          </w:p>
        </w:tc>
        <w:tc>
          <w:tcPr>
            <w:tcW w:w="3404" w:type="dxa"/>
            <w:tcBorders>
              <w:top w:val="single" w:sz="4" w:space="0" w:color="auto"/>
              <w:left w:val="single" w:sz="4" w:space="0" w:color="auto"/>
              <w:bottom w:val="single" w:sz="4" w:space="0" w:color="auto"/>
              <w:right w:val="single" w:sz="4" w:space="0" w:color="auto"/>
            </w:tcBorders>
          </w:tcPr>
          <w:p w:rsidR="003C76E0" w:rsidRPr="00040F3D" w:rsidRDefault="003C76E0" w:rsidP="00E82E25">
            <w:pPr>
              <w:jc w:val="both"/>
              <w:rPr>
                <w:rFonts w:ascii="Times New Roman" w:hAnsi="Times New Roman" w:cs="Times New Roman"/>
                <w:b/>
              </w:rPr>
            </w:pPr>
            <w:r w:rsidRPr="00040F3D">
              <w:rPr>
                <w:rFonts w:ascii="Times New Roman" w:hAnsi="Times New Roman" w:cs="Times New Roman"/>
                <w:b/>
              </w:rPr>
              <w:t>Годовая контрольная работа</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tcPr>
          <w:p w:rsidR="003C76E0" w:rsidRPr="00450697" w:rsidRDefault="003C76E0" w:rsidP="003B4BB1">
            <w:pPr>
              <w:jc w:val="both"/>
              <w:rPr>
                <w:rFonts w:ascii="Times New Roman" w:eastAsia="Calibri" w:hAnsi="Times New Roman" w:cs="Times New Roman"/>
              </w:rPr>
            </w:pPr>
            <w:r>
              <w:rPr>
                <w:rFonts w:ascii="Times New Roman" w:eastAsia="Calibri" w:hAnsi="Times New Roman" w:cs="Times New Roman"/>
              </w:rPr>
              <w:t>П</w:t>
            </w:r>
            <w:r w:rsidRPr="00450697">
              <w:rPr>
                <w:rFonts w:ascii="Times New Roman" w:eastAsia="Calibri" w:hAnsi="Times New Roman" w:cs="Times New Roman"/>
              </w:rPr>
              <w:t>рименять полученные знания</w:t>
            </w:r>
          </w:p>
          <w:p w:rsidR="003C76E0" w:rsidRPr="00450697" w:rsidRDefault="003C76E0" w:rsidP="003B4BB1">
            <w:pPr>
              <w:jc w:val="both"/>
              <w:rPr>
                <w:rFonts w:ascii="Times New Roman" w:eastAsia="Calibri" w:hAnsi="Times New Roman" w:cs="Times New Roman"/>
              </w:rPr>
            </w:pPr>
            <w:r>
              <w:rPr>
                <w:rFonts w:ascii="Times New Roman" w:eastAsia="Calibri" w:hAnsi="Times New Roman" w:cs="Times New Roman"/>
              </w:rPr>
              <w:t>В</w:t>
            </w:r>
            <w:r w:rsidRPr="00450697">
              <w:rPr>
                <w:rFonts w:ascii="Times New Roman" w:eastAsia="Calibri" w:hAnsi="Times New Roman" w:cs="Times New Roman"/>
              </w:rPr>
              <w:t>ыполнять работу над ошибками</w:t>
            </w:r>
          </w:p>
          <w:p w:rsidR="003C76E0" w:rsidRPr="00450697" w:rsidRDefault="003C76E0" w:rsidP="003B4BB1">
            <w:pPr>
              <w:jc w:val="both"/>
              <w:rPr>
                <w:rFonts w:ascii="Times New Roman" w:hAnsi="Times New Roman" w:cs="Times New Roman"/>
                <w:sz w:val="24"/>
                <w:szCs w:val="24"/>
                <w:u w:val="single"/>
              </w:rPr>
            </w:pPr>
          </w:p>
        </w:tc>
        <w:tc>
          <w:tcPr>
            <w:tcW w:w="3546" w:type="dxa"/>
            <w:tcBorders>
              <w:top w:val="single" w:sz="4" w:space="0" w:color="auto"/>
              <w:left w:val="single" w:sz="4" w:space="0" w:color="auto"/>
              <w:bottom w:val="single" w:sz="4" w:space="0" w:color="auto"/>
              <w:right w:val="single" w:sz="4" w:space="0" w:color="auto"/>
            </w:tcBorders>
          </w:tcPr>
          <w:p w:rsidR="003C76E0" w:rsidRPr="00FF78EE" w:rsidRDefault="003C76E0" w:rsidP="00FF78EE">
            <w:pPr>
              <w:pStyle w:val="a3"/>
              <w:spacing w:line="240" w:lineRule="auto"/>
              <w:ind w:firstLine="0"/>
              <w:rPr>
                <w:sz w:val="22"/>
                <w:szCs w:val="22"/>
                <w:lang w:eastAsia="en-US"/>
              </w:rPr>
            </w:pPr>
            <w:r w:rsidRPr="00FF78EE">
              <w:rPr>
                <w:color w:val="262626" w:themeColor="text1" w:themeTint="D9"/>
                <w:sz w:val="22"/>
                <w:szCs w:val="22"/>
              </w:rPr>
              <w:t>Воспринимать текст  на слух, безошибочно его воспро</w:t>
            </w:r>
            <w:r w:rsidRPr="00FF78EE">
              <w:rPr>
                <w:color w:val="262626" w:themeColor="text1" w:themeTint="D9"/>
                <w:sz w:val="22"/>
                <w:szCs w:val="22"/>
              </w:rPr>
              <w:softHyphen/>
              <w:t>изводить,  выполнять дополни</w:t>
            </w:r>
            <w:r w:rsidRPr="00FF78EE">
              <w:rPr>
                <w:color w:val="262626" w:themeColor="text1" w:themeTint="D9"/>
                <w:sz w:val="22"/>
                <w:szCs w:val="22"/>
              </w:rPr>
              <w:softHyphen/>
              <w:t>тельные задания</w:t>
            </w:r>
          </w:p>
        </w:tc>
        <w:tc>
          <w:tcPr>
            <w:tcW w:w="2552" w:type="dxa"/>
            <w:tcBorders>
              <w:top w:val="single" w:sz="4" w:space="0" w:color="auto"/>
              <w:left w:val="single" w:sz="4" w:space="0" w:color="auto"/>
              <w:bottom w:val="single" w:sz="4" w:space="0" w:color="auto"/>
              <w:right w:val="single" w:sz="4" w:space="0" w:color="auto"/>
            </w:tcBorders>
            <w:vAlign w:val="center"/>
          </w:tcPr>
          <w:p w:rsidR="003C76E0" w:rsidRDefault="006F27FE">
            <w:pPr>
              <w:rPr>
                <w:rFonts w:ascii="Times New Roman" w:eastAsia="Times New Roman" w:hAnsi="Times New Roman" w:cs="Times New Roman"/>
              </w:rPr>
            </w:pPr>
            <w:r w:rsidRPr="003C76E0">
              <w:rPr>
                <w:rStyle w:val="Georgia8pt"/>
                <w:rFonts w:ascii="Times New Roman" w:eastAsia="Courier New" w:hAnsi="Times New Roman" w:cs="Times New Roman"/>
                <w:color w:val="262626" w:themeColor="text1" w:themeTint="D9"/>
                <w:sz w:val="22"/>
                <w:szCs w:val="22"/>
              </w:rPr>
              <w:t>Раздаточный материал</w:t>
            </w:r>
          </w:p>
        </w:tc>
      </w:tr>
      <w:tr w:rsidR="003C76E0" w:rsidTr="003C76E0">
        <w:trPr>
          <w:gridAfter w:val="7"/>
          <w:wAfter w:w="12327" w:type="dxa"/>
          <w:trHeight w:val="506"/>
        </w:trPr>
        <w:tc>
          <w:tcPr>
            <w:tcW w:w="568"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136</w:t>
            </w:r>
          </w:p>
        </w:tc>
        <w:tc>
          <w:tcPr>
            <w:tcW w:w="567" w:type="dxa"/>
            <w:tcBorders>
              <w:top w:val="single" w:sz="4" w:space="0" w:color="auto"/>
              <w:left w:val="single" w:sz="4" w:space="0" w:color="auto"/>
              <w:bottom w:val="single" w:sz="4" w:space="0" w:color="auto"/>
              <w:right w:val="single" w:sz="4" w:space="0" w:color="auto"/>
            </w:tcBorders>
            <w:vAlign w:val="center"/>
          </w:tcPr>
          <w:p w:rsidR="003C76E0" w:rsidRDefault="003C76E0">
            <w:pPr>
              <w:rPr>
                <w:rFonts w:ascii="Times New Roman" w:eastAsia="Times New Roman" w:hAnsi="Times New Roman" w:cs="Times New Roman"/>
              </w:rPr>
            </w:pPr>
            <w:r>
              <w:rPr>
                <w:rFonts w:ascii="Times New Roman" w:eastAsia="Times New Roman" w:hAnsi="Times New Roman" w:cs="Times New Roman"/>
              </w:rPr>
              <w:t>4</w:t>
            </w:r>
          </w:p>
        </w:tc>
        <w:tc>
          <w:tcPr>
            <w:tcW w:w="3404" w:type="dxa"/>
            <w:tcBorders>
              <w:top w:val="single" w:sz="4" w:space="0" w:color="auto"/>
              <w:left w:val="single" w:sz="4" w:space="0" w:color="auto"/>
              <w:bottom w:val="single" w:sz="4" w:space="0" w:color="auto"/>
              <w:right w:val="single" w:sz="4" w:space="0" w:color="auto"/>
            </w:tcBorders>
          </w:tcPr>
          <w:p w:rsidR="003C76E0" w:rsidRPr="00040F3D" w:rsidRDefault="003C76E0" w:rsidP="00E82E25">
            <w:pPr>
              <w:jc w:val="both"/>
              <w:rPr>
                <w:rFonts w:ascii="Times New Roman" w:hAnsi="Times New Roman" w:cs="Times New Roman"/>
              </w:rPr>
            </w:pPr>
            <w:r w:rsidRPr="00040F3D">
              <w:rPr>
                <w:rFonts w:ascii="Times New Roman" w:hAnsi="Times New Roman" w:cs="Times New Roman"/>
              </w:rPr>
              <w:t>Синтаксис и пунктуация Синтаксический</w:t>
            </w:r>
            <w:r>
              <w:rPr>
                <w:rFonts w:ascii="Times New Roman" w:hAnsi="Times New Roman" w:cs="Times New Roman"/>
              </w:rPr>
              <w:t xml:space="preserve"> и пунктуационный разбор </w:t>
            </w:r>
            <w:r w:rsidRPr="00040F3D">
              <w:rPr>
                <w:rFonts w:ascii="Times New Roman" w:hAnsi="Times New Roman" w:cs="Times New Roman"/>
              </w:rPr>
              <w:t>предложений.</w:t>
            </w:r>
          </w:p>
        </w:tc>
        <w:tc>
          <w:tcPr>
            <w:tcW w:w="850"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3C76E0" w:rsidRDefault="003C76E0">
            <w:pPr>
              <w:pStyle w:val="a3"/>
              <w:spacing w:line="240" w:lineRule="auto"/>
              <w:ind w:firstLine="0"/>
              <w:jc w:val="center"/>
              <w:rPr>
                <w:sz w:val="22"/>
                <w:szCs w:val="22"/>
                <w:lang w:eastAsia="en-US"/>
              </w:rPr>
            </w:pPr>
          </w:p>
        </w:tc>
        <w:tc>
          <w:tcPr>
            <w:tcW w:w="3404" w:type="dxa"/>
            <w:tcBorders>
              <w:top w:val="single" w:sz="4" w:space="0" w:color="auto"/>
              <w:left w:val="single" w:sz="4" w:space="0" w:color="auto"/>
              <w:bottom w:val="single" w:sz="4" w:space="0" w:color="auto"/>
              <w:right w:val="single" w:sz="4" w:space="0" w:color="auto"/>
            </w:tcBorders>
          </w:tcPr>
          <w:p w:rsidR="003C76E0" w:rsidRPr="00450697" w:rsidRDefault="003C76E0" w:rsidP="003B4BB1">
            <w:pPr>
              <w:jc w:val="both"/>
              <w:rPr>
                <w:rFonts w:ascii="Times New Roman" w:eastAsia="Calibri" w:hAnsi="Times New Roman" w:cs="Times New Roman"/>
              </w:rPr>
            </w:pPr>
            <w:r>
              <w:rPr>
                <w:rFonts w:ascii="Times New Roman" w:eastAsia="Calibri" w:hAnsi="Times New Roman" w:cs="Times New Roman"/>
              </w:rPr>
              <w:t>Соблюдать синтаксические</w:t>
            </w:r>
            <w:r w:rsidRPr="00450697">
              <w:rPr>
                <w:rFonts w:ascii="Times New Roman" w:eastAsia="Calibri" w:hAnsi="Times New Roman" w:cs="Times New Roman"/>
              </w:rPr>
              <w:t xml:space="preserve"> нормы и правил</w:t>
            </w:r>
            <w:r>
              <w:rPr>
                <w:rFonts w:ascii="Times New Roman" w:eastAsia="Calibri" w:hAnsi="Times New Roman" w:cs="Times New Roman"/>
              </w:rPr>
              <w:t>а</w:t>
            </w:r>
            <w:r w:rsidRPr="00450697">
              <w:rPr>
                <w:rFonts w:ascii="Times New Roman" w:eastAsia="Calibri" w:hAnsi="Times New Roman" w:cs="Times New Roman"/>
              </w:rPr>
              <w:t xml:space="preserve"> правописания</w:t>
            </w:r>
          </w:p>
        </w:tc>
        <w:tc>
          <w:tcPr>
            <w:tcW w:w="3546" w:type="dxa"/>
            <w:tcBorders>
              <w:top w:val="single" w:sz="4" w:space="0" w:color="auto"/>
              <w:left w:val="single" w:sz="4" w:space="0" w:color="auto"/>
              <w:bottom w:val="single" w:sz="4" w:space="0" w:color="auto"/>
              <w:right w:val="single" w:sz="4" w:space="0" w:color="auto"/>
            </w:tcBorders>
          </w:tcPr>
          <w:p w:rsidR="003C76E0" w:rsidRPr="00DA0D06" w:rsidRDefault="003C76E0" w:rsidP="00DA0D06">
            <w:pPr>
              <w:pStyle w:val="a3"/>
              <w:spacing w:line="240" w:lineRule="auto"/>
              <w:ind w:firstLine="0"/>
              <w:rPr>
                <w:sz w:val="22"/>
                <w:szCs w:val="22"/>
                <w:lang w:eastAsia="en-US"/>
              </w:rPr>
            </w:pPr>
            <w:r w:rsidRPr="00DA0D06">
              <w:rPr>
                <w:color w:val="262626" w:themeColor="text1" w:themeTint="D9"/>
                <w:sz w:val="22"/>
                <w:szCs w:val="22"/>
              </w:rPr>
              <w:t>Применять прави</w:t>
            </w:r>
            <w:r w:rsidRPr="00DA0D06">
              <w:rPr>
                <w:color w:val="262626" w:themeColor="text1" w:themeTint="D9"/>
                <w:sz w:val="22"/>
                <w:szCs w:val="22"/>
              </w:rPr>
              <w:softHyphen/>
              <w:t>ла, видеть структуру предложения, классифицировать предложения по наличию главных членов, по цели высказывания, по интонации.</w:t>
            </w:r>
          </w:p>
        </w:tc>
        <w:tc>
          <w:tcPr>
            <w:tcW w:w="2552" w:type="dxa"/>
            <w:tcBorders>
              <w:top w:val="single" w:sz="4" w:space="0" w:color="auto"/>
              <w:left w:val="single" w:sz="4" w:space="0" w:color="auto"/>
              <w:bottom w:val="single" w:sz="4" w:space="0" w:color="auto"/>
              <w:right w:val="single" w:sz="4" w:space="0" w:color="auto"/>
            </w:tcBorders>
            <w:vAlign w:val="center"/>
          </w:tcPr>
          <w:p w:rsidR="00E96542" w:rsidRPr="00E64E5B" w:rsidRDefault="00E96542" w:rsidP="00E96542">
            <w:pPr>
              <w:pStyle w:val="a8"/>
              <w:jc w:val="both"/>
              <w:rPr>
                <w:rStyle w:val="1"/>
                <w:rFonts w:eastAsiaTheme="minorHAnsi"/>
                <w:color w:val="262626" w:themeColor="text1" w:themeTint="D9"/>
                <w:sz w:val="22"/>
                <w:szCs w:val="22"/>
              </w:rPr>
            </w:pPr>
            <w:r w:rsidRPr="00E64E5B">
              <w:rPr>
                <w:rStyle w:val="1"/>
                <w:rFonts w:eastAsiaTheme="minorHAnsi"/>
                <w:color w:val="262626" w:themeColor="text1" w:themeTint="D9"/>
                <w:sz w:val="22"/>
                <w:szCs w:val="22"/>
              </w:rPr>
              <w:t>Проектор</w:t>
            </w:r>
          </w:p>
          <w:p w:rsidR="003C76E0" w:rsidRDefault="00E96542" w:rsidP="00E96542">
            <w:pPr>
              <w:rPr>
                <w:rFonts w:ascii="Times New Roman" w:eastAsia="Times New Roman" w:hAnsi="Times New Roman" w:cs="Times New Roman"/>
              </w:rPr>
            </w:pPr>
            <w:r w:rsidRPr="00E64E5B">
              <w:rPr>
                <w:rStyle w:val="1"/>
                <w:rFonts w:eastAsiaTheme="minorHAnsi"/>
                <w:color w:val="262626" w:themeColor="text1" w:themeTint="D9"/>
                <w:sz w:val="22"/>
                <w:szCs w:val="22"/>
              </w:rPr>
              <w:t>презентация</w:t>
            </w:r>
          </w:p>
        </w:tc>
      </w:tr>
    </w:tbl>
    <w:p w:rsidR="000A61E0" w:rsidRDefault="000A61E0" w:rsidP="00DA0D06">
      <w:pPr>
        <w:shd w:val="clear" w:color="auto" w:fill="FFFFFF"/>
        <w:spacing w:after="0" w:line="240" w:lineRule="auto"/>
        <w:rPr>
          <w:rFonts w:ascii="Times New Roman" w:eastAsia="Times New Roman" w:hAnsi="Times New Roman" w:cs="Times New Roman"/>
          <w:b/>
          <w:bCs/>
          <w:color w:val="000000"/>
          <w:lang w:eastAsia="ru-RU"/>
        </w:rPr>
      </w:pPr>
    </w:p>
    <w:p w:rsidR="000A61E0" w:rsidRDefault="000A61E0" w:rsidP="000A61E0">
      <w:pPr>
        <w:shd w:val="clear" w:color="auto" w:fill="FFFFFF"/>
        <w:spacing w:after="0" w:line="240" w:lineRule="auto"/>
        <w:jc w:val="center"/>
        <w:rPr>
          <w:rFonts w:ascii="Times New Roman" w:eastAsia="Times New Roman" w:hAnsi="Times New Roman" w:cs="Times New Roman"/>
          <w:b/>
          <w:bCs/>
          <w:color w:val="000000"/>
          <w:lang w:eastAsia="ru-RU"/>
        </w:rPr>
      </w:pP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 xml:space="preserve"> Методические разработки.</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Контрольные работы и тестовые задания по русскому языку за курс 7 класса.</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Содержание:</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1. Входной тест по теме «Повторение изученного в 5-6 классах» (2 варианта)</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lastRenderedPageBreak/>
        <w:t>2. Контрольная работа  «Повторение изученного в 5-6 классах»</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3. Контрольная работа  «Причастие. Причастный оборот»</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4. Контрольная работа  «Причастие»</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5. Контрольная работа  «Деепричастие»</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6. Контрольная работа  «Наречие»</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7. Промежуточная аттестация (1 вариант тренировочный / 2 варианта/ 3 варианта для проведения работы над ошибками)</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8. Проверочная работа по теме «Деепричастие» (3 варианта)</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9. Проверочная работа по теме «Наречие. Начало» (2 варианта)</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10. Зачет по теме “Наречие” (2 варианта)</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10.</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sz w:val="28"/>
          <w:lang w:eastAsia="ru-RU"/>
        </w:rPr>
        <w:t>Входной  тест по теме “Повторение изученного в 5-6 классах”</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Вариант 1</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                                                                                                                                   ЧАСТЬ  1</w:t>
      </w:r>
      <w:r w:rsidRPr="000A61E0">
        <w:rPr>
          <w:rFonts w:ascii="Times New Roman" w:eastAsia="Times New Roman" w:hAnsi="Times New Roman" w:cs="Times New Roman"/>
          <w:b/>
          <w:bCs/>
          <w:color w:val="000000"/>
          <w:lang w:eastAsia="ru-RU"/>
        </w:rPr>
        <w:br/>
        <w:t>А1. В каком слове верно выделена буква, обозначающая ударный гласный звук?</w:t>
      </w:r>
      <w:r w:rsidRPr="000A61E0">
        <w:rPr>
          <w:rFonts w:ascii="Times New Roman" w:eastAsia="Times New Roman" w:hAnsi="Times New Roman" w:cs="Times New Roman"/>
          <w:color w:val="000000"/>
          <w:lang w:eastAsia="ru-RU"/>
        </w:rPr>
        <w:br/>
        <w:t>      1) </w:t>
      </w:r>
      <w:r w:rsidRPr="000A61E0">
        <w:rPr>
          <w:rFonts w:ascii="Times New Roman" w:eastAsia="Times New Roman" w:hAnsi="Times New Roman" w:cs="Times New Roman"/>
          <w:b/>
          <w:bCs/>
          <w:color w:val="000000"/>
          <w:lang w:eastAsia="ru-RU"/>
        </w:rPr>
        <w:t>А</w:t>
      </w:r>
      <w:r w:rsidRPr="000A61E0">
        <w:rPr>
          <w:rFonts w:ascii="Times New Roman" w:eastAsia="Times New Roman" w:hAnsi="Times New Roman" w:cs="Times New Roman"/>
          <w:color w:val="000000"/>
          <w:lang w:eastAsia="ru-RU"/>
        </w:rPr>
        <w:t>вгустовский                         2) копировАть          3) нАчала</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А2. Укажите пример с ошибкой в образовании формы слова:  </w:t>
      </w:r>
      <w:r w:rsidRPr="000A61E0">
        <w:rPr>
          <w:rFonts w:ascii="Times New Roman" w:eastAsia="Times New Roman" w:hAnsi="Times New Roman" w:cs="Times New Roman"/>
          <w:color w:val="000000"/>
          <w:lang w:eastAsia="ru-RU"/>
        </w:rPr>
        <w:t>1) самый лучший             2) трое дочерей     3) пятью пальцами</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А3. В каком варианте ответа правильно указаны все цифры, на месте которых пишется НН?</w:t>
      </w:r>
      <w:r w:rsidRPr="000A61E0">
        <w:rPr>
          <w:rFonts w:ascii="Times New Roman" w:eastAsia="Times New Roman" w:hAnsi="Times New Roman" w:cs="Times New Roman"/>
          <w:color w:val="000000"/>
          <w:lang w:eastAsia="ru-RU"/>
        </w:rPr>
        <w:br/>
      </w:r>
      <w:r w:rsidRPr="000A61E0">
        <w:rPr>
          <w:rFonts w:ascii="Times New Roman" w:eastAsia="Times New Roman" w:hAnsi="Times New Roman" w:cs="Times New Roman"/>
          <w:i/>
          <w:iCs/>
          <w:color w:val="000000"/>
          <w:lang w:eastAsia="ru-RU"/>
        </w:rPr>
        <w:t>                                         В этот безветре(1)ый день осе(2)ий холод ласково и кротко крадется лисой к овся(3)ому двору. </w:t>
      </w:r>
      <w:r w:rsidRPr="000A61E0">
        <w:rPr>
          <w:rFonts w:ascii="Times New Roman" w:eastAsia="Times New Roman" w:hAnsi="Times New Roman" w:cs="Times New Roman"/>
          <w:i/>
          <w:iCs/>
          <w:color w:val="000000"/>
          <w:lang w:eastAsia="ru-RU"/>
        </w:rPr>
        <w:br/>
      </w:r>
      <w:r w:rsidRPr="000A61E0">
        <w:rPr>
          <w:rFonts w:ascii="Times New Roman" w:eastAsia="Times New Roman" w:hAnsi="Times New Roman" w:cs="Times New Roman"/>
          <w:color w:val="000000"/>
          <w:lang w:eastAsia="ru-RU"/>
        </w:rPr>
        <w:t>        1) 1, 2                  2) 1, 3                    3) 1, 2, 3                     </w:t>
      </w:r>
      <w:r w:rsidRPr="000A61E0">
        <w:rPr>
          <w:rFonts w:ascii="Times New Roman" w:eastAsia="Times New Roman" w:hAnsi="Times New Roman" w:cs="Times New Roman"/>
          <w:color w:val="000000"/>
          <w:lang w:eastAsia="ru-RU"/>
        </w:rPr>
        <w:br/>
      </w:r>
      <w:r w:rsidRPr="000A61E0">
        <w:rPr>
          <w:rFonts w:ascii="Times New Roman" w:eastAsia="Times New Roman" w:hAnsi="Times New Roman" w:cs="Times New Roman"/>
          <w:b/>
          <w:bCs/>
          <w:color w:val="000000"/>
          <w:lang w:eastAsia="ru-RU"/>
        </w:rPr>
        <w:t>А4. В каком ряду во всех словах пропущена безударная проверяемая гласная корня?</w:t>
      </w:r>
      <w:r w:rsidRPr="000A61E0">
        <w:rPr>
          <w:rFonts w:ascii="Times New Roman" w:eastAsia="Times New Roman" w:hAnsi="Times New Roman" w:cs="Times New Roman"/>
          <w:color w:val="000000"/>
          <w:lang w:eastAsia="ru-RU"/>
        </w:rPr>
        <w:br/>
        <w:t>       1) р_птать,тв_рдеть, к_лорит                                    2) в_рсистый, _птека, зам_рать   3) угн_тение, пощ_дить, хл_потливый                        </w:t>
      </w:r>
      <w:r w:rsidRPr="000A61E0">
        <w:rPr>
          <w:rFonts w:ascii="Times New Roman" w:eastAsia="Times New Roman" w:hAnsi="Times New Roman" w:cs="Times New Roman"/>
          <w:color w:val="000000"/>
          <w:lang w:eastAsia="ru-RU"/>
        </w:rPr>
        <w:br/>
      </w:r>
      <w:r w:rsidRPr="000A61E0">
        <w:rPr>
          <w:rFonts w:ascii="Times New Roman" w:eastAsia="Times New Roman" w:hAnsi="Times New Roman" w:cs="Times New Roman"/>
          <w:b/>
          <w:bCs/>
          <w:color w:val="000000"/>
          <w:lang w:eastAsia="ru-RU"/>
        </w:rPr>
        <w:t>А5. В каком ряду во всех трёх словах пропущена одна и та же буква?</w:t>
      </w:r>
      <w:r w:rsidRPr="000A61E0">
        <w:rPr>
          <w:rFonts w:ascii="Times New Roman" w:eastAsia="Times New Roman" w:hAnsi="Times New Roman" w:cs="Times New Roman"/>
          <w:color w:val="000000"/>
          <w:lang w:eastAsia="ru-RU"/>
        </w:rPr>
        <w:br/>
        <w:t>      1) пр_орзерный, пр_ломление, пр_шелец               2) бе_вкусица, и_бежать, во_вестить     3) по_пись, о_правка, на_кусить</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А6. В каком слове  на месте пропуска пишется буква И:    </w:t>
      </w:r>
      <w:r w:rsidRPr="000A61E0">
        <w:rPr>
          <w:rFonts w:ascii="Times New Roman" w:eastAsia="Times New Roman" w:hAnsi="Times New Roman" w:cs="Times New Roman"/>
          <w:color w:val="000000"/>
          <w:lang w:eastAsia="ru-RU"/>
        </w:rPr>
        <w:t>1)  вы пиш_те                        2) кача_шь ногой       3) он  дыш_т свободно                    </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А7. В каком предложении не со словом пишется раздельно?</w:t>
      </w:r>
    </w:p>
    <w:p w:rsidR="000A61E0" w:rsidRPr="000A61E0" w:rsidRDefault="000A61E0" w:rsidP="000A61E0">
      <w:pPr>
        <w:shd w:val="clear" w:color="auto" w:fill="FFFFFF"/>
        <w:spacing w:after="0" w:line="240" w:lineRule="auto"/>
        <w:ind w:left="360"/>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1) (Не)дисциплинированность Павлова мешала всем.      2) Лицо его было (не)злое, а скорее доброе.  3) За прямоту соседки (не)долюбливали мою бабушку.  </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А8. В каком варианте ответа указаны все слова, где пропущена буква Ё?</w:t>
      </w:r>
      <w:r w:rsidRPr="000A61E0">
        <w:rPr>
          <w:rFonts w:ascii="Times New Roman" w:eastAsia="Times New Roman" w:hAnsi="Times New Roman" w:cs="Times New Roman"/>
          <w:color w:val="000000"/>
          <w:lang w:eastAsia="ru-RU"/>
        </w:rPr>
        <w:br/>
        <w:t>                             А. стриж_шь                            Б. ключ_м            В. деш_вый   </w:t>
      </w:r>
      <w:r w:rsidRPr="000A61E0">
        <w:rPr>
          <w:rFonts w:ascii="Times New Roman" w:eastAsia="Times New Roman" w:hAnsi="Times New Roman" w:cs="Times New Roman"/>
          <w:color w:val="000000"/>
          <w:lang w:eastAsia="ru-RU"/>
        </w:rPr>
        <w:br/>
        <w:t>        1) А, Б, В                      2) А, Б                            3) А, В</w:t>
      </w:r>
      <w:r w:rsidRPr="000A61E0">
        <w:rPr>
          <w:rFonts w:ascii="Times New Roman" w:eastAsia="Times New Roman" w:hAnsi="Times New Roman" w:cs="Times New Roman"/>
          <w:color w:val="000000"/>
          <w:lang w:eastAsia="ru-RU"/>
        </w:rPr>
        <w:br/>
      </w:r>
      <w:r w:rsidRPr="000A61E0">
        <w:rPr>
          <w:rFonts w:ascii="Times New Roman" w:eastAsia="Times New Roman" w:hAnsi="Times New Roman" w:cs="Times New Roman"/>
          <w:b/>
          <w:bCs/>
          <w:color w:val="000000"/>
          <w:lang w:eastAsia="ru-RU"/>
        </w:rPr>
        <w:t>А9.  В каком варианте ответа правильно указаны все цифры, на месте которых пишется И?</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i/>
          <w:iCs/>
          <w:color w:val="000000"/>
          <w:lang w:eastAsia="ru-RU"/>
        </w:rPr>
        <w:t>                              Брат  н(1)кому н(2) в чем н(3) мог отказать, и н(4)которые люди злоупотребляли этим.</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1) 1,2,3                  2 )1,2,3,4                       3)  1,2                   </w:t>
      </w:r>
      <w:r w:rsidRPr="000A61E0">
        <w:rPr>
          <w:rFonts w:ascii="Times New Roman" w:eastAsia="Times New Roman" w:hAnsi="Times New Roman" w:cs="Times New Roman"/>
          <w:color w:val="000000"/>
          <w:lang w:eastAsia="ru-RU"/>
        </w:rPr>
        <w:br/>
      </w:r>
      <w:r w:rsidRPr="000A61E0">
        <w:rPr>
          <w:rFonts w:ascii="Times New Roman" w:eastAsia="Times New Roman" w:hAnsi="Times New Roman" w:cs="Times New Roman"/>
          <w:b/>
          <w:bCs/>
          <w:color w:val="000000"/>
          <w:lang w:eastAsia="ru-RU"/>
        </w:rPr>
        <w:t>А10. Укажите правильное объяснение постановки запятой или её отсутствия в предложении.</w:t>
      </w:r>
      <w:r w:rsidRPr="000A61E0">
        <w:rPr>
          <w:rFonts w:ascii="Times New Roman" w:eastAsia="Times New Roman" w:hAnsi="Times New Roman" w:cs="Times New Roman"/>
          <w:color w:val="000000"/>
          <w:lang w:eastAsia="ru-RU"/>
        </w:rPr>
        <w:br/>
      </w:r>
      <w:r w:rsidRPr="000A61E0">
        <w:rPr>
          <w:rFonts w:ascii="Times New Roman" w:eastAsia="Times New Roman" w:hAnsi="Times New Roman" w:cs="Times New Roman"/>
          <w:i/>
          <w:iCs/>
          <w:color w:val="000000"/>
          <w:lang w:eastAsia="ru-RU"/>
        </w:rPr>
        <w:t>                             Я стал читать ( )и много размышлять о жизни.</w:t>
      </w:r>
      <w:r w:rsidRPr="000A61E0">
        <w:rPr>
          <w:rFonts w:ascii="Times New Roman" w:eastAsia="Times New Roman" w:hAnsi="Times New Roman" w:cs="Times New Roman"/>
          <w:i/>
          <w:iCs/>
          <w:color w:val="000000"/>
          <w:lang w:eastAsia="ru-RU"/>
        </w:rPr>
        <w:br/>
      </w:r>
      <w:r w:rsidRPr="000A61E0">
        <w:rPr>
          <w:rFonts w:ascii="Times New Roman" w:eastAsia="Times New Roman" w:hAnsi="Times New Roman" w:cs="Times New Roman"/>
          <w:color w:val="000000"/>
          <w:lang w:eastAsia="ru-RU"/>
        </w:rPr>
        <w:t>          1) Простое предложение с однородными членами, перед союзом И запятая не нужна.</w:t>
      </w:r>
      <w:r w:rsidRPr="000A61E0">
        <w:rPr>
          <w:rFonts w:ascii="Times New Roman" w:eastAsia="Times New Roman" w:hAnsi="Times New Roman" w:cs="Times New Roman"/>
          <w:color w:val="000000"/>
          <w:lang w:eastAsia="ru-RU"/>
        </w:rPr>
        <w:br/>
        <w:t>         2) Простое предложение с однородными членами, перед союзом И нужна запятая.</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А11.В каком предложении оба выделенных слова пишутся слитно?</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1) Красновато(коричневые) листья падали на меня (с)верху.</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2) Когда(нибудь) и у меня будет такое бело(снежное) платье.</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3) (В)низу, у болота, иногда видны были длинно(ногие) журавли.</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lastRenderedPageBreak/>
        <w:t>А12. Укажите предложение, в котором нужно поставить одну запятую. (Знаки препинания не расставлены.)</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        </w:t>
      </w:r>
      <w:r w:rsidRPr="000A61E0">
        <w:rPr>
          <w:rFonts w:ascii="Times New Roman" w:eastAsia="Times New Roman" w:hAnsi="Times New Roman" w:cs="Times New Roman"/>
          <w:color w:val="000000"/>
          <w:lang w:eastAsia="ru-RU"/>
        </w:rPr>
        <w:t>1) Комната была небольшой но уютной и хорошо обставленной.</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2) Не случилось бы вьюги назавтра или ночью.</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3) Ни шуток ни смеха ни улыбок даже не было заметно между всеми этими людьми.</w:t>
      </w:r>
    </w:p>
    <w:tbl>
      <w:tblPr>
        <w:tblW w:w="12000" w:type="dxa"/>
        <w:shd w:val="clear" w:color="auto" w:fill="FFFFFF"/>
        <w:tblCellMar>
          <w:left w:w="0" w:type="dxa"/>
          <w:right w:w="0" w:type="dxa"/>
        </w:tblCellMar>
        <w:tblLook w:val="04A0" w:firstRow="1" w:lastRow="0" w:firstColumn="1" w:lastColumn="0" w:noHBand="0" w:noVBand="1"/>
      </w:tblPr>
      <w:tblGrid>
        <w:gridCol w:w="12000"/>
      </w:tblGrid>
      <w:tr w:rsidR="000A61E0" w:rsidRPr="000A61E0" w:rsidTr="000A61E0">
        <w:tc>
          <w:tcPr>
            <w:tcW w:w="14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61E0" w:rsidRPr="000A61E0" w:rsidRDefault="000A61E0" w:rsidP="000A61E0">
            <w:pPr>
              <w:spacing w:after="0" w:line="0" w:lineRule="atLeast"/>
              <w:jc w:val="center"/>
              <w:rPr>
                <w:rFonts w:ascii="Calibri" w:eastAsia="Times New Roman" w:hAnsi="Calibri" w:cs="Arial"/>
                <w:color w:val="000000"/>
                <w:lang w:eastAsia="ru-RU"/>
              </w:rPr>
            </w:pPr>
            <w:bookmarkStart w:id="1" w:name="3"/>
            <w:bookmarkEnd w:id="1"/>
            <w:r w:rsidRPr="000A61E0">
              <w:rPr>
                <w:rFonts w:ascii="Times New Roman" w:eastAsia="Times New Roman" w:hAnsi="Times New Roman" w:cs="Times New Roman"/>
                <w:b/>
                <w:bCs/>
                <w:color w:val="000000"/>
                <w:lang w:eastAsia="ru-RU"/>
              </w:rPr>
              <w:t>Прочитайте текст и выполните задания А13—А17.</w:t>
            </w:r>
          </w:p>
        </w:tc>
      </w:tr>
    </w:tbl>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i/>
          <w:iCs/>
          <w:color w:val="000000"/>
          <w:lang w:eastAsia="ru-RU"/>
        </w:rPr>
        <w:t>(1) ... (2) Он весь красно-бурый, покрыт серым налетом.(3) По бокам брюшка - яркие треугольные пятна. (4)Конец брюшка сильно вытянут и напоминает хвостик.(5)Майский жук обгрызает листья деревьев. (6)Но еще опаснее личинка майского жука. (7)Она очень прожорлива. (8)…люди уничтожают майских жуков.</w:t>
      </w:r>
      <w:r w:rsidRPr="000A61E0">
        <w:rPr>
          <w:rFonts w:ascii="Times New Roman" w:eastAsia="Times New Roman" w:hAnsi="Times New Roman" w:cs="Times New Roman"/>
          <w:i/>
          <w:iCs/>
          <w:color w:val="000000"/>
          <w:lang w:eastAsia="ru-RU"/>
        </w:rPr>
        <w:br/>
      </w:r>
      <w:r w:rsidRPr="000A61E0">
        <w:rPr>
          <w:rFonts w:ascii="Times New Roman" w:eastAsia="Times New Roman" w:hAnsi="Times New Roman" w:cs="Times New Roman"/>
          <w:i/>
          <w:iCs/>
          <w:color w:val="000000"/>
          <w:lang w:eastAsia="ru-RU"/>
        </w:rPr>
        <w:br/>
      </w:r>
      <w:r w:rsidRPr="000A61E0">
        <w:rPr>
          <w:rFonts w:ascii="Times New Roman" w:eastAsia="Times New Roman" w:hAnsi="Times New Roman" w:cs="Times New Roman"/>
          <w:b/>
          <w:bCs/>
          <w:color w:val="000000"/>
          <w:lang w:eastAsia="ru-RU"/>
        </w:rPr>
        <w:t>А13. Какое из приведённых ниже предложений должно быть первым в этом тексте?</w:t>
      </w:r>
      <w:r w:rsidRPr="000A61E0">
        <w:rPr>
          <w:rFonts w:ascii="Times New Roman" w:eastAsia="Times New Roman" w:hAnsi="Times New Roman" w:cs="Times New Roman"/>
          <w:color w:val="000000"/>
          <w:lang w:eastAsia="ru-RU"/>
        </w:rPr>
        <w:br/>
        <w:t>      1) В саду мы увидели майских жуков.</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2) Среди многочисленных насекомых есть особенно вредные.</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3) Майский жук - опасный вредитель.</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А14. Какое из приведённых ниже слов должно быть на месте пропуска в шестом предложении текста?</w:t>
      </w:r>
      <w:r w:rsidRPr="000A61E0">
        <w:rPr>
          <w:rFonts w:ascii="Times New Roman" w:eastAsia="Times New Roman" w:hAnsi="Times New Roman" w:cs="Times New Roman"/>
          <w:color w:val="000000"/>
          <w:lang w:eastAsia="ru-RU"/>
        </w:rPr>
        <w:br/>
        <w:t>      1) Зато                  2) Поэтому               3) Даже              </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А15. Какое слово или сочетание слов является грамматической основой в одном из  предложений (части предложения) текста?</w:t>
      </w:r>
      <w:r w:rsidRPr="000A61E0">
        <w:rPr>
          <w:rFonts w:ascii="Times New Roman" w:eastAsia="Times New Roman" w:hAnsi="Times New Roman" w:cs="Times New Roman"/>
          <w:color w:val="000000"/>
          <w:lang w:eastAsia="ru-RU"/>
        </w:rPr>
        <w:br/>
        <w:t>      1) личинка опаснее         2) обгрызает листья         3) уничтожают жуков      </w:t>
      </w:r>
      <w:r w:rsidRPr="000A61E0">
        <w:rPr>
          <w:rFonts w:ascii="Times New Roman" w:eastAsia="Times New Roman" w:hAnsi="Times New Roman" w:cs="Times New Roman"/>
          <w:color w:val="000000"/>
          <w:lang w:eastAsia="ru-RU"/>
        </w:rPr>
        <w:br/>
      </w:r>
      <w:r w:rsidRPr="000A61E0">
        <w:rPr>
          <w:rFonts w:ascii="Times New Roman" w:eastAsia="Times New Roman" w:hAnsi="Times New Roman" w:cs="Times New Roman"/>
          <w:b/>
          <w:bCs/>
          <w:color w:val="000000"/>
          <w:lang w:eastAsia="ru-RU"/>
        </w:rPr>
        <w:t>А16. Укажите верную морфологическую характеристику слова </w:t>
      </w:r>
      <w:r w:rsidRPr="000A61E0">
        <w:rPr>
          <w:rFonts w:ascii="Times New Roman" w:eastAsia="Times New Roman" w:hAnsi="Times New Roman" w:cs="Times New Roman"/>
          <w:b/>
          <w:bCs/>
          <w:i/>
          <w:iCs/>
          <w:color w:val="000000"/>
          <w:lang w:eastAsia="ru-RU"/>
        </w:rPr>
        <w:t>очень</w:t>
      </w:r>
      <w:r w:rsidRPr="000A61E0">
        <w:rPr>
          <w:rFonts w:ascii="Times New Roman" w:eastAsia="Times New Roman" w:hAnsi="Times New Roman" w:cs="Times New Roman"/>
          <w:b/>
          <w:bCs/>
          <w:color w:val="000000"/>
          <w:lang w:eastAsia="ru-RU"/>
        </w:rPr>
        <w:t> (предложение 7).</w:t>
      </w:r>
      <w:r w:rsidRPr="000A61E0">
        <w:rPr>
          <w:rFonts w:ascii="Times New Roman" w:eastAsia="Times New Roman" w:hAnsi="Times New Roman" w:cs="Times New Roman"/>
          <w:color w:val="000000"/>
          <w:lang w:eastAsia="ru-RU"/>
        </w:rPr>
        <w:br/>
        <w:t>         1) наречие             2) местоимение                   3) союз</w:t>
      </w:r>
      <w:r w:rsidRPr="000A61E0">
        <w:rPr>
          <w:rFonts w:ascii="Times New Roman" w:eastAsia="Times New Roman" w:hAnsi="Times New Roman" w:cs="Times New Roman"/>
          <w:color w:val="000000"/>
          <w:lang w:eastAsia="ru-RU"/>
        </w:rPr>
        <w:br/>
      </w:r>
      <w:r w:rsidRPr="000A61E0">
        <w:rPr>
          <w:rFonts w:ascii="Times New Roman" w:eastAsia="Times New Roman" w:hAnsi="Times New Roman" w:cs="Times New Roman"/>
          <w:b/>
          <w:bCs/>
          <w:color w:val="000000"/>
          <w:lang w:eastAsia="ru-RU"/>
        </w:rPr>
        <w:t>А17. Укажите значение слова</w:t>
      </w:r>
      <w:r w:rsidRPr="000A61E0">
        <w:rPr>
          <w:rFonts w:ascii="Times New Roman" w:eastAsia="Times New Roman" w:hAnsi="Times New Roman" w:cs="Times New Roman"/>
          <w:b/>
          <w:bCs/>
          <w:i/>
          <w:iCs/>
          <w:color w:val="000000"/>
          <w:lang w:eastAsia="ru-RU"/>
        </w:rPr>
        <w:t> налет</w:t>
      </w:r>
      <w:r w:rsidRPr="000A61E0">
        <w:rPr>
          <w:rFonts w:ascii="Times New Roman" w:eastAsia="Times New Roman" w:hAnsi="Times New Roman" w:cs="Times New Roman"/>
          <w:b/>
          <w:bCs/>
          <w:color w:val="000000"/>
          <w:lang w:eastAsia="ru-RU"/>
        </w:rPr>
        <w:t> (предложение 2).</w:t>
      </w:r>
      <w:r w:rsidRPr="000A61E0">
        <w:rPr>
          <w:rFonts w:ascii="Times New Roman" w:eastAsia="Times New Roman" w:hAnsi="Times New Roman" w:cs="Times New Roman"/>
          <w:color w:val="000000"/>
          <w:lang w:eastAsia="ru-RU"/>
        </w:rPr>
        <w:br/>
        <w:t>      1) Внезапное появление   2) Стремительное нападение    3) Тонкий слой чего-нибудь на поверхности</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ЧАСТЬ  2</w:t>
      </w:r>
    </w:p>
    <w:tbl>
      <w:tblPr>
        <w:tblW w:w="12000" w:type="dxa"/>
        <w:shd w:val="clear" w:color="auto" w:fill="FFFFFF"/>
        <w:tblCellMar>
          <w:left w:w="0" w:type="dxa"/>
          <w:right w:w="0" w:type="dxa"/>
        </w:tblCellMar>
        <w:tblLook w:val="04A0" w:firstRow="1" w:lastRow="0" w:firstColumn="1" w:lastColumn="0" w:noHBand="0" w:noVBand="1"/>
      </w:tblPr>
      <w:tblGrid>
        <w:gridCol w:w="12000"/>
      </w:tblGrid>
      <w:tr w:rsidR="000A61E0" w:rsidRPr="000A61E0" w:rsidTr="000A61E0">
        <w:tc>
          <w:tcPr>
            <w:tcW w:w="13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61E0" w:rsidRPr="000A61E0" w:rsidRDefault="000A61E0" w:rsidP="000A61E0">
            <w:pPr>
              <w:spacing w:after="0" w:line="0" w:lineRule="atLeast"/>
              <w:jc w:val="center"/>
              <w:rPr>
                <w:rFonts w:ascii="Calibri" w:eastAsia="Times New Roman" w:hAnsi="Calibri" w:cs="Arial"/>
                <w:color w:val="000000"/>
                <w:lang w:eastAsia="ru-RU"/>
              </w:rPr>
            </w:pPr>
            <w:bookmarkStart w:id="2" w:name="4"/>
            <w:bookmarkStart w:id="3" w:name="f77a7a6fc719ace78d0eccd2f958a2c79ed7e590"/>
            <w:bookmarkEnd w:id="2"/>
            <w:r w:rsidRPr="000A61E0">
              <w:rPr>
                <w:rFonts w:ascii="Times New Roman" w:eastAsia="Times New Roman" w:hAnsi="Times New Roman" w:cs="Times New Roman"/>
                <w:b/>
                <w:bCs/>
                <w:color w:val="000000"/>
                <w:lang w:eastAsia="ru-RU"/>
              </w:rPr>
              <w:t>Прочитайте текст и выполните задания А18—А19, В1-В3.</w:t>
            </w:r>
          </w:p>
        </w:tc>
      </w:tr>
    </w:tbl>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i/>
          <w:iCs/>
          <w:color w:val="000000"/>
          <w:lang w:eastAsia="ru-RU"/>
        </w:rPr>
        <w:t>    (1)Вьюга посеребрила пышную прическу стройных сосен. (2)Ясная береза распустила светлые косы покрытых инеем ветвей, блестит на солнце нежной тонкой берестой.   (3)Глубок зимний сон природы, но идет жизнь под сугробом. (4)Попробуй разгреби в лесу снег до земли. (5)На том месте, которое расчистил, увидишь кустики брусники, веточки черники. (6)Все еще зеленеют здесь круглые листья грушанки, вереска. (7)Пороша рассказывает о событиях в зимнем лесу. (8)На лесной поляне вьется след лисицы. (9)Пробороздил сугроб долговязый лось, проскакал беляк. (10)Парочки следов испятнали снег. (11)Это пробежала куница, хищница искала белок.  (12)Сверкает снег, вспыхивают и гаснут снежные искры. (13)Хорош лес в зимнем уборе!</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А18. Какое из перечисленных утверждений не соответствует содержанию текста?</w:t>
      </w:r>
      <w:r w:rsidRPr="000A61E0">
        <w:rPr>
          <w:rFonts w:ascii="Times New Roman" w:eastAsia="Times New Roman" w:hAnsi="Times New Roman" w:cs="Times New Roman"/>
          <w:b/>
          <w:bCs/>
          <w:color w:val="000000"/>
          <w:lang w:eastAsia="ru-RU"/>
        </w:rPr>
        <w:br/>
      </w:r>
      <w:r w:rsidRPr="000A61E0">
        <w:rPr>
          <w:rFonts w:ascii="Times New Roman" w:eastAsia="Times New Roman" w:hAnsi="Times New Roman" w:cs="Times New Roman"/>
          <w:color w:val="000000"/>
          <w:lang w:eastAsia="ru-RU"/>
        </w:rPr>
        <w:t>       1)  Зимний лес очень красив       2) Зимой жизнь в лесу замирает.    3) По снегу можно узнать о событиях зимнего леса.</w:t>
      </w:r>
      <w:r w:rsidRPr="000A61E0">
        <w:rPr>
          <w:rFonts w:ascii="Times New Roman" w:eastAsia="Times New Roman" w:hAnsi="Times New Roman" w:cs="Times New Roman"/>
          <w:color w:val="000000"/>
          <w:lang w:eastAsia="ru-RU"/>
        </w:rPr>
        <w:br/>
      </w:r>
      <w:r w:rsidRPr="000A61E0">
        <w:rPr>
          <w:rFonts w:ascii="Times New Roman" w:eastAsia="Times New Roman" w:hAnsi="Times New Roman" w:cs="Times New Roman"/>
          <w:b/>
          <w:bCs/>
          <w:color w:val="000000"/>
          <w:lang w:eastAsia="ru-RU"/>
        </w:rPr>
        <w:t>А19. Какой тип речи представлен в тексте: </w:t>
      </w:r>
      <w:r w:rsidRPr="000A61E0">
        <w:rPr>
          <w:rFonts w:ascii="Times New Roman" w:eastAsia="Times New Roman" w:hAnsi="Times New Roman" w:cs="Times New Roman"/>
          <w:color w:val="000000"/>
          <w:lang w:eastAsia="ru-RU"/>
        </w:rPr>
        <w:t>1) Повествование    2) Описание  3) Рассуждение.</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В1. Укажите способ образования слова ХИЩНИЦА (предложение №11). </w:t>
      </w:r>
      <w:r w:rsidRPr="000A61E0">
        <w:rPr>
          <w:rFonts w:ascii="Times New Roman" w:eastAsia="Times New Roman" w:hAnsi="Times New Roman" w:cs="Times New Roman"/>
          <w:b/>
          <w:bCs/>
          <w:color w:val="000000"/>
          <w:lang w:eastAsia="ru-RU"/>
        </w:rPr>
        <w:br/>
        <w:t>В2. Из предложений № 3-6 выпишите качественные  прилагательные</w:t>
      </w:r>
      <w:r w:rsidRPr="000A61E0">
        <w:rPr>
          <w:rFonts w:ascii="Times New Roman" w:eastAsia="Times New Roman" w:hAnsi="Times New Roman" w:cs="Times New Roman"/>
          <w:b/>
          <w:bCs/>
          <w:color w:val="000000"/>
          <w:lang w:eastAsia="ru-RU"/>
        </w:rPr>
        <w:br/>
        <w:t>В3. Среди предложений № 1- 4 найдите сложное предложение. </w:t>
      </w:r>
      <w:r w:rsidRPr="000A61E0">
        <w:rPr>
          <w:rFonts w:ascii="Times New Roman" w:eastAsia="Times New Roman" w:hAnsi="Times New Roman" w:cs="Times New Roman"/>
          <w:color w:val="000000"/>
          <w:lang w:eastAsia="ru-RU"/>
        </w:rPr>
        <w:t>Напишите номер этого сложного предложения.</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br/>
      </w:r>
      <w:r w:rsidRPr="000A61E0">
        <w:rPr>
          <w:rFonts w:ascii="Times New Roman" w:eastAsia="Times New Roman" w:hAnsi="Times New Roman" w:cs="Times New Roman"/>
          <w:b/>
          <w:bCs/>
          <w:color w:val="000000"/>
          <w:sz w:val="28"/>
          <w:lang w:eastAsia="ru-RU"/>
        </w:rPr>
        <w:t> Входной  тест по теме “Повторение изученного в 5-6 классах”</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Вариант 2</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                                                                                                                                  ЧАСТЬ  1</w:t>
      </w:r>
      <w:r w:rsidRPr="000A61E0">
        <w:rPr>
          <w:rFonts w:ascii="Times New Roman" w:eastAsia="Times New Roman" w:hAnsi="Times New Roman" w:cs="Times New Roman"/>
          <w:b/>
          <w:bCs/>
          <w:color w:val="000000"/>
          <w:lang w:eastAsia="ru-RU"/>
        </w:rPr>
        <w:br/>
        <w:t>А1. В каком слове верно выделена буква, обозначающая ударный гласный звук: </w:t>
      </w:r>
      <w:r w:rsidRPr="000A61E0">
        <w:rPr>
          <w:rFonts w:ascii="Times New Roman" w:eastAsia="Times New Roman" w:hAnsi="Times New Roman" w:cs="Times New Roman"/>
          <w:color w:val="000000"/>
          <w:lang w:eastAsia="ru-RU"/>
        </w:rPr>
        <w:t> 1) красИвее           2) средствА                  3) плАто              </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lastRenderedPageBreak/>
        <w:t>А2. Укажите пример с ошибкой в образовании формы слова: </w:t>
      </w:r>
      <w:r w:rsidRPr="000A61E0">
        <w:rPr>
          <w:rFonts w:ascii="Times New Roman" w:eastAsia="Times New Roman" w:hAnsi="Times New Roman" w:cs="Times New Roman"/>
          <w:color w:val="000000"/>
          <w:lang w:eastAsia="ru-RU"/>
        </w:rPr>
        <w:t>1) самый умнейший   2) тремястами пятьюдесятью рублями   3) пятеро щенков    </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А3. В каком варианте ответа правильно указаны все цифры, на месте которых пишется НН?</w:t>
      </w:r>
      <w:r w:rsidRPr="000A61E0">
        <w:rPr>
          <w:rFonts w:ascii="Times New Roman" w:eastAsia="Times New Roman" w:hAnsi="Times New Roman" w:cs="Times New Roman"/>
          <w:b/>
          <w:bCs/>
          <w:color w:val="000000"/>
          <w:lang w:eastAsia="ru-RU"/>
        </w:rPr>
        <w:br/>
      </w:r>
      <w:r w:rsidRPr="000A61E0">
        <w:rPr>
          <w:rFonts w:ascii="Times New Roman" w:eastAsia="Times New Roman" w:hAnsi="Times New Roman" w:cs="Times New Roman"/>
          <w:color w:val="000000"/>
          <w:lang w:eastAsia="ru-RU"/>
        </w:rPr>
        <w:t>                            </w:t>
      </w:r>
      <w:r w:rsidRPr="000A61E0">
        <w:rPr>
          <w:rFonts w:ascii="Times New Roman" w:eastAsia="Times New Roman" w:hAnsi="Times New Roman" w:cs="Times New Roman"/>
          <w:i/>
          <w:iCs/>
          <w:color w:val="000000"/>
          <w:lang w:eastAsia="ru-RU"/>
        </w:rPr>
        <w:t>Весен(1)ее настроение чувствуется и в аквамарин(2)овом небе, и в румян(3)ых стволах яблонь, ждущих тепла.</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1) 1, 2                2) 2             3) 1, 2, 3                   4) 1</w:t>
      </w:r>
      <w:r w:rsidRPr="000A61E0">
        <w:rPr>
          <w:rFonts w:ascii="Times New Roman" w:eastAsia="Times New Roman" w:hAnsi="Times New Roman" w:cs="Times New Roman"/>
          <w:color w:val="000000"/>
          <w:lang w:eastAsia="ru-RU"/>
        </w:rPr>
        <w:br/>
      </w:r>
      <w:r w:rsidRPr="000A61E0">
        <w:rPr>
          <w:rFonts w:ascii="Times New Roman" w:eastAsia="Times New Roman" w:hAnsi="Times New Roman" w:cs="Times New Roman"/>
          <w:b/>
          <w:bCs/>
          <w:color w:val="000000"/>
          <w:lang w:eastAsia="ru-RU"/>
        </w:rPr>
        <w:t>А4. В каком ряду во всех словах пропущена безударная проверяемая гласная корня?</w:t>
      </w:r>
      <w:r w:rsidRPr="000A61E0">
        <w:rPr>
          <w:rFonts w:ascii="Times New Roman" w:eastAsia="Times New Roman" w:hAnsi="Times New Roman" w:cs="Times New Roman"/>
          <w:color w:val="000000"/>
          <w:lang w:eastAsia="ru-RU"/>
        </w:rPr>
        <w:br/>
        <w:t>       1) загр_знение, настр_чить, обр_тение                        2) зав_нтить, пол_жить, фр_гмент                     3) соб_рать, см_ркаться, нач_сто</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А5. В каком ряду во всех трёх словах пропущена одна и та же буква?</w:t>
      </w:r>
      <w:r w:rsidRPr="000A61E0">
        <w:rPr>
          <w:rFonts w:ascii="Times New Roman" w:eastAsia="Times New Roman" w:hAnsi="Times New Roman" w:cs="Times New Roman"/>
          <w:color w:val="000000"/>
          <w:lang w:eastAsia="ru-RU"/>
        </w:rPr>
        <w:br/>
        <w:t>       1) пр_ложение, пр_тронуться, пр_стыдить                   3) ра_пад, бе_душный, ра_жать                       3) п_играть, д_тронуться, н_илучший</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А6. В каком слове  на месте пропуска пишется буква И: </w:t>
      </w:r>
      <w:r w:rsidRPr="000A61E0">
        <w:rPr>
          <w:rFonts w:ascii="Times New Roman" w:eastAsia="Times New Roman" w:hAnsi="Times New Roman" w:cs="Times New Roman"/>
          <w:color w:val="000000"/>
          <w:lang w:eastAsia="ru-RU"/>
        </w:rPr>
        <w:t>1)  прогон_шь врага                         2) вян_т букет                        3) ненавид_л его</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А7. В каком предложении не со словом пишется слитно?</w:t>
      </w:r>
    </w:p>
    <w:p w:rsidR="000A61E0" w:rsidRPr="000A61E0" w:rsidRDefault="000A61E0" w:rsidP="000A61E0">
      <w:pPr>
        <w:numPr>
          <w:ilvl w:val="0"/>
          <w:numId w:val="3"/>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У нас (не) было воды, хотелось пить.           2) (Не)счастье, а беда меня подстерегала в этом городе.  3)День был очень (не)веселый.                                        </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А8. В каком варианте ответа указаны все слова, где пропущена буква Ё?</w:t>
      </w:r>
      <w:r w:rsidRPr="000A61E0">
        <w:rPr>
          <w:rFonts w:ascii="Times New Roman" w:eastAsia="Times New Roman" w:hAnsi="Times New Roman" w:cs="Times New Roman"/>
          <w:color w:val="000000"/>
          <w:lang w:eastAsia="ru-RU"/>
        </w:rPr>
        <w:br/>
        <w:t>                А. девч_нка                  Б. печ_м           В. подч_ркнутый  </w:t>
      </w:r>
      <w:r w:rsidRPr="000A61E0">
        <w:rPr>
          <w:rFonts w:ascii="Times New Roman" w:eastAsia="Times New Roman" w:hAnsi="Times New Roman" w:cs="Times New Roman"/>
          <w:color w:val="000000"/>
          <w:lang w:eastAsia="ru-RU"/>
        </w:rPr>
        <w:br/>
        <w:t>      1) А, Б                2)  Б, В                           4) А, В</w:t>
      </w:r>
      <w:r w:rsidRPr="000A61E0">
        <w:rPr>
          <w:rFonts w:ascii="Times New Roman" w:eastAsia="Times New Roman" w:hAnsi="Times New Roman" w:cs="Times New Roman"/>
          <w:color w:val="000000"/>
          <w:lang w:eastAsia="ru-RU"/>
        </w:rPr>
        <w:br/>
      </w:r>
      <w:r w:rsidRPr="000A61E0">
        <w:rPr>
          <w:rFonts w:ascii="Times New Roman" w:eastAsia="Times New Roman" w:hAnsi="Times New Roman" w:cs="Times New Roman"/>
          <w:b/>
          <w:bCs/>
          <w:color w:val="000000"/>
          <w:lang w:eastAsia="ru-RU"/>
        </w:rPr>
        <w:t>А9.  В каком варианте ответа правильно указаны все цифры, на месте которых пишется Е?</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i/>
          <w:iCs/>
          <w:color w:val="000000"/>
          <w:lang w:eastAsia="ru-RU"/>
        </w:rPr>
        <w:t>Теперь Круглову было н(1) на что рассчитывать, н(2)сколько минут он молчал и н(3)чего н(4) мог сказать.</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1) 1,2,3, 4                   2 )1,4                                 3)  1,2, 4</w:t>
      </w:r>
      <w:r w:rsidRPr="000A61E0">
        <w:rPr>
          <w:rFonts w:ascii="Times New Roman" w:eastAsia="Times New Roman" w:hAnsi="Times New Roman" w:cs="Times New Roman"/>
          <w:color w:val="000000"/>
          <w:lang w:eastAsia="ru-RU"/>
        </w:rPr>
        <w:br/>
      </w:r>
      <w:r w:rsidRPr="000A61E0">
        <w:rPr>
          <w:rFonts w:ascii="Times New Roman" w:eastAsia="Times New Roman" w:hAnsi="Times New Roman" w:cs="Times New Roman"/>
          <w:b/>
          <w:bCs/>
          <w:color w:val="000000"/>
          <w:lang w:eastAsia="ru-RU"/>
        </w:rPr>
        <w:t>А10. Укажите правильное объяснение постановки запятой или её отсутствия в предложении.</w:t>
      </w:r>
      <w:r w:rsidRPr="000A61E0">
        <w:rPr>
          <w:rFonts w:ascii="Times New Roman" w:eastAsia="Times New Roman" w:hAnsi="Times New Roman" w:cs="Times New Roman"/>
          <w:color w:val="000000"/>
          <w:lang w:eastAsia="ru-RU"/>
        </w:rPr>
        <w:br/>
      </w:r>
      <w:r w:rsidRPr="000A61E0">
        <w:rPr>
          <w:rFonts w:ascii="Times New Roman" w:eastAsia="Times New Roman" w:hAnsi="Times New Roman" w:cs="Times New Roman"/>
          <w:i/>
          <w:iCs/>
          <w:color w:val="000000"/>
          <w:lang w:eastAsia="ru-RU"/>
        </w:rPr>
        <w:t>                                                          </w:t>
      </w:r>
      <w:r w:rsidRPr="000A61E0">
        <w:rPr>
          <w:rFonts w:ascii="Times New Roman" w:eastAsia="Times New Roman" w:hAnsi="Times New Roman" w:cs="Times New Roman"/>
          <w:i/>
          <w:iCs/>
          <w:color w:val="000000"/>
          <w:sz w:val="24"/>
          <w:szCs w:val="24"/>
          <w:lang w:eastAsia="ru-RU"/>
        </w:rPr>
        <w:t>Путешественники были поражены общей картиной снеговой пустыни ( ) и таинственного хребта.</w:t>
      </w:r>
      <w:r w:rsidRPr="000A61E0">
        <w:rPr>
          <w:rFonts w:ascii="Times New Roman" w:eastAsia="Times New Roman" w:hAnsi="Times New Roman" w:cs="Times New Roman"/>
          <w:color w:val="000000"/>
          <w:lang w:eastAsia="ru-RU"/>
        </w:rPr>
        <w:br/>
        <w:t>         1) Простое предложение с однородными членами, перед союзом И запятая не нужна.</w:t>
      </w:r>
      <w:r w:rsidRPr="000A61E0">
        <w:rPr>
          <w:rFonts w:ascii="Times New Roman" w:eastAsia="Times New Roman" w:hAnsi="Times New Roman" w:cs="Times New Roman"/>
          <w:color w:val="000000"/>
          <w:lang w:eastAsia="ru-RU"/>
        </w:rPr>
        <w:br/>
        <w:t>         2) Простое предложение с однородными членами, перед союзом И нужна запятая.</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А11.В каком предложении оба выделенных слова пишутся слитно?</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1)Когда(то) давно я был влюблен в эту сине(глазую) девочку.</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2)(В)переди меня сидел широко(плечий) юноша.</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3) На северо(востоке) небо было голубовато(серым)</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А12. Укажите предложение, в котором нужно поставить одну запятую. (Знаки препинания не расставлены.)</w:t>
      </w:r>
    </w:p>
    <w:p w:rsidR="000A61E0" w:rsidRPr="000A61E0" w:rsidRDefault="000A61E0" w:rsidP="000A61E0">
      <w:pPr>
        <w:numPr>
          <w:ilvl w:val="0"/>
          <w:numId w:val="4"/>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Надо человеку и знать и любить и беречь свою землю.</w:t>
      </w:r>
    </w:p>
    <w:p w:rsidR="000A61E0" w:rsidRPr="000A61E0" w:rsidRDefault="000A61E0" w:rsidP="000A61E0">
      <w:pPr>
        <w:numPr>
          <w:ilvl w:val="0"/>
          <w:numId w:val="4"/>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В чаще леса сорвалась с шуршанием тяжелая шишка царапнула густые ветви  ударилась о землю.</w:t>
      </w:r>
    </w:p>
    <w:p w:rsidR="000A61E0" w:rsidRPr="000A61E0" w:rsidRDefault="000A61E0" w:rsidP="000A61E0">
      <w:pPr>
        <w:numPr>
          <w:ilvl w:val="0"/>
          <w:numId w:val="4"/>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Маяк то вспыхивал то  погасал беззвучно.</w:t>
      </w:r>
    </w:p>
    <w:tbl>
      <w:tblPr>
        <w:tblW w:w="12000" w:type="dxa"/>
        <w:shd w:val="clear" w:color="auto" w:fill="FFFFFF"/>
        <w:tblCellMar>
          <w:left w:w="0" w:type="dxa"/>
          <w:right w:w="0" w:type="dxa"/>
        </w:tblCellMar>
        <w:tblLook w:val="04A0" w:firstRow="1" w:lastRow="0" w:firstColumn="1" w:lastColumn="0" w:noHBand="0" w:noVBand="1"/>
      </w:tblPr>
      <w:tblGrid>
        <w:gridCol w:w="12000"/>
      </w:tblGrid>
      <w:tr w:rsidR="000A61E0" w:rsidRPr="000A61E0" w:rsidTr="000A61E0">
        <w:tc>
          <w:tcPr>
            <w:tcW w:w="13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61E0" w:rsidRPr="000A61E0" w:rsidRDefault="000A61E0" w:rsidP="000A61E0">
            <w:pPr>
              <w:spacing w:after="0" w:line="0" w:lineRule="atLeast"/>
              <w:jc w:val="center"/>
              <w:rPr>
                <w:rFonts w:ascii="Calibri" w:eastAsia="Times New Roman" w:hAnsi="Calibri" w:cs="Arial"/>
                <w:color w:val="000000"/>
                <w:lang w:eastAsia="ru-RU"/>
              </w:rPr>
            </w:pPr>
            <w:bookmarkStart w:id="4" w:name="4f1de974c748660f834ced59610b27c6094b2070"/>
            <w:bookmarkStart w:id="5" w:name="5"/>
            <w:bookmarkEnd w:id="4"/>
            <w:bookmarkEnd w:id="5"/>
            <w:r w:rsidRPr="000A61E0">
              <w:rPr>
                <w:rFonts w:ascii="Times New Roman" w:eastAsia="Times New Roman" w:hAnsi="Times New Roman" w:cs="Times New Roman"/>
                <w:b/>
                <w:bCs/>
                <w:color w:val="000000"/>
                <w:lang w:eastAsia="ru-RU"/>
              </w:rPr>
              <w:t>Прочита</w:t>
            </w:r>
            <w:r w:rsidRPr="000A61E0">
              <w:rPr>
                <w:rFonts w:ascii="Times New Roman" w:eastAsia="Times New Roman" w:hAnsi="Times New Roman" w:cs="Times New Roman"/>
                <w:b/>
                <w:bCs/>
                <w:color w:val="000000"/>
                <w:sz w:val="24"/>
                <w:szCs w:val="24"/>
                <w:lang w:eastAsia="ru-RU"/>
              </w:rPr>
              <w:t>йте текст и выполните задания А13</w:t>
            </w:r>
            <w:r w:rsidRPr="000A61E0">
              <w:rPr>
                <w:rFonts w:ascii="Times New Roman" w:eastAsia="Times New Roman" w:hAnsi="Times New Roman" w:cs="Times New Roman"/>
                <w:b/>
                <w:bCs/>
                <w:color w:val="000000"/>
                <w:lang w:eastAsia="ru-RU"/>
              </w:rPr>
              <w:t>—А</w:t>
            </w:r>
            <w:r w:rsidRPr="000A61E0">
              <w:rPr>
                <w:rFonts w:ascii="Times New Roman" w:eastAsia="Times New Roman" w:hAnsi="Times New Roman" w:cs="Times New Roman"/>
                <w:b/>
                <w:bCs/>
                <w:color w:val="000000"/>
                <w:sz w:val="24"/>
                <w:szCs w:val="24"/>
                <w:lang w:eastAsia="ru-RU"/>
              </w:rPr>
              <w:t>17</w:t>
            </w:r>
            <w:r w:rsidRPr="000A61E0">
              <w:rPr>
                <w:rFonts w:ascii="Times New Roman" w:eastAsia="Times New Roman" w:hAnsi="Times New Roman" w:cs="Times New Roman"/>
                <w:b/>
                <w:bCs/>
                <w:color w:val="000000"/>
                <w:lang w:eastAsia="ru-RU"/>
              </w:rPr>
              <w:t>.</w:t>
            </w:r>
          </w:p>
        </w:tc>
      </w:tr>
    </w:tbl>
    <w:p w:rsidR="000A61E0" w:rsidRPr="000A61E0" w:rsidRDefault="000A61E0" w:rsidP="000A61E0">
      <w:pPr>
        <w:shd w:val="clear" w:color="auto" w:fill="FFFFFF"/>
        <w:spacing w:after="0" w:line="240" w:lineRule="auto"/>
        <w:ind w:left="360"/>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br/>
      </w:r>
      <w:r w:rsidRPr="000A61E0">
        <w:rPr>
          <w:rFonts w:ascii="Times New Roman" w:eastAsia="Times New Roman" w:hAnsi="Times New Roman" w:cs="Times New Roman"/>
          <w:color w:val="000000"/>
          <w:lang w:eastAsia="ru-RU"/>
        </w:rPr>
        <w:br/>
      </w:r>
      <w:r w:rsidRPr="000A61E0">
        <w:rPr>
          <w:rFonts w:ascii="Times New Roman" w:eastAsia="Times New Roman" w:hAnsi="Times New Roman" w:cs="Times New Roman"/>
          <w:i/>
          <w:iCs/>
          <w:color w:val="000000"/>
          <w:lang w:eastAsia="ru-RU"/>
        </w:rPr>
        <w:t>(1) ... (2)Среди лесных болот она выбрала самое сухое место, заросшее елками, березняком и мелким орешником. (3)Берлога под сосновой корягой была подготовлена загодя.(4) Повалил снег. (5) Белое одеяло скрыло все следы. (6)В январе в берлоге появились два крошечных, с кулак, медвежонка. (7)Медведица худела. (8) ...два ее сына быстро превратились в сытые пушистые шарики. (9) На пятой неделе у одного из них прорезались глаза.</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i/>
          <w:iCs/>
          <w:color w:val="000000"/>
          <w:lang w:eastAsia="ru-RU"/>
        </w:rPr>
        <w:t>.</w:t>
      </w:r>
      <w:r w:rsidRPr="000A61E0">
        <w:rPr>
          <w:rFonts w:ascii="Times New Roman" w:eastAsia="Times New Roman" w:hAnsi="Times New Roman" w:cs="Times New Roman"/>
          <w:i/>
          <w:iCs/>
          <w:color w:val="000000"/>
          <w:lang w:eastAsia="ru-RU"/>
        </w:rPr>
        <w:br/>
      </w:r>
      <w:r w:rsidRPr="000A61E0">
        <w:rPr>
          <w:rFonts w:ascii="Times New Roman" w:eastAsia="Times New Roman" w:hAnsi="Times New Roman" w:cs="Times New Roman"/>
          <w:b/>
          <w:bCs/>
          <w:color w:val="000000"/>
          <w:lang w:eastAsia="ru-RU"/>
        </w:rPr>
        <w:t>А13. Какое из приведённых ниже предложений должно быть первым в этом тексте?</w:t>
      </w:r>
      <w:r w:rsidRPr="000A61E0">
        <w:rPr>
          <w:rFonts w:ascii="Times New Roman" w:eastAsia="Times New Roman" w:hAnsi="Times New Roman" w:cs="Times New Roman"/>
          <w:color w:val="000000"/>
          <w:lang w:eastAsia="ru-RU"/>
        </w:rPr>
        <w:br/>
        <w:t>        1) Медведи живут в лесу.      2) Медведица была хитрая.      3) Медведица устроила удобную берлогу в лесу.</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А14. Какое из приведённых ниже слов должно быть на месте пропуска в шестом предложении текста?</w:t>
      </w:r>
      <w:r w:rsidRPr="000A61E0">
        <w:rPr>
          <w:rFonts w:ascii="Times New Roman" w:eastAsia="Times New Roman" w:hAnsi="Times New Roman" w:cs="Times New Roman"/>
          <w:color w:val="000000"/>
          <w:lang w:eastAsia="ru-RU"/>
        </w:rPr>
        <w:br/>
        <w:t>        1) Зато               2) Поэтому                    3) Именно</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lastRenderedPageBreak/>
        <w:t>А15. Какое слово или сочетание слов является грамматической основой в одном из  предложений (частей предложения) текста?</w:t>
      </w:r>
      <w:r w:rsidRPr="000A61E0">
        <w:rPr>
          <w:rFonts w:ascii="Times New Roman" w:eastAsia="Times New Roman" w:hAnsi="Times New Roman" w:cs="Times New Roman"/>
          <w:color w:val="000000"/>
          <w:lang w:eastAsia="ru-RU"/>
        </w:rPr>
        <w:br/>
        <w:t>        1) выбрала место       2) появились  два медвежонка              3) скрыло следы</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А16. Укажите верную морфологическую характеристику слова </w:t>
      </w:r>
      <w:r w:rsidRPr="000A61E0">
        <w:rPr>
          <w:rFonts w:ascii="Times New Roman" w:eastAsia="Times New Roman" w:hAnsi="Times New Roman" w:cs="Times New Roman"/>
          <w:b/>
          <w:bCs/>
          <w:i/>
          <w:iCs/>
          <w:color w:val="000000"/>
          <w:lang w:eastAsia="ru-RU"/>
        </w:rPr>
        <w:t>два</w:t>
      </w:r>
      <w:r w:rsidRPr="000A61E0">
        <w:rPr>
          <w:rFonts w:ascii="Times New Roman" w:eastAsia="Times New Roman" w:hAnsi="Times New Roman" w:cs="Times New Roman"/>
          <w:b/>
          <w:bCs/>
          <w:color w:val="000000"/>
          <w:lang w:eastAsia="ru-RU"/>
        </w:rPr>
        <w:t>  (предложение 8): </w:t>
      </w:r>
      <w:r w:rsidRPr="000A61E0">
        <w:rPr>
          <w:rFonts w:ascii="Times New Roman" w:eastAsia="Times New Roman" w:hAnsi="Times New Roman" w:cs="Times New Roman"/>
          <w:color w:val="000000"/>
          <w:lang w:eastAsia="ru-RU"/>
        </w:rPr>
        <w:t>1) числительное      2) наречие            4) местоимение</w:t>
      </w:r>
      <w:r w:rsidRPr="000A61E0">
        <w:rPr>
          <w:rFonts w:ascii="Times New Roman" w:eastAsia="Times New Roman" w:hAnsi="Times New Roman" w:cs="Times New Roman"/>
          <w:color w:val="000000"/>
          <w:lang w:eastAsia="ru-RU"/>
        </w:rPr>
        <w:br/>
      </w:r>
      <w:r w:rsidRPr="000A61E0">
        <w:rPr>
          <w:rFonts w:ascii="Times New Roman" w:eastAsia="Times New Roman" w:hAnsi="Times New Roman" w:cs="Times New Roman"/>
          <w:b/>
          <w:bCs/>
          <w:color w:val="000000"/>
          <w:lang w:eastAsia="ru-RU"/>
        </w:rPr>
        <w:t>А17. Укажите значение слова </w:t>
      </w:r>
      <w:r w:rsidRPr="000A61E0">
        <w:rPr>
          <w:rFonts w:ascii="Times New Roman" w:eastAsia="Times New Roman" w:hAnsi="Times New Roman" w:cs="Times New Roman"/>
          <w:b/>
          <w:bCs/>
          <w:i/>
          <w:iCs/>
          <w:color w:val="000000"/>
          <w:lang w:eastAsia="ru-RU"/>
        </w:rPr>
        <w:t>загодя</w:t>
      </w:r>
      <w:r w:rsidRPr="000A61E0">
        <w:rPr>
          <w:rFonts w:ascii="Times New Roman" w:eastAsia="Times New Roman" w:hAnsi="Times New Roman" w:cs="Times New Roman"/>
          <w:b/>
          <w:bCs/>
          <w:color w:val="000000"/>
          <w:lang w:eastAsia="ru-RU"/>
        </w:rPr>
        <w:t> (предложение 3): </w:t>
      </w:r>
      <w:r w:rsidRPr="000A61E0">
        <w:rPr>
          <w:rFonts w:ascii="Times New Roman" w:eastAsia="Times New Roman" w:hAnsi="Times New Roman" w:cs="Times New Roman"/>
          <w:color w:val="000000"/>
          <w:lang w:eastAsia="ru-RU"/>
        </w:rPr>
        <w:t>1) Хорошо        2) Удобно            3) Заранее</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                                                                                                           ЧАСТЬ  2</w:t>
      </w:r>
    </w:p>
    <w:tbl>
      <w:tblPr>
        <w:tblW w:w="12000" w:type="dxa"/>
        <w:shd w:val="clear" w:color="auto" w:fill="FFFFFF"/>
        <w:tblCellMar>
          <w:left w:w="0" w:type="dxa"/>
          <w:right w:w="0" w:type="dxa"/>
        </w:tblCellMar>
        <w:tblLook w:val="04A0" w:firstRow="1" w:lastRow="0" w:firstColumn="1" w:lastColumn="0" w:noHBand="0" w:noVBand="1"/>
      </w:tblPr>
      <w:tblGrid>
        <w:gridCol w:w="12000"/>
      </w:tblGrid>
      <w:tr w:rsidR="000A61E0" w:rsidRPr="000A61E0" w:rsidTr="000A61E0">
        <w:tc>
          <w:tcPr>
            <w:tcW w:w="13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61E0" w:rsidRPr="000A61E0" w:rsidRDefault="000A61E0" w:rsidP="000A61E0">
            <w:pPr>
              <w:spacing w:after="0" w:line="0" w:lineRule="atLeast"/>
              <w:ind w:left="-60"/>
              <w:jc w:val="center"/>
              <w:rPr>
                <w:rFonts w:ascii="Calibri" w:eastAsia="Times New Roman" w:hAnsi="Calibri" w:cs="Arial"/>
                <w:color w:val="000000"/>
                <w:lang w:eastAsia="ru-RU"/>
              </w:rPr>
            </w:pPr>
            <w:bookmarkStart w:id="6" w:name="6"/>
            <w:bookmarkEnd w:id="3"/>
            <w:bookmarkEnd w:id="6"/>
            <w:r w:rsidRPr="000A61E0">
              <w:rPr>
                <w:rFonts w:ascii="Times New Roman" w:eastAsia="Times New Roman" w:hAnsi="Times New Roman" w:cs="Times New Roman"/>
                <w:b/>
                <w:bCs/>
                <w:color w:val="000000"/>
                <w:lang w:eastAsia="ru-RU"/>
              </w:rPr>
              <w:t>Прочитайте текст и выполните задания А18—А19, В1-В3.</w:t>
            </w:r>
          </w:p>
        </w:tc>
      </w:tr>
    </w:tbl>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i/>
          <w:iCs/>
          <w:color w:val="000000"/>
          <w:lang w:eastAsia="ru-RU"/>
        </w:rPr>
        <w:t>     (1)Сколько цветных корабликов на пруду! (2)Желтые, красные, золотые кораблики прилетели сюда по воздуху. (3)Они плавно падают на воду и сразу плывут с поднятыми парусами.  (4)Большой еще запас таких корабликов на деревьях, которые разноцветной стеной окружают пруд. (5)Раньше других спешат в свое первое и последнее путешествие кленовые листья. (6)Это самые парусистые кораблики! (7)А какие они нарядные!  (8)Небо чистое. (9)Вот показались ласточки, покружились и улетели в далекие края, где нет зимних вьюг и метелей.(10) Счастливого пути, ласточки! (11)Ярко светит солнце. (12)Шелестит ветерок листьями, подгоняет цветные кораблики на пруду.</w:t>
      </w:r>
      <w:r w:rsidRPr="000A61E0">
        <w:rPr>
          <w:rFonts w:ascii="Times New Roman" w:eastAsia="Times New Roman" w:hAnsi="Times New Roman" w:cs="Times New Roman"/>
          <w:i/>
          <w:iCs/>
          <w:color w:val="000000"/>
          <w:lang w:eastAsia="ru-RU"/>
        </w:rPr>
        <w:br/>
      </w:r>
      <w:r w:rsidRPr="000A61E0">
        <w:rPr>
          <w:rFonts w:ascii="Times New Roman" w:eastAsia="Times New Roman" w:hAnsi="Times New Roman" w:cs="Times New Roman"/>
          <w:b/>
          <w:bCs/>
          <w:color w:val="000000"/>
          <w:lang w:eastAsia="ru-RU"/>
        </w:rPr>
        <w:t>А18. Какое из перечисленных утверждений не соответствует содержанию текста? </w:t>
      </w:r>
      <w:r w:rsidRPr="000A61E0">
        <w:rPr>
          <w:rFonts w:ascii="Times New Roman" w:eastAsia="Times New Roman" w:hAnsi="Times New Roman" w:cs="Times New Roman"/>
          <w:color w:val="000000"/>
          <w:lang w:eastAsia="ru-RU"/>
        </w:rPr>
        <w:br/>
        <w:t>1) Осенние листья, падающие в воду, напоминают  кораблики.</w:t>
      </w:r>
      <w:r w:rsidRPr="000A61E0">
        <w:rPr>
          <w:rFonts w:ascii="Times New Roman" w:eastAsia="Times New Roman" w:hAnsi="Times New Roman" w:cs="Times New Roman"/>
          <w:i/>
          <w:iCs/>
          <w:color w:val="000000"/>
          <w:lang w:eastAsia="ru-RU"/>
        </w:rPr>
        <w:t>   </w:t>
      </w:r>
      <w:r w:rsidRPr="000A61E0">
        <w:rPr>
          <w:rFonts w:ascii="Times New Roman" w:eastAsia="Times New Roman" w:hAnsi="Times New Roman" w:cs="Times New Roman"/>
          <w:color w:val="000000"/>
          <w:lang w:eastAsia="ru-RU"/>
        </w:rPr>
        <w:t>2) Люди пускают листья, как кораблики, в воду. </w:t>
      </w:r>
      <w:r w:rsidRPr="000A61E0">
        <w:rPr>
          <w:rFonts w:ascii="Times New Roman" w:eastAsia="Times New Roman" w:hAnsi="Times New Roman" w:cs="Times New Roman"/>
          <w:i/>
          <w:iCs/>
          <w:color w:val="000000"/>
          <w:lang w:eastAsia="ru-RU"/>
        </w:rPr>
        <w:t>  </w:t>
      </w:r>
      <w:r w:rsidRPr="000A61E0">
        <w:rPr>
          <w:rFonts w:ascii="Times New Roman" w:eastAsia="Times New Roman" w:hAnsi="Times New Roman" w:cs="Times New Roman"/>
          <w:color w:val="000000"/>
          <w:lang w:eastAsia="ru-RU"/>
        </w:rPr>
        <w:t>3) Первым облетает клен.</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А19. Какой тип речи представлен в тексте?</w:t>
      </w:r>
    </w:p>
    <w:p w:rsidR="000A61E0" w:rsidRPr="000A61E0" w:rsidRDefault="000A61E0" w:rsidP="000A61E0">
      <w:pPr>
        <w:numPr>
          <w:ilvl w:val="0"/>
          <w:numId w:val="5"/>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Повествование    2) Описание   3) Рассуждение.</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bookmarkStart w:id="7" w:name="id.0c223f05f94f"/>
      <w:bookmarkEnd w:id="7"/>
      <w:r w:rsidRPr="000A61E0">
        <w:rPr>
          <w:rFonts w:ascii="Times New Roman" w:eastAsia="Times New Roman" w:hAnsi="Times New Roman" w:cs="Times New Roman"/>
          <w:b/>
          <w:bCs/>
          <w:color w:val="000000"/>
          <w:lang w:eastAsia="ru-RU"/>
        </w:rPr>
        <w:t>В1. Укажите способ образования слова ВЕТЕРОК  (предложение  № 12). </w:t>
      </w:r>
      <w:r w:rsidRPr="000A61E0">
        <w:rPr>
          <w:rFonts w:ascii="Times New Roman" w:eastAsia="Times New Roman" w:hAnsi="Times New Roman" w:cs="Times New Roman"/>
          <w:b/>
          <w:bCs/>
          <w:color w:val="000000"/>
          <w:lang w:eastAsia="ru-RU"/>
        </w:rPr>
        <w:br/>
        <w:t>В2. Из предложений № 7-9 выпишите относительное прилагательное.</w:t>
      </w:r>
      <w:r w:rsidRPr="000A61E0">
        <w:rPr>
          <w:rFonts w:ascii="Times New Roman" w:eastAsia="Times New Roman" w:hAnsi="Times New Roman" w:cs="Times New Roman"/>
          <w:b/>
          <w:bCs/>
          <w:color w:val="000000"/>
          <w:lang w:eastAsia="ru-RU"/>
        </w:rPr>
        <w:br/>
        <w:t>В3. Среди предложений № 8- 12 найдите сложное предложение. </w:t>
      </w:r>
      <w:r w:rsidRPr="000A61E0">
        <w:rPr>
          <w:rFonts w:ascii="Times New Roman" w:eastAsia="Times New Roman" w:hAnsi="Times New Roman" w:cs="Times New Roman"/>
          <w:color w:val="000000"/>
          <w:lang w:eastAsia="ru-RU"/>
        </w:rPr>
        <w:t>Напишите номер этого сложного предложения.</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К</w:t>
      </w:r>
      <w:r w:rsidRPr="000A61E0">
        <w:rPr>
          <w:rFonts w:ascii="Times New Roman" w:eastAsia="Times New Roman" w:hAnsi="Times New Roman" w:cs="Times New Roman"/>
          <w:b/>
          <w:bCs/>
          <w:color w:val="000000"/>
          <w:sz w:val="24"/>
          <w:szCs w:val="24"/>
          <w:lang w:eastAsia="ru-RU"/>
        </w:rPr>
        <w:t>онтрольная работа №1, 7 класс</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sz w:val="24"/>
          <w:szCs w:val="24"/>
          <w:lang w:eastAsia="ru-RU"/>
        </w:rPr>
        <w:t>Тема: «Повторение изученного материала  в 5-6 классе»</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Гоголь не пишет, а рисует. Его изображения дышат живыми красками действительности. Видишь и слышишь их. Каждое слово, каждая фраза выражает у него мысль. </w:t>
      </w:r>
      <w:r w:rsidRPr="000A61E0">
        <w:rPr>
          <w:rFonts w:ascii="Times New Roman" w:eastAsia="Times New Roman" w:hAnsi="Times New Roman" w:cs="Times New Roman"/>
          <w:b/>
          <w:bCs/>
          <w:color w:val="000000"/>
          <w:lang w:eastAsia="ru-RU"/>
        </w:rPr>
        <w:t>Тщетно </w:t>
      </w:r>
      <w:r w:rsidRPr="000A61E0">
        <w:rPr>
          <w:rFonts w:ascii="Times New Roman" w:eastAsia="Times New Roman" w:hAnsi="Times New Roman" w:cs="Times New Roman"/>
          <w:color w:val="000000"/>
          <w:lang w:eastAsia="ru-RU"/>
        </w:rPr>
        <w:t>хотели бы вы придумать другое слово или другую фразу для выражения этой мысли. Это слог, который имеют только великие писатели.</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Гоголь признавался, что ничего не умеет создавать в воображении. У него только то выходит хорошо, что он взял из действительности, подметил в реальности. Записные книжки Гоголя полны описаниями русского быта, </w:t>
      </w:r>
      <w:r w:rsidRPr="000A61E0">
        <w:rPr>
          <w:rFonts w:ascii="Times New Roman" w:eastAsia="Times New Roman" w:hAnsi="Times New Roman" w:cs="Times New Roman"/>
          <w:b/>
          <w:bCs/>
          <w:color w:val="000000"/>
          <w:lang w:eastAsia="ru-RU"/>
        </w:rPr>
        <w:t>обычаев</w:t>
      </w:r>
      <w:r w:rsidRPr="000A61E0">
        <w:rPr>
          <w:rFonts w:ascii="Times New Roman" w:eastAsia="Times New Roman" w:hAnsi="Times New Roman" w:cs="Times New Roman"/>
          <w:color w:val="000000"/>
          <w:lang w:eastAsia="ru-RU"/>
        </w:rPr>
        <w:t>, природы, жилищ, одежды.</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Он постоянно ищет слова, </w:t>
      </w:r>
      <w:r w:rsidRPr="000A61E0">
        <w:rPr>
          <w:rFonts w:ascii="Times New Roman" w:eastAsia="Times New Roman" w:hAnsi="Times New Roman" w:cs="Times New Roman"/>
          <w:b/>
          <w:bCs/>
          <w:color w:val="000000"/>
          <w:lang w:eastAsia="ru-RU"/>
        </w:rPr>
        <w:t>чтобы</w:t>
      </w:r>
      <w:r w:rsidRPr="000A61E0">
        <w:rPr>
          <w:rFonts w:ascii="Times New Roman" w:eastAsia="Times New Roman" w:hAnsi="Times New Roman" w:cs="Times New Roman"/>
          <w:color w:val="000000"/>
          <w:lang w:eastAsia="ru-RU"/>
        </w:rPr>
        <w:t> рассказать о бесконечном мире вещей, которые окружают человека. Об их форме и цвете, запахе и назначении, об отношении к ним человека.</w:t>
      </w:r>
    </w:p>
    <w:p w:rsidR="000A61E0" w:rsidRPr="000A61E0" w:rsidRDefault="000A61E0" w:rsidP="000A61E0">
      <w:pPr>
        <w:shd w:val="clear" w:color="auto" w:fill="FFFFFF"/>
        <w:spacing w:after="0" w:line="240" w:lineRule="auto"/>
        <w:jc w:val="right"/>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(104 слова)</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Грамматическое задание.</w:t>
      </w:r>
    </w:p>
    <w:p w:rsidR="000A61E0" w:rsidRPr="000A61E0" w:rsidRDefault="000A61E0" w:rsidP="000A61E0">
      <w:pPr>
        <w:numPr>
          <w:ilvl w:val="0"/>
          <w:numId w:val="6"/>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Произвести синтаксический разбор предложения: </w:t>
      </w:r>
      <w:r w:rsidRPr="000A61E0">
        <w:rPr>
          <w:rFonts w:ascii="Times New Roman" w:eastAsia="Times New Roman" w:hAnsi="Times New Roman" w:cs="Times New Roman"/>
          <w:i/>
          <w:iCs/>
          <w:color w:val="000000"/>
          <w:lang w:eastAsia="ru-RU"/>
        </w:rPr>
        <w:t>Записные книжки Гоголя полны описаниями русского быта,</w:t>
      </w:r>
      <w:r w:rsidRPr="000A61E0">
        <w:rPr>
          <w:rFonts w:ascii="Times New Roman" w:eastAsia="Times New Roman" w:hAnsi="Times New Roman" w:cs="Times New Roman"/>
          <w:b/>
          <w:bCs/>
          <w:i/>
          <w:iCs/>
          <w:color w:val="000000"/>
          <w:lang w:eastAsia="ru-RU"/>
        </w:rPr>
        <w:t>обычаев</w:t>
      </w:r>
      <w:r w:rsidRPr="000A61E0">
        <w:rPr>
          <w:rFonts w:ascii="Times New Roman" w:eastAsia="Times New Roman" w:hAnsi="Times New Roman" w:cs="Times New Roman"/>
          <w:i/>
          <w:iCs/>
          <w:color w:val="000000"/>
          <w:lang w:eastAsia="ru-RU"/>
        </w:rPr>
        <w:t>, природы, жилищ, одежды</w:t>
      </w:r>
      <w:r w:rsidRPr="000A61E0">
        <w:rPr>
          <w:rFonts w:ascii="Times New Roman" w:eastAsia="Times New Roman" w:hAnsi="Times New Roman" w:cs="Times New Roman"/>
          <w:b/>
          <w:bCs/>
          <w:i/>
          <w:iCs/>
          <w:color w:val="000000"/>
          <w:lang w:eastAsia="ru-RU"/>
        </w:rPr>
        <w:t>.</w:t>
      </w:r>
    </w:p>
    <w:p w:rsidR="000A61E0" w:rsidRPr="000A61E0" w:rsidRDefault="000A61E0" w:rsidP="000A61E0">
      <w:pPr>
        <w:numPr>
          <w:ilvl w:val="0"/>
          <w:numId w:val="6"/>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Морфологический разбор: (Гоголь) не пишет.</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3.  Выписать все словосочетания из 2 предложения: </w:t>
      </w:r>
      <w:r w:rsidRPr="000A61E0">
        <w:rPr>
          <w:rFonts w:ascii="Times New Roman" w:eastAsia="Times New Roman" w:hAnsi="Times New Roman" w:cs="Times New Roman"/>
          <w:i/>
          <w:iCs/>
          <w:color w:val="000000"/>
          <w:lang w:eastAsia="ru-RU"/>
        </w:rPr>
        <w:t>Его изображения дышат живыми красками действительности.</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4. Выписать 2 слова с безударной гласной в корне, подобрать проверочные слова.</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Контрольная работа №2, 7класс.</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 Тема: «Причастие. Причастный оборот».</w:t>
      </w:r>
    </w:p>
    <w:p w:rsidR="000A61E0" w:rsidRPr="000A61E0" w:rsidRDefault="000A61E0" w:rsidP="000A61E0">
      <w:pPr>
        <w:shd w:val="clear" w:color="auto" w:fill="FFFFFF"/>
        <w:spacing w:after="0" w:line="240" w:lineRule="auto"/>
        <w:ind w:left="360"/>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Заросшая невысокой травой дорога вилась по еловому лесу. Каждый шаг открывал что-нибудь неожиданное.</w:t>
      </w:r>
    </w:p>
    <w:p w:rsidR="000A61E0" w:rsidRPr="000A61E0" w:rsidRDefault="000A61E0" w:rsidP="000A61E0">
      <w:pPr>
        <w:shd w:val="clear" w:color="auto" w:fill="FFFFFF"/>
        <w:spacing w:after="0" w:line="240" w:lineRule="auto"/>
        <w:ind w:left="360"/>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Вот у берега растет старая ель, покрытая седым мхом, она низко опустила темные обвисшие ветви. Медведем вздыбились вывороченные корни поваленного грозой дерева. На тонком невидимом стебле клонится и качается лесной колокольчик.</w:t>
      </w:r>
    </w:p>
    <w:p w:rsidR="000A61E0" w:rsidRPr="000A61E0" w:rsidRDefault="000A61E0" w:rsidP="000A61E0">
      <w:pPr>
        <w:shd w:val="clear" w:color="auto" w:fill="FFFFFF"/>
        <w:spacing w:after="0" w:line="240" w:lineRule="auto"/>
        <w:ind w:left="360"/>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lastRenderedPageBreak/>
        <w:t>            Вот узкая черная река с топкими берегами, заваленными трухлявым буреломом. Тропа поднялась в гору, и перед глазами путников стеной встали высокие сосны. На желтовато-розовых, освещенных солнцем стволах качались зеленые шапки листвы.</w:t>
      </w:r>
    </w:p>
    <w:p w:rsidR="000A61E0" w:rsidRPr="000A61E0" w:rsidRDefault="000A61E0" w:rsidP="000A61E0">
      <w:pPr>
        <w:shd w:val="clear" w:color="auto" w:fill="FFFFFF"/>
        <w:spacing w:after="0" w:line="240" w:lineRule="auto"/>
        <w:ind w:left="360"/>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Задание.</w:t>
      </w:r>
    </w:p>
    <w:p w:rsidR="000A61E0" w:rsidRPr="000A61E0" w:rsidRDefault="000A61E0" w:rsidP="000A61E0">
      <w:pPr>
        <w:numPr>
          <w:ilvl w:val="0"/>
          <w:numId w:val="7"/>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Синтаксический разбор предложения: </w:t>
      </w:r>
      <w:r w:rsidRPr="000A61E0">
        <w:rPr>
          <w:rFonts w:ascii="Times New Roman" w:eastAsia="Times New Roman" w:hAnsi="Times New Roman" w:cs="Times New Roman"/>
          <w:i/>
          <w:iCs/>
          <w:color w:val="000000"/>
          <w:lang w:eastAsia="ru-RU"/>
        </w:rPr>
        <w:t>Заросшая невысокой травой дорога вилась по еловому лесу.</w:t>
      </w:r>
    </w:p>
    <w:p w:rsidR="000A61E0" w:rsidRPr="000A61E0" w:rsidRDefault="000A61E0" w:rsidP="000A61E0">
      <w:pPr>
        <w:numPr>
          <w:ilvl w:val="0"/>
          <w:numId w:val="7"/>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Подчеркнуть причастные обороты.</w:t>
      </w:r>
    </w:p>
    <w:p w:rsidR="000A61E0" w:rsidRPr="000A61E0" w:rsidRDefault="000A61E0" w:rsidP="000A61E0">
      <w:pPr>
        <w:numPr>
          <w:ilvl w:val="0"/>
          <w:numId w:val="7"/>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Подберите антоним-синоним к слову </w:t>
      </w:r>
      <w:r w:rsidRPr="000A61E0">
        <w:rPr>
          <w:rFonts w:ascii="Times New Roman" w:eastAsia="Times New Roman" w:hAnsi="Times New Roman" w:cs="Times New Roman"/>
          <w:b/>
          <w:bCs/>
          <w:color w:val="000000"/>
          <w:lang w:eastAsia="ru-RU"/>
        </w:rPr>
        <w:t>узкая.</w:t>
      </w:r>
    </w:p>
    <w:p w:rsidR="000A61E0" w:rsidRPr="000A61E0" w:rsidRDefault="000A61E0" w:rsidP="000A61E0">
      <w:pPr>
        <w:numPr>
          <w:ilvl w:val="0"/>
          <w:numId w:val="7"/>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 **Выписать из текста  1 действительное причастие и 1 страдательное. Разобрать их по составу.</w:t>
      </w:r>
    </w:p>
    <w:p w:rsidR="000A61E0" w:rsidRPr="000A61E0" w:rsidRDefault="000A61E0" w:rsidP="000A61E0">
      <w:pPr>
        <w:numPr>
          <w:ilvl w:val="0"/>
          <w:numId w:val="7"/>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Образовать от глагола ЧИТАТЬ действительное и страдательное причастие.</w:t>
      </w:r>
    </w:p>
    <w:p w:rsidR="000A61E0" w:rsidRPr="000A61E0" w:rsidRDefault="000A61E0" w:rsidP="000A61E0">
      <w:pPr>
        <w:shd w:val="clear" w:color="auto" w:fill="FFFFFF"/>
        <w:spacing w:after="0" w:line="240" w:lineRule="auto"/>
        <w:ind w:left="360"/>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Контрольная работа №3, 7 класс.</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i/>
          <w:iCs/>
          <w:color w:val="000000"/>
          <w:lang w:eastAsia="ru-RU"/>
        </w:rPr>
        <w:t>Тема: «Причастие».</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Петька и Вовка устало плелись по пустынному берегу моря. Он был усеян галькой, отшлифован волнами. От едва колышущегося моря на мальчиков веяло странным покоем и тишиной. Лучи не зашедшего ещё за горизонт солнца скользили по легким волнам, набегавшим на берег.</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Пропитанная запахом травы длинная дорога, тянувшаяся к морю от далекого города, осталась позади, а впереди во всю даль и ширь расстилалось открытое море, не имеющее границ. И ребятам казалось, что они добрались до самого конца света, что дальше уже нет ничего. Есть одно тихо плещущееся море, а над ним такое же бескрайнее небо, кое-где покрытое бледно-розовыми облачками.</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Мальчики, утомленные долгим путем, шли молча. За плечами они несли ворох сухого </w:t>
      </w:r>
      <w:r w:rsidRPr="000A61E0">
        <w:rPr>
          <w:rFonts w:ascii="Times New Roman" w:eastAsia="Times New Roman" w:hAnsi="Times New Roman" w:cs="Times New Roman"/>
          <w:color w:val="000000"/>
          <w:u w:val="single"/>
          <w:lang w:eastAsia="ru-RU"/>
        </w:rPr>
        <w:t>бурьяна</w:t>
      </w:r>
      <w:r w:rsidRPr="000A61E0">
        <w:rPr>
          <w:rFonts w:ascii="Times New Roman" w:eastAsia="Times New Roman" w:hAnsi="Times New Roman" w:cs="Times New Roman"/>
          <w:color w:val="000000"/>
          <w:lang w:eastAsia="ru-RU"/>
        </w:rPr>
        <w:t>, собранного ими для будущего костра.</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Грамматическое задание.</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1. Графически обозначить причастные обороты в ПЕРВОМ абзаце.</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2.Выписать из текста  2 действительных причастия и 2 страдательных. Разобрать их по составу.</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3.Из первого абзаца выписать 2 кратких причастия, 2 прилагательных.</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4 **(Небо) покрытое³.</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5.*** Выписать предложение, в котором </w:t>
      </w:r>
      <w:r w:rsidRPr="000A61E0">
        <w:rPr>
          <w:rFonts w:ascii="Times New Roman" w:eastAsia="Times New Roman" w:hAnsi="Times New Roman" w:cs="Times New Roman"/>
          <w:b/>
          <w:bCs/>
          <w:color w:val="000000"/>
          <w:lang w:eastAsia="ru-RU"/>
        </w:rPr>
        <w:t>нет </w:t>
      </w:r>
      <w:r w:rsidRPr="000A61E0">
        <w:rPr>
          <w:rFonts w:ascii="Times New Roman" w:eastAsia="Times New Roman" w:hAnsi="Times New Roman" w:cs="Times New Roman"/>
          <w:color w:val="000000"/>
          <w:lang w:eastAsia="ru-RU"/>
        </w:rPr>
        <w:t>причастного оборота, разобрать по членам предложения.</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Задания на выбор.</w:t>
      </w:r>
    </w:p>
    <w:p w:rsidR="000A61E0" w:rsidRPr="000A61E0" w:rsidRDefault="000A61E0" w:rsidP="000A61E0">
      <w:pPr>
        <w:shd w:val="clear" w:color="auto" w:fill="FFFFFF"/>
        <w:spacing w:after="0" w:line="240" w:lineRule="auto"/>
        <w:ind w:left="360"/>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Контрольная работа №4, 7 класс</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i/>
          <w:iCs/>
          <w:color w:val="000000"/>
          <w:lang w:eastAsia="ru-RU"/>
        </w:rPr>
        <w:t>Тема: «Деепричастие».</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Рыжая лисица наиболее распространена и известна на территории нашей страны. Чаще всего лисицы поселяются на склонах оврагов и холмов, избирая участки с песчаным грунтом, защищенные от заливания дождевыми или талыми водами. Охотится она в разное время суток.</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Поразительные повадки обнаруживает она при охоте. Почти у всех народов она является символом хитрости и ловкости. Спокойно идущая лисица следует по прямой, оставляет на снегу четкую цепочку следов. Испуганное животное может бежать очень быстро, буквально распластавшись над землей и далеко вытянув хвост.</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Замечательное зрелище представляет лисица, занимающаяся зимой </w:t>
      </w:r>
      <w:r w:rsidRPr="000A61E0">
        <w:rPr>
          <w:rFonts w:ascii="Times New Roman" w:eastAsia="Times New Roman" w:hAnsi="Times New Roman" w:cs="Times New Roman"/>
          <w:b/>
          <w:bCs/>
          <w:color w:val="000000"/>
          <w:lang w:eastAsia="ru-RU"/>
        </w:rPr>
        <w:t>мышкованием</w:t>
      </w:r>
      <w:r w:rsidRPr="000A61E0">
        <w:rPr>
          <w:rFonts w:ascii="Times New Roman" w:eastAsia="Times New Roman" w:hAnsi="Times New Roman" w:cs="Times New Roman"/>
          <w:color w:val="000000"/>
          <w:lang w:eastAsia="ru-RU"/>
        </w:rPr>
        <w:t>. Войдя в </w:t>
      </w:r>
      <w:r w:rsidRPr="000A61E0">
        <w:rPr>
          <w:rFonts w:ascii="Times New Roman" w:eastAsia="Times New Roman" w:hAnsi="Times New Roman" w:cs="Times New Roman"/>
          <w:b/>
          <w:bCs/>
          <w:color w:val="000000"/>
          <w:lang w:eastAsia="ru-RU"/>
        </w:rPr>
        <w:t>азарт</w:t>
      </w:r>
      <w:r w:rsidRPr="000A61E0">
        <w:rPr>
          <w:rFonts w:ascii="Times New Roman" w:eastAsia="Times New Roman" w:hAnsi="Times New Roman" w:cs="Times New Roman"/>
          <w:color w:val="000000"/>
          <w:lang w:eastAsia="ru-RU"/>
        </w:rPr>
        <w:t>, она то прислушивается к писку грызунов, то делает грациозный прыжок, то начинает быстро рыться, разбрасывая вокруг снежную пыль. При этом хищница настолько увлекается, что подпускает к себе очень близко.</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Задание.</w:t>
      </w:r>
    </w:p>
    <w:p w:rsidR="000A61E0" w:rsidRPr="000A61E0" w:rsidRDefault="000A61E0" w:rsidP="000A61E0">
      <w:pPr>
        <w:numPr>
          <w:ilvl w:val="0"/>
          <w:numId w:val="8"/>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Графически выделить в тексте деепричастные обороты.</w:t>
      </w:r>
    </w:p>
    <w:p w:rsidR="000A61E0" w:rsidRPr="000A61E0" w:rsidRDefault="000A61E0" w:rsidP="000A61E0">
      <w:pPr>
        <w:numPr>
          <w:ilvl w:val="0"/>
          <w:numId w:val="8"/>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Синтаксический разбор предложения: </w:t>
      </w:r>
      <w:r w:rsidRPr="000A61E0">
        <w:rPr>
          <w:rFonts w:ascii="Times New Roman" w:eastAsia="Times New Roman" w:hAnsi="Times New Roman" w:cs="Times New Roman"/>
          <w:i/>
          <w:iCs/>
          <w:color w:val="000000"/>
          <w:lang w:eastAsia="ru-RU"/>
        </w:rPr>
        <w:t>Спокойно идущая лисица следует по прямой, оставляет на снегу четкую цепочку следов.</w:t>
      </w:r>
    </w:p>
    <w:p w:rsidR="000A61E0" w:rsidRPr="000A61E0" w:rsidRDefault="000A61E0" w:rsidP="000A61E0">
      <w:pPr>
        <w:numPr>
          <w:ilvl w:val="0"/>
          <w:numId w:val="8"/>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Разобрать по составу слова: </w:t>
      </w:r>
      <w:r w:rsidRPr="000A61E0">
        <w:rPr>
          <w:rFonts w:ascii="Times New Roman" w:eastAsia="Times New Roman" w:hAnsi="Times New Roman" w:cs="Times New Roman"/>
          <w:i/>
          <w:iCs/>
          <w:color w:val="000000"/>
          <w:lang w:eastAsia="ru-RU"/>
        </w:rPr>
        <w:t>хитрости, идущая, закрывающая, поселяются.</w:t>
      </w:r>
    </w:p>
    <w:p w:rsidR="000A61E0" w:rsidRPr="000A61E0" w:rsidRDefault="000A61E0" w:rsidP="000A61E0">
      <w:pPr>
        <w:numPr>
          <w:ilvl w:val="0"/>
          <w:numId w:val="8"/>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Подобрать синонимы, антонимы к словам: </w:t>
      </w:r>
      <w:r w:rsidRPr="000A61E0">
        <w:rPr>
          <w:rFonts w:ascii="Times New Roman" w:eastAsia="Times New Roman" w:hAnsi="Times New Roman" w:cs="Times New Roman"/>
          <w:i/>
          <w:iCs/>
          <w:color w:val="000000"/>
          <w:lang w:eastAsia="ru-RU"/>
        </w:rPr>
        <w:t>чаще, быстро, взбираясь, известна.</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sz w:val="24"/>
          <w:szCs w:val="24"/>
          <w:lang w:eastAsia="ru-RU"/>
        </w:rPr>
        <w:t>Контрольная работа № 5,  7 класс.</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color w:val="000000"/>
          <w:sz w:val="24"/>
          <w:szCs w:val="24"/>
          <w:lang w:eastAsia="ru-RU"/>
        </w:rPr>
        <w:t>Тема: «Наречие».</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sz w:val="24"/>
          <w:szCs w:val="24"/>
          <w:lang w:eastAsia="ru-RU"/>
        </w:rPr>
        <w:lastRenderedPageBreak/>
        <w:t>       Отправляясь на охоту, я вышел из дома затемно. Дорога мне хорошо знакома, и я взобрался на верх пригорка, покрытого лесочком, и сначала пошел по дорожке. Под ногами чувствовалась не грязь, а сухая земля. Легкий ветерок едва-едва доносил горьковатый запах пробуждающихся почек. Я решил ждать прилета </w:t>
      </w:r>
      <w:r w:rsidRPr="000A61E0">
        <w:rPr>
          <w:rFonts w:ascii="Times New Roman" w:eastAsia="Times New Roman" w:hAnsi="Times New Roman" w:cs="Times New Roman"/>
          <w:b/>
          <w:bCs/>
          <w:color w:val="000000"/>
          <w:sz w:val="24"/>
          <w:szCs w:val="24"/>
          <w:lang w:eastAsia="ru-RU"/>
        </w:rPr>
        <w:t>тетеревов</w:t>
      </w:r>
      <w:r w:rsidRPr="000A61E0">
        <w:rPr>
          <w:rFonts w:ascii="Times New Roman" w:eastAsia="Times New Roman" w:hAnsi="Times New Roman" w:cs="Times New Roman"/>
          <w:color w:val="000000"/>
          <w:sz w:val="24"/>
          <w:szCs w:val="24"/>
          <w:lang w:eastAsia="ru-RU"/>
        </w:rPr>
        <w:t> на знакомой мне лесной полянке. Сюда они прилетают в начале весны.</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sz w:val="24"/>
          <w:szCs w:val="24"/>
          <w:lang w:eastAsia="ru-RU"/>
        </w:rPr>
        <w:t>      Я пошел к шалашу, сделанному мною заранее из тоненьких березок. Укрывшись в нем, я закрыл вход ветками. Неожиданно послышался шум. Тяжелые птицы садились у шалаша, громко хлопая крыльями. Извещая задорной песней весь лес о своем прилете, они прыгали, перелетая с места на место, гоняясь друг за другом. Распустив свои черные хвосты и припадая к земле, птицы монотонно ворковали. Казалось, что вокруг меня переливаются и по-весеннему журчат невидимые ручейки.</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color w:val="000000"/>
          <w:sz w:val="24"/>
          <w:szCs w:val="24"/>
          <w:lang w:eastAsia="ru-RU"/>
        </w:rPr>
        <w:t>Грамматическое задание.</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sz w:val="24"/>
          <w:szCs w:val="24"/>
          <w:lang w:eastAsia="ru-RU"/>
        </w:rPr>
        <w:t>1. Выпишите наречия, разберите по составу.</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sz w:val="24"/>
          <w:szCs w:val="24"/>
          <w:lang w:eastAsia="ru-RU"/>
        </w:rPr>
        <w:t>1 вариант- из первого абзаца.</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sz w:val="24"/>
          <w:szCs w:val="24"/>
          <w:lang w:eastAsia="ru-RU"/>
        </w:rPr>
        <w:t>2 вариант- из второго абзаца.</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sz w:val="24"/>
          <w:szCs w:val="24"/>
          <w:lang w:eastAsia="ru-RU"/>
        </w:rPr>
        <w:t>2.Синтаксический разбор.</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sz w:val="24"/>
          <w:szCs w:val="24"/>
          <w:lang w:eastAsia="ru-RU"/>
        </w:rPr>
        <w:t>1 вариант: Отправляясь на охоту, я вышел из дома затемно.</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sz w:val="24"/>
          <w:szCs w:val="24"/>
          <w:lang w:eastAsia="ru-RU"/>
        </w:rPr>
        <w:t>2 вариант: Я пошел к шалашу, сделанному мною заранее из тоненьких березок.</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sz w:val="24"/>
          <w:szCs w:val="24"/>
          <w:lang w:eastAsia="ru-RU"/>
        </w:rPr>
        <w:t>3. Составьте предложения со словами:</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sz w:val="24"/>
          <w:szCs w:val="24"/>
          <w:lang w:eastAsia="ru-RU"/>
        </w:rPr>
        <w:t>1 вариант: по прежнему- по-прежнему.</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sz w:val="24"/>
          <w:szCs w:val="24"/>
          <w:lang w:eastAsia="ru-RU"/>
        </w:rPr>
        <w:t>2 вариант: по новому – по-новому.</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Материал для проведения промежуточной аттестации по русскому языку в 7 классе</w:t>
      </w:r>
    </w:p>
    <w:p w:rsidR="000A61E0" w:rsidRPr="000A61E0" w:rsidRDefault="000A61E0" w:rsidP="000A61E0">
      <w:pPr>
        <w:shd w:val="clear" w:color="auto" w:fill="FFFFFF"/>
        <w:spacing w:after="0" w:line="240" w:lineRule="auto"/>
        <w:ind w:left="360"/>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Вариант 3 (тренировочный)</w:t>
      </w:r>
    </w:p>
    <w:p w:rsidR="000A61E0" w:rsidRPr="000A61E0" w:rsidRDefault="000A61E0" w:rsidP="000A61E0">
      <w:pPr>
        <w:numPr>
          <w:ilvl w:val="0"/>
          <w:numId w:val="9"/>
        </w:numPr>
        <w:shd w:val="clear" w:color="auto" w:fill="FFFFFF"/>
        <w:spacing w:after="0" w:line="240" w:lineRule="auto"/>
        <w:ind w:left="1440"/>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Прочитайте текст. Запишите его, вставив пропущенные буквы, раскрыв скобки и расставив недостающие знаки препинания.</w:t>
      </w:r>
    </w:p>
    <w:p w:rsidR="000A61E0" w:rsidRPr="000A61E0" w:rsidRDefault="000A61E0" w:rsidP="000A61E0">
      <w:pPr>
        <w:numPr>
          <w:ilvl w:val="0"/>
          <w:numId w:val="9"/>
        </w:numPr>
        <w:shd w:val="clear" w:color="auto" w:fill="FFFFFF"/>
        <w:spacing w:after="0" w:line="240" w:lineRule="auto"/>
        <w:ind w:left="1440"/>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Выполните задания после текста.</w:t>
      </w:r>
    </w:p>
    <w:p w:rsidR="000A61E0" w:rsidRPr="000A61E0" w:rsidRDefault="000A61E0" w:rsidP="000A61E0">
      <w:pPr>
        <w:shd w:val="clear" w:color="auto" w:fill="FFFFFF"/>
        <w:spacing w:after="0" w:line="240" w:lineRule="auto"/>
        <w:ind w:left="360"/>
        <w:jc w:val="center"/>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Славный мастер</w:t>
      </w:r>
    </w:p>
    <w:p w:rsidR="000A61E0" w:rsidRPr="000A61E0" w:rsidRDefault="000A61E0" w:rsidP="000A61E0">
      <w:pPr>
        <w:shd w:val="clear" w:color="auto" w:fill="FFFFFF"/>
        <w:spacing w:after="0" w:line="240" w:lineRule="auto"/>
        <w:ind w:left="360"/>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w:t>
      </w:r>
    </w:p>
    <w:p w:rsidR="000A61E0" w:rsidRPr="000A61E0" w:rsidRDefault="000A61E0" w:rsidP="000A61E0">
      <w:pPr>
        <w:shd w:val="clear" w:color="auto" w:fill="FFFFFF"/>
        <w:spacing w:after="0" w:line="240" w:lineRule="auto"/>
        <w:ind w:left="360"/>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1)Иван Кулибин – талантливый русский изобретатель. 2)Широко извес..ны такие его изобретения, как первый в России телеграф, (само)движущ…ся экипажи пр..водимые в действие педалями. 3)Г..ниальны проекты деревя(н,нн)ых мостов ра..работа(н,нн)ые Кулибиным.</w:t>
      </w:r>
    </w:p>
    <w:p w:rsidR="000A61E0" w:rsidRPr="000A61E0" w:rsidRDefault="000A61E0" w:rsidP="000A61E0">
      <w:pPr>
        <w:shd w:val="clear" w:color="auto" w:fill="FFFFFF"/>
        <w:spacing w:after="0" w:line="240" w:lineRule="auto"/>
        <w:ind w:left="360"/>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4)Русских часовщиков в России тогда почти (не) было. 5)Часами зан…мались немцы и они всячески ра…простр…няли мнение что русский человек (не) сможет постигнуть сложность часового механизма.</w:t>
      </w:r>
    </w:p>
    <w:p w:rsidR="000A61E0" w:rsidRPr="000A61E0" w:rsidRDefault="000A61E0" w:rsidP="000A61E0">
      <w:pPr>
        <w:shd w:val="clear" w:color="auto" w:fill="FFFFFF"/>
        <w:spacing w:after="0" w:line="240" w:lineRule="auto"/>
        <w:ind w:left="360"/>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6)Любовь к часам бе…пр…станно выстукивающим время появилась у Кулибина с детства и осталась навсегда. 7)Что (бы) он (не, ни) делал, что (бы) (не, ни) изобретал, мысли его (не)умолимо возвращались к часам. 8)Он начал делать (не)обыкновенные, (не)бывалые часы которым и сейчас невозможно (не) подиви( т, ть)ся.</w:t>
      </w:r>
    </w:p>
    <w:p w:rsidR="000A61E0" w:rsidRPr="000A61E0" w:rsidRDefault="000A61E0" w:rsidP="000A61E0">
      <w:pPr>
        <w:shd w:val="clear" w:color="auto" w:fill="FFFFFF"/>
        <w:spacing w:after="0" w:line="240" w:lineRule="auto"/>
        <w:ind w:left="360"/>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9)Пор…жают часы …дела(н,нн)ые мастером  (в)виде яйца, в которых каждый час раскрывались золоче(н,нн)ые двери,  а под музыку раз…грывалось представление.</w:t>
      </w:r>
    </w:p>
    <w:p w:rsidR="000A61E0" w:rsidRPr="000A61E0" w:rsidRDefault="000A61E0" w:rsidP="000A61E0">
      <w:pPr>
        <w:shd w:val="clear" w:color="auto" w:fill="FFFFFF"/>
        <w:spacing w:after="0" w:line="240" w:lineRule="auto"/>
        <w:ind w:left="360"/>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10)Часы Кулибина раскрывая дарование мастера являли собой чудо русской техники.</w:t>
      </w:r>
    </w:p>
    <w:p w:rsidR="000A61E0" w:rsidRPr="000A61E0" w:rsidRDefault="000A61E0" w:rsidP="000A61E0">
      <w:pPr>
        <w:numPr>
          <w:ilvl w:val="0"/>
          <w:numId w:val="10"/>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графически объясните знаки препинания в предложениях с причастными оборотами;</w:t>
      </w:r>
    </w:p>
    <w:p w:rsidR="000A61E0" w:rsidRPr="000A61E0" w:rsidRDefault="000A61E0" w:rsidP="000A61E0">
      <w:pPr>
        <w:numPr>
          <w:ilvl w:val="0"/>
          <w:numId w:val="10"/>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выпишите наречия из предложений№4-5;</w:t>
      </w:r>
    </w:p>
    <w:p w:rsidR="000A61E0" w:rsidRPr="000A61E0" w:rsidRDefault="000A61E0" w:rsidP="000A61E0">
      <w:pPr>
        <w:numPr>
          <w:ilvl w:val="0"/>
          <w:numId w:val="10"/>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найдите в тексте архаизм, выпишите его и объясните лексическое значение;</w:t>
      </w:r>
    </w:p>
    <w:p w:rsidR="000A61E0" w:rsidRPr="000A61E0" w:rsidRDefault="000A61E0" w:rsidP="000A61E0">
      <w:pPr>
        <w:numPr>
          <w:ilvl w:val="0"/>
          <w:numId w:val="10"/>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графически объясните роль сочинительного союза в предложениях  второго и третьего абзацев.</w:t>
      </w:r>
    </w:p>
    <w:p w:rsidR="000A61E0" w:rsidRPr="000A61E0" w:rsidRDefault="000A61E0" w:rsidP="000A61E0">
      <w:pPr>
        <w:shd w:val="clear" w:color="auto" w:fill="FFFFFF"/>
        <w:spacing w:after="0" w:line="240" w:lineRule="auto"/>
        <w:ind w:left="360"/>
        <w:rPr>
          <w:rFonts w:ascii="Calibri" w:eastAsia="Times New Roman" w:hAnsi="Calibri" w:cs="Times New Roman"/>
          <w:color w:val="000000"/>
          <w:lang w:eastAsia="ru-RU"/>
        </w:rPr>
      </w:pPr>
      <w:r w:rsidRPr="000A61E0">
        <w:rPr>
          <w:rFonts w:ascii="Times New Roman" w:eastAsia="Times New Roman" w:hAnsi="Times New Roman" w:cs="Times New Roman"/>
          <w:i/>
          <w:iCs/>
          <w:color w:val="000000"/>
          <w:lang w:eastAsia="ru-RU"/>
        </w:rPr>
        <w:t>Примечание: работа оценивается двумя оценками. Первая оценка – за работу с текстом, вторая – за выполнение заданий после текста.</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Материал для  проведения промежуточной аттестации по русскому языку в 7 классе</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lastRenderedPageBreak/>
        <w:t>Вариант 1</w:t>
      </w:r>
    </w:p>
    <w:p w:rsidR="000A61E0" w:rsidRPr="000A61E0" w:rsidRDefault="000A61E0" w:rsidP="000A61E0">
      <w:pPr>
        <w:numPr>
          <w:ilvl w:val="0"/>
          <w:numId w:val="11"/>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Прочитайте текст. Запишите его, вставив пропущенные буквы, раскрыв скобки и расставив недостающие знаки препинания.</w:t>
      </w:r>
    </w:p>
    <w:p w:rsidR="000A61E0" w:rsidRPr="000A61E0" w:rsidRDefault="000A61E0" w:rsidP="000A61E0">
      <w:pPr>
        <w:numPr>
          <w:ilvl w:val="0"/>
          <w:numId w:val="11"/>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Выполните задания после текста.</w:t>
      </w:r>
    </w:p>
    <w:p w:rsidR="000A61E0" w:rsidRPr="000A61E0" w:rsidRDefault="000A61E0" w:rsidP="000A61E0">
      <w:pPr>
        <w:shd w:val="clear" w:color="auto" w:fill="FFFFFF"/>
        <w:spacing w:after="0" w:line="240" w:lineRule="auto"/>
        <w:ind w:left="360"/>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Первое знакомство</w:t>
      </w:r>
    </w:p>
    <w:p w:rsidR="000A61E0" w:rsidRPr="000A61E0" w:rsidRDefault="000A61E0" w:rsidP="000A61E0">
      <w:pPr>
        <w:shd w:val="clear" w:color="auto" w:fill="FFFFFF"/>
        <w:spacing w:after="0" w:line="240" w:lineRule="auto"/>
        <w:ind w:left="360"/>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w:t>
      </w:r>
    </w:p>
    <w:p w:rsidR="000A61E0" w:rsidRPr="000A61E0" w:rsidRDefault="000A61E0" w:rsidP="000A61E0">
      <w:pPr>
        <w:shd w:val="clear" w:color="auto" w:fill="FFFFFF"/>
        <w:spacing w:after="0" w:line="240" w:lineRule="auto"/>
        <w:ind w:left="360"/>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1)Маркидон был совсем маленький когда он (в)первые увид…л и усыш…л скворца. 2)Было это в марте.</w:t>
      </w:r>
    </w:p>
    <w:p w:rsidR="000A61E0" w:rsidRPr="000A61E0" w:rsidRDefault="000A61E0" w:rsidP="000A61E0">
      <w:pPr>
        <w:shd w:val="clear" w:color="auto" w:fill="FFFFFF"/>
        <w:spacing w:after="0" w:line="240" w:lineRule="auto"/>
        <w:ind w:left="360"/>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3)Мать закутала ребенка в тряпье и вынесла во двор усадив на завалинку против дли(н,нн)ой жердины увенча(н,нн)ой кудрявой веткой где маячил скворечник.</w:t>
      </w:r>
    </w:p>
    <w:p w:rsidR="000A61E0" w:rsidRPr="000A61E0" w:rsidRDefault="000A61E0" w:rsidP="000A61E0">
      <w:pPr>
        <w:shd w:val="clear" w:color="auto" w:fill="FFFFFF"/>
        <w:spacing w:after="0" w:line="240" w:lineRule="auto"/>
        <w:ind w:left="360"/>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4)У кромки завалинки с соломе(н,нн)ой крыши падали рыжие прозрачные сосульки. 5)Там копошились воробьи. 6)Они охотились за букашками. 7)Мальч…нке было уд..вительно наблюдать, как эти шустрые воробьишки сплюнув по букашке тут (же) запивали </w:t>
      </w:r>
      <w:r w:rsidRPr="000A61E0">
        <w:rPr>
          <w:rFonts w:ascii="Times New Roman" w:eastAsia="Times New Roman" w:hAnsi="Times New Roman" w:cs="Times New Roman"/>
          <w:b/>
          <w:bCs/>
          <w:color w:val="000000"/>
          <w:u w:val="single"/>
          <w:lang w:eastAsia="ru-RU"/>
        </w:rPr>
        <w:t>трапезу</w:t>
      </w:r>
      <w:r w:rsidRPr="000A61E0">
        <w:rPr>
          <w:rFonts w:ascii="Times New Roman" w:eastAsia="Times New Roman" w:hAnsi="Times New Roman" w:cs="Times New Roman"/>
          <w:color w:val="000000"/>
          <w:lang w:eastAsia="ru-RU"/>
        </w:rPr>
        <w:t> из крохотной лужицы образовавш…ся от раста…вших сосулек.</w:t>
      </w:r>
    </w:p>
    <w:p w:rsidR="000A61E0" w:rsidRPr="000A61E0" w:rsidRDefault="000A61E0" w:rsidP="000A61E0">
      <w:pPr>
        <w:shd w:val="clear" w:color="auto" w:fill="FFFFFF"/>
        <w:spacing w:after="0" w:line="240" w:lineRule="auto"/>
        <w:ind w:left="360"/>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8)Отвлекало мальч…нку какое (то) пр..щелкивание и шипение ра..дававш…ся (с)верху. 9)Мальчишка поднял глаза увидел на ветке (не)большую черную с серебристым воротником птицу и понял что это поет она. 10)Это был скворец (из)редк… нач…навший махать крыльями раздувая вокруг шеи перышки, и вот тогда(то) от нее лилось шипение, похожее на куриное кудахтанье. 11)Напевшись всласть скворец улетел.</w:t>
      </w:r>
    </w:p>
    <w:p w:rsidR="000A61E0" w:rsidRPr="000A61E0" w:rsidRDefault="000A61E0" w:rsidP="000A61E0">
      <w:pPr>
        <w:numPr>
          <w:ilvl w:val="0"/>
          <w:numId w:val="12"/>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из предложений №4-10 выпишите частицы;</w:t>
      </w:r>
    </w:p>
    <w:p w:rsidR="000A61E0" w:rsidRPr="000A61E0" w:rsidRDefault="000A61E0" w:rsidP="000A61E0">
      <w:pPr>
        <w:numPr>
          <w:ilvl w:val="0"/>
          <w:numId w:val="12"/>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графически объясните роль сочинительного союза в предложениях №1, 4;</w:t>
      </w:r>
    </w:p>
    <w:p w:rsidR="000A61E0" w:rsidRPr="000A61E0" w:rsidRDefault="000A61E0" w:rsidP="000A61E0">
      <w:pPr>
        <w:numPr>
          <w:ilvl w:val="0"/>
          <w:numId w:val="12"/>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графически объясните знаки препинания в предложениях №4-7;</w:t>
      </w:r>
    </w:p>
    <w:p w:rsidR="000A61E0" w:rsidRPr="000A61E0" w:rsidRDefault="000A61E0" w:rsidP="000A61E0">
      <w:pPr>
        <w:numPr>
          <w:ilvl w:val="0"/>
          <w:numId w:val="12"/>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объясните лексическое значение выделенного в тексте слова.</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Материал для  проведения промежуточной аттестации по русскому языку в 7 классе</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Вариант 2.</w:t>
      </w:r>
    </w:p>
    <w:p w:rsidR="000A61E0" w:rsidRPr="000A61E0" w:rsidRDefault="000A61E0" w:rsidP="000A61E0">
      <w:pPr>
        <w:numPr>
          <w:ilvl w:val="0"/>
          <w:numId w:val="13"/>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Прочитайте текст. Запишите его, вставив пропущенные буквы, раскрыв скобки и расставив недостающие знаки препинания.</w:t>
      </w:r>
    </w:p>
    <w:p w:rsidR="000A61E0" w:rsidRPr="000A61E0" w:rsidRDefault="000A61E0" w:rsidP="000A61E0">
      <w:pPr>
        <w:numPr>
          <w:ilvl w:val="0"/>
          <w:numId w:val="13"/>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Выполните задания после текста.</w:t>
      </w:r>
    </w:p>
    <w:p w:rsidR="000A61E0" w:rsidRPr="000A61E0" w:rsidRDefault="000A61E0" w:rsidP="000A61E0">
      <w:pPr>
        <w:shd w:val="clear" w:color="auto" w:fill="FFFFFF"/>
        <w:spacing w:after="0" w:line="240" w:lineRule="auto"/>
        <w:ind w:left="360"/>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w:t>
      </w:r>
    </w:p>
    <w:p w:rsidR="000A61E0" w:rsidRPr="000A61E0" w:rsidRDefault="000A61E0" w:rsidP="000A61E0">
      <w:pPr>
        <w:shd w:val="clear" w:color="auto" w:fill="FFFFFF"/>
        <w:spacing w:after="0" w:line="240" w:lineRule="auto"/>
        <w:ind w:left="360"/>
        <w:jc w:val="center"/>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Дружная весна.</w:t>
      </w:r>
    </w:p>
    <w:p w:rsidR="000A61E0" w:rsidRPr="000A61E0" w:rsidRDefault="000A61E0" w:rsidP="000A61E0">
      <w:pPr>
        <w:shd w:val="clear" w:color="auto" w:fill="FFFFFF"/>
        <w:spacing w:after="0" w:line="240" w:lineRule="auto"/>
        <w:ind w:left="360"/>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1)Весна наступила в этом году ра(н,нн)яя и соверше(н,нн)о неожида(н,нн)ая. 2)Побежали по деревенским улицам сверка..щие ручейки сердито пенясь вокруг камен..ев и быстро вертя щепки и гуси..ый пух. 3)В огромных лужах воды из(под) деревьев отразилось голубое небо с плывущ..ми по нему крутящ..мися облаками. 4)Воробьи стаями обсыпавшие пр..дорожные кусты кричали так громко и возбужде(н,нн)о что ничего нельзя было ра(с,сс)лышать за их криком. 5)Везде чувствовалась  радос..ная тревога жизни.</w:t>
      </w:r>
    </w:p>
    <w:p w:rsidR="000A61E0" w:rsidRPr="000A61E0" w:rsidRDefault="000A61E0" w:rsidP="000A61E0">
      <w:pPr>
        <w:shd w:val="clear" w:color="auto" w:fill="FFFFFF"/>
        <w:spacing w:after="0" w:line="240" w:lineRule="auto"/>
        <w:ind w:left="360"/>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6) Снег сошел оставшись еще кое(где) грязными кл..чками в лощинах и тенистых перелесках. 7)Из(под) него выглянула обнаже(н,нн)ая земля отдохну..шая (в)течен.. зимы и теперь полная свежих соков. 8)(С)верху над нивами так(же) вился ле..кий парок наполня..ший воздух запахом отта..вшей земли, который даже в городе узнаеш.. среди сотен других запахов.</w:t>
      </w:r>
    </w:p>
    <w:p w:rsidR="000A61E0" w:rsidRPr="000A61E0" w:rsidRDefault="000A61E0" w:rsidP="000A61E0">
      <w:pPr>
        <w:shd w:val="clear" w:color="auto" w:fill="FFFFFF"/>
        <w:spacing w:after="0" w:line="240" w:lineRule="auto"/>
        <w:ind w:left="360"/>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9)Почему(то) у меня кошки скребли на душе: вместе с этим ар..матом вливалась в мою душу весе(н,нн)яя грусть исполне(н,нн)ая бе..покойных  ожиданий. 10)Ночи стали теплее в их густом мраке чу..ствовалась какая(то)</w:t>
      </w:r>
      <w:r w:rsidRPr="000A61E0">
        <w:rPr>
          <w:rFonts w:ascii="Times New Roman" w:eastAsia="Times New Roman" w:hAnsi="Times New Roman" w:cs="Times New Roman"/>
          <w:b/>
          <w:bCs/>
          <w:color w:val="000000"/>
          <w:u w:val="single"/>
          <w:lang w:eastAsia="ru-RU"/>
        </w:rPr>
        <w:t>(не)зримая</w:t>
      </w:r>
      <w:r w:rsidRPr="000A61E0">
        <w:rPr>
          <w:rFonts w:ascii="Times New Roman" w:eastAsia="Times New Roman" w:hAnsi="Times New Roman" w:cs="Times New Roman"/>
          <w:color w:val="000000"/>
          <w:lang w:eastAsia="ru-RU"/>
        </w:rPr>
        <w:t> творческая работа природы.</w:t>
      </w:r>
    </w:p>
    <w:p w:rsidR="000A61E0" w:rsidRPr="000A61E0" w:rsidRDefault="000A61E0" w:rsidP="000A61E0">
      <w:pPr>
        <w:numPr>
          <w:ilvl w:val="0"/>
          <w:numId w:val="14"/>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из </w:t>
      </w:r>
      <w:r w:rsidRPr="000A61E0">
        <w:rPr>
          <w:rFonts w:ascii="Times New Roman" w:eastAsia="Times New Roman" w:hAnsi="Times New Roman" w:cs="Times New Roman"/>
          <w:color w:val="000000"/>
          <w:u w:val="single"/>
          <w:lang w:eastAsia="ru-RU"/>
        </w:rPr>
        <w:t>второго абзаца</w:t>
      </w:r>
      <w:r w:rsidRPr="000A61E0">
        <w:rPr>
          <w:rFonts w:ascii="Times New Roman" w:eastAsia="Times New Roman" w:hAnsi="Times New Roman" w:cs="Times New Roman"/>
          <w:color w:val="000000"/>
          <w:lang w:eastAsia="ru-RU"/>
        </w:rPr>
        <w:t> текста выпишите частицы;</w:t>
      </w:r>
    </w:p>
    <w:p w:rsidR="000A61E0" w:rsidRPr="000A61E0" w:rsidRDefault="000A61E0" w:rsidP="000A61E0">
      <w:pPr>
        <w:numPr>
          <w:ilvl w:val="0"/>
          <w:numId w:val="14"/>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графически объясните роль сочинительного союза в предложениях №1,2;</w:t>
      </w:r>
    </w:p>
    <w:p w:rsidR="000A61E0" w:rsidRPr="000A61E0" w:rsidRDefault="000A61E0" w:rsidP="000A61E0">
      <w:pPr>
        <w:numPr>
          <w:ilvl w:val="0"/>
          <w:numId w:val="14"/>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графически объясните знаки препинания в предложениях </w:t>
      </w:r>
      <w:r w:rsidRPr="000A61E0">
        <w:rPr>
          <w:rFonts w:ascii="Times New Roman" w:eastAsia="Times New Roman" w:hAnsi="Times New Roman" w:cs="Times New Roman"/>
          <w:color w:val="000000"/>
          <w:u w:val="single"/>
          <w:lang w:eastAsia="ru-RU"/>
        </w:rPr>
        <w:t>второго</w:t>
      </w:r>
      <w:r w:rsidRPr="000A61E0">
        <w:rPr>
          <w:rFonts w:ascii="Times New Roman" w:eastAsia="Times New Roman" w:hAnsi="Times New Roman" w:cs="Times New Roman"/>
          <w:b/>
          <w:bCs/>
          <w:color w:val="000000"/>
          <w:u w:val="single"/>
          <w:lang w:eastAsia="ru-RU"/>
        </w:rPr>
        <w:t> </w:t>
      </w:r>
      <w:r w:rsidRPr="000A61E0">
        <w:rPr>
          <w:rFonts w:ascii="Times New Roman" w:eastAsia="Times New Roman" w:hAnsi="Times New Roman" w:cs="Times New Roman"/>
          <w:color w:val="000000"/>
          <w:u w:val="single"/>
          <w:lang w:eastAsia="ru-RU"/>
        </w:rPr>
        <w:t>абзаца</w:t>
      </w:r>
      <w:r w:rsidRPr="000A61E0">
        <w:rPr>
          <w:rFonts w:ascii="Times New Roman" w:eastAsia="Times New Roman" w:hAnsi="Times New Roman" w:cs="Times New Roman"/>
          <w:color w:val="000000"/>
          <w:lang w:eastAsia="ru-RU"/>
        </w:rPr>
        <w:t>;</w:t>
      </w:r>
    </w:p>
    <w:p w:rsidR="000A61E0" w:rsidRPr="000A61E0" w:rsidRDefault="000A61E0" w:rsidP="000A61E0">
      <w:pPr>
        <w:numPr>
          <w:ilvl w:val="0"/>
          <w:numId w:val="14"/>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объясните лексическое значение выделенного в тексте слова.</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Материал для  проведения промежуточной аттестации по русскому языку в 7 классе</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lastRenderedPageBreak/>
        <w:t>Вариант 1.</w:t>
      </w:r>
    </w:p>
    <w:p w:rsidR="000A61E0" w:rsidRPr="000A61E0" w:rsidRDefault="000A61E0" w:rsidP="000A61E0">
      <w:pPr>
        <w:numPr>
          <w:ilvl w:val="0"/>
          <w:numId w:val="15"/>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Прочитайте текст. Запишите его, вставив пропущенные буквы, раскрыв скобки и расставив недостающие знаки препинания.</w:t>
      </w:r>
    </w:p>
    <w:p w:rsidR="000A61E0" w:rsidRPr="000A61E0" w:rsidRDefault="000A61E0" w:rsidP="000A61E0">
      <w:pPr>
        <w:numPr>
          <w:ilvl w:val="0"/>
          <w:numId w:val="15"/>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Выполните задания после текста.</w:t>
      </w:r>
    </w:p>
    <w:p w:rsidR="000A61E0" w:rsidRPr="000A61E0" w:rsidRDefault="000A61E0" w:rsidP="000A61E0">
      <w:pPr>
        <w:shd w:val="clear" w:color="auto" w:fill="FFFFFF"/>
        <w:spacing w:after="0" w:line="240" w:lineRule="auto"/>
        <w:ind w:left="360"/>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w:t>
      </w:r>
    </w:p>
    <w:p w:rsidR="000A61E0" w:rsidRPr="000A61E0" w:rsidRDefault="000A61E0" w:rsidP="000A61E0">
      <w:pPr>
        <w:shd w:val="clear" w:color="auto" w:fill="FFFFFF"/>
        <w:spacing w:after="0" w:line="240" w:lineRule="auto"/>
        <w:ind w:left="360"/>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(1)Календарь это перечень дней года </w:t>
      </w:r>
      <w:r w:rsidRPr="000A61E0">
        <w:rPr>
          <w:rFonts w:ascii="Times New Roman" w:eastAsia="Times New Roman" w:hAnsi="Times New Roman" w:cs="Times New Roman"/>
          <w:b/>
          <w:bCs/>
          <w:color w:val="000000"/>
          <w:u w:val="single"/>
          <w:lang w:eastAsia="ru-RU"/>
        </w:rPr>
        <w:t>ра..битый</w:t>
      </w:r>
      <w:r w:rsidRPr="000A61E0">
        <w:rPr>
          <w:rFonts w:ascii="Times New Roman" w:eastAsia="Times New Roman" w:hAnsi="Times New Roman" w:cs="Times New Roman"/>
          <w:color w:val="000000"/>
          <w:lang w:eastAsia="ru-RU"/>
        </w:rPr>
        <w:t> на недели и месяцы. (2)По латыни «календы» - первые дни месяцев которые в Древнем мире публично об..являли глашатаи. (3)Первые пр..дшестве..ики совреме..ого календаря по..вились уже 30 тысяч лет назад. (4)(Не) давно были найде..ы обломки костей с зару..ками обознача..щими определе..ое количество дней в другом крупном отрезке врем..ни. (5)В древности и в средн..вековье они играли большую роль, например, для определения дат религиозных праз..ников.</w:t>
      </w:r>
    </w:p>
    <w:p w:rsidR="000A61E0" w:rsidRPr="000A61E0" w:rsidRDefault="000A61E0" w:rsidP="000A61E0">
      <w:pPr>
        <w:shd w:val="clear" w:color="auto" w:fill="FFFFFF"/>
        <w:spacing w:after="0" w:line="240" w:lineRule="auto"/>
        <w:ind w:left="360"/>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(6) Сегодня календари имеют самую разн..образную форму. (7)Самыми популярными являют?ся карма..ый и отрывной календари. (8)Есть функция календаря и в наручных часах и в сотовых телефонах указыва..щих точную дату даже учитывая високосные годы.</w:t>
      </w:r>
    </w:p>
    <w:p w:rsidR="000A61E0" w:rsidRPr="000A61E0" w:rsidRDefault="000A61E0" w:rsidP="000A61E0">
      <w:pPr>
        <w:numPr>
          <w:ilvl w:val="0"/>
          <w:numId w:val="16"/>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из </w:t>
      </w:r>
      <w:r w:rsidRPr="000A61E0">
        <w:rPr>
          <w:rFonts w:ascii="Times New Roman" w:eastAsia="Times New Roman" w:hAnsi="Times New Roman" w:cs="Times New Roman"/>
          <w:color w:val="000000"/>
          <w:u w:val="single"/>
          <w:lang w:eastAsia="ru-RU"/>
        </w:rPr>
        <w:t>предложений № 1-5 </w:t>
      </w:r>
      <w:r w:rsidRPr="000A61E0">
        <w:rPr>
          <w:rFonts w:ascii="Times New Roman" w:eastAsia="Times New Roman" w:hAnsi="Times New Roman" w:cs="Times New Roman"/>
          <w:color w:val="000000"/>
          <w:lang w:eastAsia="ru-RU"/>
        </w:rPr>
        <w:t> текста выпишите наречия;</w:t>
      </w:r>
    </w:p>
    <w:p w:rsidR="000A61E0" w:rsidRPr="000A61E0" w:rsidRDefault="000A61E0" w:rsidP="000A61E0">
      <w:pPr>
        <w:numPr>
          <w:ilvl w:val="0"/>
          <w:numId w:val="16"/>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графически объясните роль сочинительного союза в предложениях №5,8;</w:t>
      </w:r>
    </w:p>
    <w:p w:rsidR="000A61E0" w:rsidRPr="000A61E0" w:rsidRDefault="000A61E0" w:rsidP="000A61E0">
      <w:pPr>
        <w:numPr>
          <w:ilvl w:val="0"/>
          <w:numId w:val="16"/>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графически объясните знаки препинания в предложениях </w:t>
      </w:r>
      <w:r w:rsidRPr="000A61E0">
        <w:rPr>
          <w:rFonts w:ascii="Times New Roman" w:eastAsia="Times New Roman" w:hAnsi="Times New Roman" w:cs="Times New Roman"/>
          <w:color w:val="000000"/>
          <w:u w:val="single"/>
          <w:lang w:eastAsia="ru-RU"/>
        </w:rPr>
        <w:t>первого</w:t>
      </w:r>
      <w:r w:rsidRPr="000A61E0">
        <w:rPr>
          <w:rFonts w:ascii="Times New Roman" w:eastAsia="Times New Roman" w:hAnsi="Times New Roman" w:cs="Times New Roman"/>
          <w:b/>
          <w:bCs/>
          <w:color w:val="000000"/>
          <w:u w:val="single"/>
          <w:lang w:eastAsia="ru-RU"/>
        </w:rPr>
        <w:t> </w:t>
      </w:r>
      <w:r w:rsidRPr="000A61E0">
        <w:rPr>
          <w:rFonts w:ascii="Times New Roman" w:eastAsia="Times New Roman" w:hAnsi="Times New Roman" w:cs="Times New Roman"/>
          <w:color w:val="000000"/>
          <w:u w:val="single"/>
          <w:lang w:eastAsia="ru-RU"/>
        </w:rPr>
        <w:t>абзаца</w:t>
      </w:r>
      <w:r w:rsidRPr="000A61E0">
        <w:rPr>
          <w:rFonts w:ascii="Times New Roman" w:eastAsia="Times New Roman" w:hAnsi="Times New Roman" w:cs="Times New Roman"/>
          <w:color w:val="000000"/>
          <w:lang w:eastAsia="ru-RU"/>
        </w:rPr>
        <w:t>;</w:t>
      </w:r>
    </w:p>
    <w:p w:rsidR="000A61E0" w:rsidRPr="000A61E0" w:rsidRDefault="000A61E0" w:rsidP="000A61E0">
      <w:pPr>
        <w:numPr>
          <w:ilvl w:val="0"/>
          <w:numId w:val="16"/>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объясните лексическое значение выделенного в тексте слова.</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Материал для  проведения промежуточной аттестации по русскому языку в 7 классе</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Вариант 2.</w:t>
      </w:r>
    </w:p>
    <w:p w:rsidR="000A61E0" w:rsidRPr="000A61E0" w:rsidRDefault="000A61E0" w:rsidP="000A61E0">
      <w:pPr>
        <w:numPr>
          <w:ilvl w:val="0"/>
          <w:numId w:val="17"/>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Прочитайте текст. Запишите его, вставив пропущенные буквы, раскрыв скобки и расставив недостающие знаки препинания.</w:t>
      </w:r>
    </w:p>
    <w:p w:rsidR="000A61E0" w:rsidRPr="000A61E0" w:rsidRDefault="000A61E0" w:rsidP="000A61E0">
      <w:pPr>
        <w:numPr>
          <w:ilvl w:val="0"/>
          <w:numId w:val="17"/>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Выполните задания после текста.</w:t>
      </w:r>
    </w:p>
    <w:p w:rsidR="000A61E0" w:rsidRPr="000A61E0" w:rsidRDefault="000A61E0" w:rsidP="000A61E0">
      <w:pPr>
        <w:shd w:val="clear" w:color="auto" w:fill="FFFFFF"/>
        <w:spacing w:after="0" w:line="240" w:lineRule="auto"/>
        <w:ind w:left="360"/>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w:t>
      </w:r>
    </w:p>
    <w:p w:rsidR="000A61E0" w:rsidRPr="000A61E0" w:rsidRDefault="000A61E0" w:rsidP="000A61E0">
      <w:pPr>
        <w:shd w:val="clear" w:color="auto" w:fill="FFFFFF"/>
        <w:spacing w:after="0" w:line="240" w:lineRule="auto"/>
        <w:ind w:left="360"/>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(1) В часы </w:t>
      </w:r>
      <w:r w:rsidRPr="000A61E0">
        <w:rPr>
          <w:rFonts w:ascii="Times New Roman" w:eastAsia="Times New Roman" w:hAnsi="Times New Roman" w:cs="Times New Roman"/>
          <w:b/>
          <w:bCs/>
          <w:color w:val="000000"/>
          <w:u w:val="single"/>
          <w:lang w:eastAsia="ru-RU"/>
        </w:rPr>
        <w:t>досуга</w:t>
      </w:r>
      <w:r w:rsidRPr="000A61E0">
        <w:rPr>
          <w:rFonts w:ascii="Times New Roman" w:eastAsia="Times New Roman" w:hAnsi="Times New Roman" w:cs="Times New Roman"/>
          <w:color w:val="000000"/>
          <w:lang w:eastAsia="ru-RU"/>
        </w:rPr>
        <w:t> отец заб..вляя своего сына сооружал для него маленькие ветря..ые мельницы клее..л бумажных змеев и пускал вместе с ним мыльные пузыри. (2) Мыльные пузыри иногда пон..мались довольно высоко.</w:t>
      </w:r>
    </w:p>
    <w:p w:rsidR="000A61E0" w:rsidRPr="000A61E0" w:rsidRDefault="000A61E0" w:rsidP="000A61E0">
      <w:pPr>
        <w:shd w:val="clear" w:color="auto" w:fill="FFFFFF"/>
        <w:spacing w:after="0" w:line="240" w:lineRule="auto"/>
        <w:ind w:left="360"/>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(3) Отец был (не) грамотным мечтателем и он часто говорил сыну:</w:t>
      </w:r>
    </w:p>
    <w:p w:rsidR="000A61E0" w:rsidRPr="000A61E0" w:rsidRDefault="000A61E0" w:rsidP="000A61E0">
      <w:pPr>
        <w:shd w:val="clear" w:color="auto" w:fill="FFFFFF"/>
        <w:spacing w:after="0" w:line="240" w:lineRule="auto"/>
        <w:ind w:left="360"/>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(4) Малыш! (5) Если (бы) у мыльного пузыря была прочная оболочка он (бы) поднялся высоко (высоко) и летел (бы) долго (долго).</w:t>
      </w:r>
    </w:p>
    <w:p w:rsidR="000A61E0" w:rsidRPr="000A61E0" w:rsidRDefault="000A61E0" w:rsidP="000A61E0">
      <w:pPr>
        <w:shd w:val="clear" w:color="auto" w:fill="FFFFFF"/>
        <w:spacing w:after="0" w:line="240" w:lineRule="auto"/>
        <w:ind w:left="360"/>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(6) У мальчика заг..рались глаза. (7) Отец научил его мечтать о полете в небо. (8) Он внушил ему мысль о таком пузыре который будет больше стога сена и сможет поднять человека. (9) Он верил что образова..ый сын из..щет прочную и легкую оболочку для больш.. пузыря и осуществит отцовские мечты.</w:t>
      </w:r>
    </w:p>
    <w:p w:rsidR="000A61E0" w:rsidRPr="000A61E0" w:rsidRDefault="000A61E0" w:rsidP="000A61E0">
      <w:pPr>
        <w:shd w:val="clear" w:color="auto" w:fill="FFFFFF"/>
        <w:spacing w:after="0" w:line="240" w:lineRule="auto"/>
        <w:ind w:left="360"/>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(10) И он их осуществил. (11) Знатный (воздухо)плаватель и его отец обнявшись (не) замечая (ни)кого любовались полетом радужных мыльных пузырей выдува..мых через тонкую соломинку сыном (воздухо)плавателя и внуком старика из далек.. с..ления.</w:t>
      </w:r>
    </w:p>
    <w:p w:rsidR="000A61E0" w:rsidRPr="000A61E0" w:rsidRDefault="000A61E0" w:rsidP="000A61E0">
      <w:pPr>
        <w:numPr>
          <w:ilvl w:val="0"/>
          <w:numId w:val="18"/>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из </w:t>
      </w:r>
      <w:r w:rsidRPr="000A61E0">
        <w:rPr>
          <w:rFonts w:ascii="Times New Roman" w:eastAsia="Times New Roman" w:hAnsi="Times New Roman" w:cs="Times New Roman"/>
          <w:color w:val="000000"/>
          <w:u w:val="single"/>
          <w:lang w:eastAsia="ru-RU"/>
        </w:rPr>
        <w:t>предложений №8-11 </w:t>
      </w:r>
      <w:r w:rsidRPr="000A61E0">
        <w:rPr>
          <w:rFonts w:ascii="Times New Roman" w:eastAsia="Times New Roman" w:hAnsi="Times New Roman" w:cs="Times New Roman"/>
          <w:color w:val="000000"/>
          <w:lang w:eastAsia="ru-RU"/>
        </w:rPr>
        <w:t> выпишите предлоги;</w:t>
      </w:r>
    </w:p>
    <w:p w:rsidR="000A61E0" w:rsidRPr="000A61E0" w:rsidRDefault="000A61E0" w:rsidP="000A61E0">
      <w:pPr>
        <w:numPr>
          <w:ilvl w:val="0"/>
          <w:numId w:val="18"/>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графически объясните роль сочинительного союза в предложениях №1,3;</w:t>
      </w:r>
    </w:p>
    <w:p w:rsidR="000A61E0" w:rsidRPr="000A61E0" w:rsidRDefault="000A61E0" w:rsidP="000A61E0">
      <w:pPr>
        <w:numPr>
          <w:ilvl w:val="0"/>
          <w:numId w:val="18"/>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графически объясните знаки препинания в предложениях </w:t>
      </w:r>
      <w:r w:rsidRPr="000A61E0">
        <w:rPr>
          <w:rFonts w:ascii="Times New Roman" w:eastAsia="Times New Roman" w:hAnsi="Times New Roman" w:cs="Times New Roman"/>
          <w:color w:val="000000"/>
          <w:u w:val="single"/>
          <w:lang w:eastAsia="ru-RU"/>
        </w:rPr>
        <w:t>№1,3.</w:t>
      </w:r>
    </w:p>
    <w:p w:rsidR="000A61E0" w:rsidRPr="000A61E0" w:rsidRDefault="000A61E0" w:rsidP="000A61E0">
      <w:pPr>
        <w:numPr>
          <w:ilvl w:val="0"/>
          <w:numId w:val="18"/>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объясните лексическое значение выделенного в тексте слова.</w:t>
      </w:r>
    </w:p>
    <w:p w:rsidR="000A61E0" w:rsidRPr="000A61E0" w:rsidRDefault="000A61E0" w:rsidP="000A61E0">
      <w:pPr>
        <w:numPr>
          <w:ilvl w:val="0"/>
          <w:numId w:val="18"/>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из предложений №1-3 выпишите деепричастие(-я).</w:t>
      </w:r>
    </w:p>
    <w:p w:rsidR="000A61E0" w:rsidRPr="000A61E0" w:rsidRDefault="000A61E0" w:rsidP="000A61E0">
      <w:pPr>
        <w:numPr>
          <w:ilvl w:val="0"/>
          <w:numId w:val="18"/>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определите, какой частью речи является слово «</w:t>
      </w:r>
      <w:r w:rsidRPr="000A61E0">
        <w:rPr>
          <w:rFonts w:ascii="Times New Roman" w:eastAsia="Times New Roman" w:hAnsi="Times New Roman" w:cs="Times New Roman"/>
          <w:b/>
          <w:bCs/>
          <w:i/>
          <w:iCs/>
          <w:color w:val="000000"/>
          <w:lang w:eastAsia="ru-RU"/>
        </w:rPr>
        <w:t>осуществит» </w:t>
      </w:r>
      <w:r w:rsidRPr="000A61E0">
        <w:rPr>
          <w:rFonts w:ascii="Times New Roman" w:eastAsia="Times New Roman" w:hAnsi="Times New Roman" w:cs="Times New Roman"/>
          <w:color w:val="000000"/>
          <w:lang w:eastAsia="ru-RU"/>
        </w:rPr>
        <w:t> из предложения №9.</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Материал для  проведения промежуточной аттестации по русскому языку в 7 классе</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Вариант 3.</w:t>
      </w:r>
    </w:p>
    <w:p w:rsidR="000A61E0" w:rsidRPr="000A61E0" w:rsidRDefault="000A61E0" w:rsidP="000A61E0">
      <w:pPr>
        <w:numPr>
          <w:ilvl w:val="0"/>
          <w:numId w:val="19"/>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Прочитайте текст. Запишите его, вставив пропущенные буквы, раскрыв скобки и расставив недостающие знаки препинания.</w:t>
      </w:r>
    </w:p>
    <w:p w:rsidR="000A61E0" w:rsidRPr="000A61E0" w:rsidRDefault="000A61E0" w:rsidP="000A61E0">
      <w:pPr>
        <w:numPr>
          <w:ilvl w:val="0"/>
          <w:numId w:val="19"/>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Выполните задания после текста.</w:t>
      </w:r>
    </w:p>
    <w:p w:rsidR="000A61E0" w:rsidRPr="000A61E0" w:rsidRDefault="000A61E0" w:rsidP="000A61E0">
      <w:pPr>
        <w:shd w:val="clear" w:color="auto" w:fill="FFFFFF"/>
        <w:spacing w:after="0" w:line="240" w:lineRule="auto"/>
        <w:ind w:left="360"/>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lastRenderedPageBreak/>
        <w:t>                                                   </w:t>
      </w:r>
    </w:p>
    <w:p w:rsidR="000A61E0" w:rsidRPr="000A61E0" w:rsidRDefault="000A61E0" w:rsidP="000A61E0">
      <w:pPr>
        <w:shd w:val="clear" w:color="auto" w:fill="FFFFFF"/>
        <w:spacing w:after="0" w:line="240" w:lineRule="auto"/>
        <w:ind w:left="360"/>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(1) Когда(то) на Земле (не) существовало (ни)городов (ни)сел (не) было да(же) землянок и Человек жил (не)многим лучше зверя.</w:t>
      </w:r>
    </w:p>
    <w:p w:rsidR="000A61E0" w:rsidRPr="000A61E0" w:rsidRDefault="000A61E0" w:rsidP="000A61E0">
      <w:pPr>
        <w:shd w:val="clear" w:color="auto" w:fill="FFFFFF"/>
        <w:spacing w:after="0" w:line="240" w:lineRule="auto"/>
        <w:ind w:left="360"/>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(2) Всё окружа..щее было (не) дружелюбно к Человеку.</w:t>
      </w:r>
    </w:p>
    <w:p w:rsidR="000A61E0" w:rsidRPr="000A61E0" w:rsidRDefault="000A61E0" w:rsidP="000A61E0">
      <w:pPr>
        <w:shd w:val="clear" w:color="auto" w:fill="FFFFFF"/>
        <w:spacing w:after="0" w:line="240" w:lineRule="auto"/>
        <w:ind w:left="360"/>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(3) (Не) гостепр..имные леса старались (не)пропустить (в) глубь своего зеленого царства. (4) Вода пр..граждала Человеку дорогу угр..жая </w:t>
      </w:r>
      <w:r w:rsidRPr="000A61E0">
        <w:rPr>
          <w:rFonts w:ascii="Times New Roman" w:eastAsia="Times New Roman" w:hAnsi="Times New Roman" w:cs="Times New Roman"/>
          <w:b/>
          <w:bCs/>
          <w:color w:val="000000"/>
          <w:u w:val="single"/>
          <w:lang w:eastAsia="ru-RU"/>
        </w:rPr>
        <w:t>погл..тить</w:t>
      </w:r>
      <w:r w:rsidRPr="000A61E0">
        <w:rPr>
          <w:rFonts w:ascii="Times New Roman" w:eastAsia="Times New Roman" w:hAnsi="Times New Roman" w:cs="Times New Roman"/>
          <w:color w:val="000000"/>
          <w:lang w:eastAsia="ru-RU"/>
        </w:rPr>
        <w:t> его и похоронить на речном дне. (5) Дожди и град секли Человека скудно пр..крытого шкурой зверя.</w:t>
      </w:r>
    </w:p>
    <w:p w:rsidR="000A61E0" w:rsidRPr="000A61E0" w:rsidRDefault="000A61E0" w:rsidP="000A61E0">
      <w:pPr>
        <w:shd w:val="clear" w:color="auto" w:fill="FFFFFF"/>
        <w:spacing w:after="0" w:line="240" w:lineRule="auto"/>
        <w:ind w:left="360"/>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(6) Всё было против Человека – да(же) ночь. (7) Окут..вая мраком землю она помогала зверям нападать на людей. (8) Но самый страшный и самый (не)понятный враг был Огонь.</w:t>
      </w:r>
    </w:p>
    <w:p w:rsidR="000A61E0" w:rsidRPr="000A61E0" w:rsidRDefault="000A61E0" w:rsidP="000A61E0">
      <w:pPr>
        <w:shd w:val="clear" w:color="auto" w:fill="FFFFFF"/>
        <w:spacing w:after="0" w:line="240" w:lineRule="auto"/>
        <w:ind w:left="360"/>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(9) Это ж..лтое чудо возника..щее (не)извес..но откуда заставляло Человека в ужасе убегать пугая его своим колдовским умением пр..вращать леса в золу и пепел. (10) Огонь для Человека был тайной.</w:t>
      </w:r>
    </w:p>
    <w:p w:rsidR="000A61E0" w:rsidRPr="000A61E0" w:rsidRDefault="000A61E0" w:rsidP="000A61E0">
      <w:pPr>
        <w:numPr>
          <w:ilvl w:val="0"/>
          <w:numId w:val="20"/>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из </w:t>
      </w:r>
      <w:r w:rsidRPr="000A61E0">
        <w:rPr>
          <w:rFonts w:ascii="Times New Roman" w:eastAsia="Times New Roman" w:hAnsi="Times New Roman" w:cs="Times New Roman"/>
          <w:color w:val="000000"/>
          <w:u w:val="single"/>
          <w:lang w:eastAsia="ru-RU"/>
        </w:rPr>
        <w:t>предложения №1 </w:t>
      </w:r>
      <w:r w:rsidRPr="000A61E0">
        <w:rPr>
          <w:rFonts w:ascii="Times New Roman" w:eastAsia="Times New Roman" w:hAnsi="Times New Roman" w:cs="Times New Roman"/>
          <w:color w:val="000000"/>
          <w:lang w:eastAsia="ru-RU"/>
        </w:rPr>
        <w:t> выпишите частицы;</w:t>
      </w:r>
    </w:p>
    <w:p w:rsidR="000A61E0" w:rsidRPr="000A61E0" w:rsidRDefault="000A61E0" w:rsidP="000A61E0">
      <w:pPr>
        <w:numPr>
          <w:ilvl w:val="0"/>
          <w:numId w:val="20"/>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графически объясните роль сочинительного союза в предложениях №4,5,9;</w:t>
      </w:r>
    </w:p>
    <w:p w:rsidR="000A61E0" w:rsidRPr="000A61E0" w:rsidRDefault="000A61E0" w:rsidP="000A61E0">
      <w:pPr>
        <w:numPr>
          <w:ilvl w:val="0"/>
          <w:numId w:val="20"/>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графически объясните знаки препинания в предложениях </w:t>
      </w:r>
      <w:r w:rsidRPr="000A61E0">
        <w:rPr>
          <w:rFonts w:ascii="Times New Roman" w:eastAsia="Times New Roman" w:hAnsi="Times New Roman" w:cs="Times New Roman"/>
          <w:color w:val="000000"/>
          <w:u w:val="single"/>
          <w:lang w:eastAsia="ru-RU"/>
        </w:rPr>
        <w:t>№1,9.</w:t>
      </w:r>
    </w:p>
    <w:p w:rsidR="000A61E0" w:rsidRPr="000A61E0" w:rsidRDefault="000A61E0" w:rsidP="000A61E0">
      <w:pPr>
        <w:numPr>
          <w:ilvl w:val="0"/>
          <w:numId w:val="20"/>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объясните лексическое значение выделенного в тексте слова.</w:t>
      </w:r>
    </w:p>
    <w:p w:rsidR="000A61E0" w:rsidRPr="000A61E0" w:rsidRDefault="000A61E0" w:rsidP="000A61E0">
      <w:pPr>
        <w:numPr>
          <w:ilvl w:val="0"/>
          <w:numId w:val="20"/>
        </w:numPr>
        <w:shd w:val="clear" w:color="auto" w:fill="FFFFFF"/>
        <w:spacing w:after="0" w:line="240" w:lineRule="auto"/>
        <w:rPr>
          <w:rFonts w:ascii="Calibri" w:eastAsia="Times New Roman" w:hAnsi="Calibri" w:cs="Arial"/>
          <w:color w:val="000000"/>
          <w:lang w:eastAsia="ru-RU"/>
        </w:rPr>
      </w:pPr>
      <w:r w:rsidRPr="000A61E0">
        <w:rPr>
          <w:rFonts w:ascii="Times New Roman" w:eastAsia="Times New Roman" w:hAnsi="Times New Roman" w:cs="Times New Roman"/>
          <w:color w:val="000000"/>
          <w:lang w:eastAsia="ru-RU"/>
        </w:rPr>
        <w:t>из предложений №1-3 выпишите существительные.</w:t>
      </w:r>
    </w:p>
    <w:p w:rsidR="000A61E0" w:rsidRPr="000A61E0" w:rsidRDefault="000A61E0" w:rsidP="000A61E0">
      <w:pPr>
        <w:shd w:val="clear" w:color="auto" w:fill="FFFFFF"/>
        <w:spacing w:after="0" w:line="240" w:lineRule="auto"/>
        <w:ind w:left="360"/>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6.   определите, какой частью речи является слово «</w:t>
      </w:r>
      <w:r w:rsidRPr="000A61E0">
        <w:rPr>
          <w:rFonts w:ascii="Times New Roman" w:eastAsia="Times New Roman" w:hAnsi="Times New Roman" w:cs="Times New Roman"/>
          <w:b/>
          <w:bCs/>
          <w:i/>
          <w:iCs/>
          <w:color w:val="000000"/>
          <w:lang w:eastAsia="ru-RU"/>
        </w:rPr>
        <w:t>скудно» </w:t>
      </w:r>
      <w:r w:rsidRPr="000A61E0">
        <w:rPr>
          <w:rFonts w:ascii="Times New Roman" w:eastAsia="Times New Roman" w:hAnsi="Times New Roman" w:cs="Times New Roman"/>
          <w:color w:val="000000"/>
          <w:lang w:eastAsia="ru-RU"/>
        </w:rPr>
        <w:t>в предложении № 5.</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Проверочная работа по теме «Наречие. Начало».</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Вариант 1.</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1. Укажите слово, в котором есть окончание.</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а) (ныряйте) неглубоко      в) (делайте) быстро</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б) (озеро) неглубоко            г) выполняя (задание)</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2. Какое из данных слов является наречием?</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а) близко  б) близкий   в) близость   г)приблизиться</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3. Какое из данных слов не является наречием?</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а) непременно  б) по-видимому в) слегка  г) должен</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4) Какое из данных наречий обозначает место действия?</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а) красиво  б) далеко  в) торопливо  г)смолоду</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5) В каких предложениях НЕ пишется раздельно?</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а) (Не) охотно и (не)смело солнце смотрит на поля.</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б) Солнышко иногда пробивается сквозь тучи, но светит далеко (не)радостно.</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в) И на душе (не)весело, а грустно.</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г) День выдался (не) по-летнему холодный.</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6) Какой частью речи является выделенное слово в предложении:   </w:t>
      </w:r>
      <w:r w:rsidRPr="000A61E0">
        <w:rPr>
          <w:rFonts w:ascii="Times New Roman" w:eastAsia="Times New Roman" w:hAnsi="Times New Roman" w:cs="Times New Roman"/>
          <w:i/>
          <w:iCs/>
          <w:color w:val="000000"/>
          <w:lang w:eastAsia="ru-RU"/>
        </w:rPr>
        <w:t>Снега синей, снега туманней; вновь </w:t>
      </w:r>
      <w:r w:rsidRPr="000A61E0">
        <w:rPr>
          <w:rFonts w:ascii="Times New Roman" w:eastAsia="Times New Roman" w:hAnsi="Times New Roman" w:cs="Times New Roman"/>
          <w:b/>
          <w:bCs/>
          <w:i/>
          <w:iCs/>
          <w:color w:val="000000"/>
          <w:u w:val="single"/>
          <w:lang w:eastAsia="ru-RU"/>
        </w:rPr>
        <w:t>освежённей</w:t>
      </w:r>
      <w:r w:rsidRPr="000A61E0">
        <w:rPr>
          <w:rFonts w:ascii="Times New Roman" w:eastAsia="Times New Roman" w:hAnsi="Times New Roman" w:cs="Times New Roman"/>
          <w:i/>
          <w:iCs/>
          <w:color w:val="000000"/>
          <w:lang w:eastAsia="ru-RU"/>
        </w:rPr>
        <w:t> дышим мы.</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а) прилагательное в степени сравнения; б) причастие;  в) наречие в степени сравнения.</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7) Определите разряд и степень сравнения выделенного наречия в предложении:</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i/>
          <w:iCs/>
          <w:color w:val="000000"/>
          <w:lang w:eastAsia="ru-RU"/>
        </w:rPr>
        <w:t>И лес шумит </w:t>
      </w:r>
      <w:r w:rsidRPr="000A61E0">
        <w:rPr>
          <w:rFonts w:ascii="Times New Roman" w:eastAsia="Times New Roman" w:hAnsi="Times New Roman" w:cs="Times New Roman"/>
          <w:b/>
          <w:bCs/>
          <w:i/>
          <w:iCs/>
          <w:color w:val="000000"/>
          <w:lang w:eastAsia="ru-RU"/>
        </w:rPr>
        <w:t>дружней,</w:t>
      </w:r>
      <w:r w:rsidRPr="000A61E0">
        <w:rPr>
          <w:rFonts w:ascii="Times New Roman" w:eastAsia="Times New Roman" w:hAnsi="Times New Roman" w:cs="Times New Roman"/>
          <w:i/>
          <w:iCs/>
          <w:color w:val="000000"/>
          <w:lang w:eastAsia="ru-RU"/>
        </w:rPr>
        <w:t> когда деревьев много.</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а) наречие меры, простая превосходная степень</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б) наречие места, составная сравнительная степень</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в) наречие образа действия, простая сравнительная степень</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г) наречие цели, простая превосходная степень.</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8) Укажите ряд, в котором все наречия имеют значение причины:</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а) размашисто шагать, слегка изменить, разорвать назло;</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lastRenderedPageBreak/>
        <w:t>   б) много сделать, очень волноваться, не увидеть сослепу;</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в) не разобрать спросонья, обидеть сгоряча, нечаянно коснуться;</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г) гулять дотемна, сломать нарочно, отвечать невпопад.</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9. В каком варианте ответа нет ошибки в образовании степени сравнения наречия?</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а) более мало   б) очень бескорыстно  в) менее проще  г) быстрее всех</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Проверочная работа по теме «Наречие. Начало».</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Вариант 2.</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1. Укажите слово, в котором есть окончание.</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а) (ходить) неслышно      в) (говорили) взволнованно</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б) (его) не слышно            г) прочитав (рассказ)</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2. Какое из данных слов является наречием?</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а) низость б) низина   в) низкий   г) низко</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3. Какое из данных слов не является наречием?</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а) вперед б) слева в) по-прежнему  г) готов</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4) Какое из данных наречий обозначает место действия?</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а) вверху  б) громко  в) внимательно  г) накануне</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5) В каких предложениях НЕ пишется раздельно?</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а) (Не)ожиданно Васютка очнулся и даже (не)сколько смутился.</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б) Волчата втроем напали на него и, визжа от восторга, стали кусать его, но (не)больно, а в шутку.</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в) Прогулки по лесу ничуть (не)утомительны для активного человека.</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г) И навестим поля пустые, леса, (не)давно столь густые.</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6) Какой частью речи является выделенное слово в предложении:   </w:t>
      </w:r>
      <w:r w:rsidRPr="000A61E0">
        <w:rPr>
          <w:rFonts w:ascii="Times New Roman" w:eastAsia="Times New Roman" w:hAnsi="Times New Roman" w:cs="Times New Roman"/>
          <w:i/>
          <w:iCs/>
          <w:color w:val="000000"/>
          <w:lang w:eastAsia="ru-RU"/>
        </w:rPr>
        <w:t>Снега синей, снега </w:t>
      </w:r>
      <w:r w:rsidRPr="000A61E0">
        <w:rPr>
          <w:rFonts w:ascii="Times New Roman" w:eastAsia="Times New Roman" w:hAnsi="Times New Roman" w:cs="Times New Roman"/>
          <w:b/>
          <w:bCs/>
          <w:i/>
          <w:iCs/>
          <w:color w:val="000000"/>
          <w:u w:val="single"/>
          <w:lang w:eastAsia="ru-RU"/>
        </w:rPr>
        <w:t>туманней</w:t>
      </w:r>
      <w:r w:rsidRPr="000A61E0">
        <w:rPr>
          <w:rFonts w:ascii="Times New Roman" w:eastAsia="Times New Roman" w:hAnsi="Times New Roman" w:cs="Times New Roman"/>
          <w:i/>
          <w:iCs/>
          <w:color w:val="000000"/>
          <w:lang w:eastAsia="ru-RU"/>
        </w:rPr>
        <w:t>; вновь освежённей дышим мы.</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а) прилагательное в степени сравнения; б) причастие;</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в) наречие в степени сравнения.</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7) Определите разряд и степень сравнения выделенного наречия в предложении:</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i/>
          <w:iCs/>
          <w:color w:val="000000"/>
          <w:lang w:eastAsia="ru-RU"/>
        </w:rPr>
        <w:t>Докладчик сегодня отвечал на все вопросы </w:t>
      </w:r>
      <w:r w:rsidRPr="000A61E0">
        <w:rPr>
          <w:rFonts w:ascii="Times New Roman" w:eastAsia="Times New Roman" w:hAnsi="Times New Roman" w:cs="Times New Roman"/>
          <w:b/>
          <w:bCs/>
          <w:i/>
          <w:iCs/>
          <w:color w:val="000000"/>
          <w:lang w:eastAsia="ru-RU"/>
        </w:rPr>
        <w:t>более обдуманно.</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а) наречие времени, простая превосходная степень</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б) наречие образа действия, составная сравнительная степень</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в) наречие образа действия, простая сравнительная степень</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г) наречие меры, составная превосходная степень.</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8) В каком предложении употреблено наречие времени?</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а) Утром ещё держался легкий мороз с туманом.</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б) Зря, попусту не хотелось тратить время.</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в) Здесь, в этих лесах, водилось много дичи.</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г) Кое-где на деревьях листья пожелтели.</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9. В каком варианте ответа указаны все наречия, образующие степени сравнения?</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а) Ярко  б) вправо  в) хорошо  г) нарочно</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1) а,б   2) в,г   3) б   4) а,в</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Зачет по теме «Наречие». 1 вариант.</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1. Спишите, вставляя пропущенные буквы и знаки препинания.</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lastRenderedPageBreak/>
        <w:t>    </w:t>
      </w:r>
      <w:r w:rsidRPr="000A61E0">
        <w:rPr>
          <w:rFonts w:ascii="Times New Roman" w:eastAsia="Times New Roman" w:hAnsi="Times New Roman" w:cs="Times New Roman"/>
          <w:i/>
          <w:iCs/>
          <w:color w:val="000000"/>
          <w:lang w:eastAsia="ru-RU"/>
        </w:rPr>
        <w:t>Начинает смеркат..ся. Солнце уже опускает..ся за лес. Оно бросает (не)сколько (чуть)чуть теплых лучей, которые прорезают огне..ой полосой весь лес обливая золотом верхушки сосен.</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i/>
          <w:iCs/>
          <w:color w:val="000000"/>
          <w:lang w:eastAsia="ru-RU"/>
        </w:rPr>
        <w:t>    Всё сл..лось (с)начал.. в серую, потом темную массу. Пение птиц постепе..о ослабело. (В)скоре они совсем замолкли, кроме одной какой(то) упрямой, которая, будто наперекор всем, моното..о чирикала (с)промежутками, но всё реже и реже.</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2. Замените фразеологизмы наречием с глаголом по образцу:  </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i/>
          <w:iCs/>
          <w:color w:val="000000"/>
          <w:lang w:eastAsia="ru-RU"/>
        </w:rPr>
        <w:t>разделить на две равные части - разделить  поровну.</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а) спит как убитый,      б)скакать во весь опор,    в) знать как свои пять пальцев.</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3.Спишите, поставьте в наречиях ударение:</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пиши красивее, вытри дочиста, черпая воду, наелся досыта.</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4. Замените выделенные слова и сочетания слов близкими по смыслу наречиями.</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Говорить </w:t>
      </w:r>
      <w:r w:rsidRPr="000A61E0">
        <w:rPr>
          <w:rFonts w:ascii="Times New Roman" w:eastAsia="Times New Roman" w:hAnsi="Times New Roman" w:cs="Times New Roman"/>
          <w:i/>
          <w:iCs/>
          <w:color w:val="000000"/>
          <w:lang w:eastAsia="ru-RU"/>
        </w:rPr>
        <w:t>еле слышно</w:t>
      </w:r>
      <w:r w:rsidRPr="000A61E0">
        <w:rPr>
          <w:rFonts w:ascii="Times New Roman" w:eastAsia="Times New Roman" w:hAnsi="Times New Roman" w:cs="Times New Roman"/>
          <w:color w:val="000000"/>
          <w:lang w:eastAsia="ru-RU"/>
        </w:rPr>
        <w:t>, прийти </w:t>
      </w:r>
      <w:r w:rsidRPr="000A61E0">
        <w:rPr>
          <w:rFonts w:ascii="Times New Roman" w:eastAsia="Times New Roman" w:hAnsi="Times New Roman" w:cs="Times New Roman"/>
          <w:i/>
          <w:iCs/>
          <w:color w:val="000000"/>
          <w:lang w:eastAsia="ru-RU"/>
        </w:rPr>
        <w:t>точно в назначенное время</w:t>
      </w:r>
      <w:r w:rsidRPr="000A61E0">
        <w:rPr>
          <w:rFonts w:ascii="Times New Roman" w:eastAsia="Times New Roman" w:hAnsi="Times New Roman" w:cs="Times New Roman"/>
          <w:color w:val="000000"/>
          <w:lang w:eastAsia="ru-RU"/>
        </w:rPr>
        <w:t>, читать </w:t>
      </w:r>
      <w:r w:rsidRPr="000A61E0">
        <w:rPr>
          <w:rFonts w:ascii="Times New Roman" w:eastAsia="Times New Roman" w:hAnsi="Times New Roman" w:cs="Times New Roman"/>
          <w:i/>
          <w:iCs/>
          <w:color w:val="000000"/>
          <w:lang w:eastAsia="ru-RU"/>
        </w:rPr>
        <w:t>на французском языке</w:t>
      </w:r>
      <w:r w:rsidRPr="000A61E0">
        <w:rPr>
          <w:rFonts w:ascii="Times New Roman" w:eastAsia="Times New Roman" w:hAnsi="Times New Roman" w:cs="Times New Roman"/>
          <w:color w:val="000000"/>
          <w:lang w:eastAsia="ru-RU"/>
        </w:rPr>
        <w:t>, </w:t>
      </w:r>
      <w:r w:rsidRPr="000A61E0">
        <w:rPr>
          <w:rFonts w:ascii="Times New Roman" w:eastAsia="Times New Roman" w:hAnsi="Times New Roman" w:cs="Times New Roman"/>
          <w:i/>
          <w:iCs/>
          <w:color w:val="000000"/>
          <w:lang w:eastAsia="ru-RU"/>
        </w:rPr>
        <w:t>немного</w:t>
      </w:r>
      <w:r w:rsidRPr="000A61E0">
        <w:rPr>
          <w:rFonts w:ascii="Times New Roman" w:eastAsia="Times New Roman" w:hAnsi="Times New Roman" w:cs="Times New Roman"/>
          <w:color w:val="000000"/>
          <w:lang w:eastAsia="ru-RU"/>
        </w:rPr>
        <w:t> поутихнуть.</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5. Запишите словосочетания с парами слов:</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а) ввысь - в высь,                   б) сначала - с начала,</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в) вдали - в дали,                   г) вглубь - в глубь.</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6.Выпишите наречия, разберите по составу.</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i/>
          <w:iCs/>
          <w:color w:val="000000"/>
          <w:lang w:eastAsia="ru-RU"/>
        </w:rPr>
        <w:t>    Васютка смотрит то вверх, то вниз по реке. Тянутся берега навстречу, хотят сомкнуться и теряются в просторе. Вот там, в верховьях рек, появился дымок. Идет пароход. Долго его ещё ждать.</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7*. Придумайте и запишите предложения с парами слов.</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а) Сдержа</w:t>
      </w:r>
      <w:r w:rsidRPr="000A61E0">
        <w:rPr>
          <w:rFonts w:ascii="Times New Roman" w:eastAsia="Times New Roman" w:hAnsi="Times New Roman" w:cs="Times New Roman"/>
          <w:b/>
          <w:bCs/>
          <w:color w:val="000000"/>
          <w:lang w:eastAsia="ru-RU"/>
        </w:rPr>
        <w:t>нн</w:t>
      </w:r>
      <w:r w:rsidRPr="000A61E0">
        <w:rPr>
          <w:rFonts w:ascii="Times New Roman" w:eastAsia="Times New Roman" w:hAnsi="Times New Roman" w:cs="Times New Roman"/>
          <w:color w:val="000000"/>
          <w:lang w:eastAsia="ru-RU"/>
        </w:rPr>
        <w:t>о- сдержа</w:t>
      </w:r>
      <w:r w:rsidRPr="000A61E0">
        <w:rPr>
          <w:rFonts w:ascii="Times New Roman" w:eastAsia="Times New Roman" w:hAnsi="Times New Roman" w:cs="Times New Roman"/>
          <w:b/>
          <w:bCs/>
          <w:color w:val="000000"/>
          <w:lang w:eastAsia="ru-RU"/>
        </w:rPr>
        <w:t>н</w:t>
      </w:r>
      <w:r w:rsidRPr="000A61E0">
        <w:rPr>
          <w:rFonts w:ascii="Times New Roman" w:eastAsia="Times New Roman" w:hAnsi="Times New Roman" w:cs="Times New Roman"/>
          <w:color w:val="000000"/>
          <w:lang w:eastAsia="ru-RU"/>
        </w:rPr>
        <w:t>о.</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б) растеря</w:t>
      </w:r>
      <w:r w:rsidRPr="000A61E0">
        <w:rPr>
          <w:rFonts w:ascii="Times New Roman" w:eastAsia="Times New Roman" w:hAnsi="Times New Roman" w:cs="Times New Roman"/>
          <w:b/>
          <w:bCs/>
          <w:color w:val="000000"/>
          <w:lang w:eastAsia="ru-RU"/>
        </w:rPr>
        <w:t>нн</w:t>
      </w:r>
      <w:r w:rsidRPr="000A61E0">
        <w:rPr>
          <w:rFonts w:ascii="Times New Roman" w:eastAsia="Times New Roman" w:hAnsi="Times New Roman" w:cs="Times New Roman"/>
          <w:color w:val="000000"/>
          <w:lang w:eastAsia="ru-RU"/>
        </w:rPr>
        <w:t>о- растеря</w:t>
      </w:r>
      <w:r w:rsidRPr="000A61E0">
        <w:rPr>
          <w:rFonts w:ascii="Times New Roman" w:eastAsia="Times New Roman" w:hAnsi="Times New Roman" w:cs="Times New Roman"/>
          <w:b/>
          <w:bCs/>
          <w:color w:val="000000"/>
          <w:lang w:eastAsia="ru-RU"/>
        </w:rPr>
        <w:t>н</w:t>
      </w:r>
      <w:r w:rsidRPr="000A61E0">
        <w:rPr>
          <w:rFonts w:ascii="Times New Roman" w:eastAsia="Times New Roman" w:hAnsi="Times New Roman" w:cs="Times New Roman"/>
          <w:color w:val="000000"/>
          <w:lang w:eastAsia="ru-RU"/>
        </w:rPr>
        <w:t>о.</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Зачет по теме «Наречие». 2* вариант.</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1. Спишите, вставляя пропущенные буквы и знаки препинания.</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w:t>
      </w:r>
      <w:r w:rsidRPr="000A61E0">
        <w:rPr>
          <w:rFonts w:ascii="Times New Roman" w:eastAsia="Times New Roman" w:hAnsi="Times New Roman" w:cs="Times New Roman"/>
          <w:i/>
          <w:iCs/>
          <w:color w:val="000000"/>
          <w:lang w:eastAsia="ru-RU"/>
        </w:rPr>
        <w:t>Издавн.. принято считать, что трусливее зайца зверя нет, что он боит..ся даже своей тени.</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i/>
          <w:iCs/>
          <w:color w:val="000000"/>
          <w:lang w:eastAsia="ru-RU"/>
        </w:rPr>
        <w:t>   (Не)всегда он бросается в бегство от опас..ного врага. Зат..ившись (где)нибудь в сугробе под кустом терпеливо и упорно выжидает, высматривает: авось (не)заметят. Лежит (з,с)жавшись в упругий комок. Убедившись, что опас..ность миновала, снов.. спокойно укладывает..ся отдыхать. (Волей)неволей удивляешься такой выдержке. (Не)редко именно так заяц спасается от врагов.</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2. Замените фразеологизмы наречием или глаголом с наречием по образцу:  </w:t>
      </w:r>
      <w:r w:rsidRPr="000A61E0">
        <w:rPr>
          <w:rFonts w:ascii="Times New Roman" w:eastAsia="Times New Roman" w:hAnsi="Times New Roman" w:cs="Times New Roman"/>
          <w:i/>
          <w:iCs/>
          <w:color w:val="000000"/>
          <w:lang w:eastAsia="ru-RU"/>
        </w:rPr>
        <w:t>разделить на две равные части - разделить  поровну.</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а) яблоку негде упасть,         б) из рук вон плохо,    в) идти черепашьим шагом.</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3.Спишите, поставьте в наречиях ударение:</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Устройся поудобнее, шли по двое, написал красивее, взглянуть мельком.</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4. Замените выделенные слова и сочетания слов близкими по смыслу наречиями.</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Бежать, </w:t>
      </w:r>
      <w:r w:rsidRPr="000A61E0">
        <w:rPr>
          <w:rFonts w:ascii="Times New Roman" w:eastAsia="Times New Roman" w:hAnsi="Times New Roman" w:cs="Times New Roman"/>
          <w:i/>
          <w:iCs/>
          <w:color w:val="000000"/>
          <w:lang w:eastAsia="ru-RU"/>
        </w:rPr>
        <w:t>обгоняя друг друга</w:t>
      </w:r>
      <w:r w:rsidRPr="000A61E0">
        <w:rPr>
          <w:rFonts w:ascii="Times New Roman" w:eastAsia="Times New Roman" w:hAnsi="Times New Roman" w:cs="Times New Roman"/>
          <w:color w:val="000000"/>
          <w:lang w:eastAsia="ru-RU"/>
        </w:rPr>
        <w:t>, ссориться </w:t>
      </w:r>
      <w:r w:rsidRPr="000A61E0">
        <w:rPr>
          <w:rFonts w:ascii="Times New Roman" w:eastAsia="Times New Roman" w:hAnsi="Times New Roman" w:cs="Times New Roman"/>
          <w:i/>
          <w:iCs/>
          <w:color w:val="000000"/>
          <w:lang w:eastAsia="ru-RU"/>
        </w:rPr>
        <w:t>по пустякам</w:t>
      </w:r>
      <w:r w:rsidRPr="000A61E0">
        <w:rPr>
          <w:rFonts w:ascii="Times New Roman" w:eastAsia="Times New Roman" w:hAnsi="Times New Roman" w:cs="Times New Roman"/>
          <w:color w:val="000000"/>
          <w:lang w:eastAsia="ru-RU"/>
        </w:rPr>
        <w:t>, слышно </w:t>
      </w:r>
      <w:r w:rsidRPr="000A61E0">
        <w:rPr>
          <w:rFonts w:ascii="Times New Roman" w:eastAsia="Times New Roman" w:hAnsi="Times New Roman" w:cs="Times New Roman"/>
          <w:i/>
          <w:iCs/>
          <w:color w:val="000000"/>
          <w:lang w:eastAsia="ru-RU"/>
        </w:rPr>
        <w:t>очень далеко</w:t>
      </w:r>
      <w:r w:rsidRPr="000A61E0">
        <w:rPr>
          <w:rFonts w:ascii="Times New Roman" w:eastAsia="Times New Roman" w:hAnsi="Times New Roman" w:cs="Times New Roman"/>
          <w:color w:val="000000"/>
          <w:lang w:eastAsia="ru-RU"/>
        </w:rPr>
        <w:t>, танцевать, </w:t>
      </w:r>
      <w:r w:rsidRPr="000A61E0">
        <w:rPr>
          <w:rFonts w:ascii="Times New Roman" w:eastAsia="Times New Roman" w:hAnsi="Times New Roman" w:cs="Times New Roman"/>
          <w:i/>
          <w:iCs/>
          <w:color w:val="000000"/>
          <w:lang w:eastAsia="ru-RU"/>
        </w:rPr>
        <w:t>приседая</w:t>
      </w:r>
      <w:r w:rsidRPr="000A61E0">
        <w:rPr>
          <w:rFonts w:ascii="Times New Roman" w:eastAsia="Times New Roman" w:hAnsi="Times New Roman" w:cs="Times New Roman"/>
          <w:color w:val="000000"/>
          <w:lang w:eastAsia="ru-RU"/>
        </w:rPr>
        <w:t>.  </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5. Запишите предложения с парами слов:</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а) насилу – на силу,            б) вначале – в начале,</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в) вверх – в верх,                 г) впустую – в пустую.</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6.Выпишите наречия, разберите по составу.</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И луг, до того сизый и дымчатый, неожиданно заиграл миллионами цветных огней, словно осыпанный самоцветами, расцветился такими яркими и чистыми красками, что молодые косари невольно заулыбались. Но ненадолго. Через минуту они вновь размахивали косами.</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7*. Придумайте и запишите предложения с парами слов.</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а) озабоче</w:t>
      </w:r>
      <w:r w:rsidRPr="000A61E0">
        <w:rPr>
          <w:rFonts w:ascii="Times New Roman" w:eastAsia="Times New Roman" w:hAnsi="Times New Roman" w:cs="Times New Roman"/>
          <w:b/>
          <w:bCs/>
          <w:color w:val="000000"/>
          <w:lang w:eastAsia="ru-RU"/>
        </w:rPr>
        <w:t>нн</w:t>
      </w:r>
      <w:r w:rsidRPr="000A61E0">
        <w:rPr>
          <w:rFonts w:ascii="Times New Roman" w:eastAsia="Times New Roman" w:hAnsi="Times New Roman" w:cs="Times New Roman"/>
          <w:color w:val="000000"/>
          <w:lang w:eastAsia="ru-RU"/>
        </w:rPr>
        <w:t>о – озабоче</w:t>
      </w:r>
      <w:r w:rsidRPr="000A61E0">
        <w:rPr>
          <w:rFonts w:ascii="Times New Roman" w:eastAsia="Times New Roman" w:hAnsi="Times New Roman" w:cs="Times New Roman"/>
          <w:b/>
          <w:bCs/>
          <w:color w:val="000000"/>
          <w:lang w:eastAsia="ru-RU"/>
        </w:rPr>
        <w:t>н</w:t>
      </w:r>
      <w:r w:rsidRPr="000A61E0">
        <w:rPr>
          <w:rFonts w:ascii="Times New Roman" w:eastAsia="Times New Roman" w:hAnsi="Times New Roman" w:cs="Times New Roman"/>
          <w:color w:val="000000"/>
          <w:lang w:eastAsia="ru-RU"/>
        </w:rPr>
        <w:t>о,</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б) организова</w:t>
      </w:r>
      <w:r w:rsidRPr="000A61E0">
        <w:rPr>
          <w:rFonts w:ascii="Times New Roman" w:eastAsia="Times New Roman" w:hAnsi="Times New Roman" w:cs="Times New Roman"/>
          <w:b/>
          <w:bCs/>
          <w:color w:val="000000"/>
          <w:lang w:eastAsia="ru-RU"/>
        </w:rPr>
        <w:t>нн</w:t>
      </w:r>
      <w:r w:rsidRPr="000A61E0">
        <w:rPr>
          <w:rFonts w:ascii="Times New Roman" w:eastAsia="Times New Roman" w:hAnsi="Times New Roman" w:cs="Times New Roman"/>
          <w:color w:val="000000"/>
          <w:lang w:eastAsia="ru-RU"/>
        </w:rPr>
        <w:t>о – организова</w:t>
      </w:r>
      <w:r w:rsidRPr="000A61E0">
        <w:rPr>
          <w:rFonts w:ascii="Times New Roman" w:eastAsia="Times New Roman" w:hAnsi="Times New Roman" w:cs="Times New Roman"/>
          <w:b/>
          <w:bCs/>
          <w:color w:val="000000"/>
          <w:lang w:eastAsia="ru-RU"/>
        </w:rPr>
        <w:t>н</w:t>
      </w:r>
      <w:r w:rsidRPr="000A61E0">
        <w:rPr>
          <w:rFonts w:ascii="Times New Roman" w:eastAsia="Times New Roman" w:hAnsi="Times New Roman" w:cs="Times New Roman"/>
          <w:color w:val="000000"/>
          <w:lang w:eastAsia="ru-RU"/>
        </w:rPr>
        <w:t>о.</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lastRenderedPageBreak/>
        <w:t>Проверочная работа по теме «Деепричастие»</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1 вариант.</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I. Тест.</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1)</w:t>
      </w:r>
      <w:r w:rsidRPr="000A61E0">
        <w:rPr>
          <w:rFonts w:ascii="Times New Roman" w:eastAsia="Times New Roman" w:hAnsi="Times New Roman" w:cs="Times New Roman"/>
          <w:color w:val="000000"/>
          <w:lang w:eastAsia="ru-RU"/>
        </w:rPr>
        <w:t> Найдите словосочетание с деепричастием:</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а) проложенный геологами  в) запер на замок</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б) написал письмо                 г) закрыв книгу</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2)</w:t>
      </w:r>
      <w:r w:rsidRPr="000A61E0">
        <w:rPr>
          <w:rFonts w:ascii="Times New Roman" w:eastAsia="Times New Roman" w:hAnsi="Times New Roman" w:cs="Times New Roman"/>
          <w:color w:val="000000"/>
          <w:lang w:eastAsia="ru-RU"/>
        </w:rPr>
        <w:t> В каком случае НЕ следует писать слитно?</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а) (не)построив     в) (не)рассчитывая</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б) (не)навидя           г) (не)освещая</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3)</w:t>
      </w:r>
      <w:r w:rsidRPr="000A61E0">
        <w:rPr>
          <w:rFonts w:ascii="Times New Roman" w:eastAsia="Times New Roman" w:hAnsi="Times New Roman" w:cs="Times New Roman"/>
          <w:color w:val="000000"/>
          <w:lang w:eastAsia="ru-RU"/>
        </w:rPr>
        <w:t> Укажите деепричастие совершенного вида:</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а) расплетая косы  в) думая об этом</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б) увлекая за собой   г) остановившись на ночлег</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4)</w:t>
      </w:r>
      <w:r w:rsidRPr="000A61E0">
        <w:rPr>
          <w:rFonts w:ascii="Times New Roman" w:eastAsia="Times New Roman" w:hAnsi="Times New Roman" w:cs="Times New Roman"/>
          <w:color w:val="000000"/>
          <w:lang w:eastAsia="ru-RU"/>
        </w:rPr>
        <w:t> В каком(-их) слове(-ах) следует писать И?</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а) увид..в б)посе..в  в)зате..в г) замет..в</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5) </w:t>
      </w:r>
      <w:r w:rsidRPr="000A61E0">
        <w:rPr>
          <w:rFonts w:ascii="Times New Roman" w:eastAsia="Times New Roman" w:hAnsi="Times New Roman" w:cs="Times New Roman"/>
          <w:color w:val="000000"/>
          <w:lang w:eastAsia="ru-RU"/>
        </w:rPr>
        <w:t>Для написания какого слова необходима опора на спряжение глагола?</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а) леле..ла  б) покле..нный  в) вид..мый  г) завис..в</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6)</w:t>
      </w:r>
      <w:r w:rsidRPr="000A61E0">
        <w:rPr>
          <w:rFonts w:ascii="Times New Roman" w:eastAsia="Times New Roman" w:hAnsi="Times New Roman" w:cs="Times New Roman"/>
          <w:color w:val="000000"/>
          <w:lang w:eastAsia="ru-RU"/>
        </w:rPr>
        <w:t> Перепишите предложения, предварительно исправив ошибки:</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а) Саша, обидевшись на друга, и не захотел с ним разговаривать.</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б) Подъезжая к станции, с меня слетела шляпа.</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7)</w:t>
      </w:r>
      <w:r w:rsidRPr="000A61E0">
        <w:rPr>
          <w:rFonts w:ascii="Times New Roman" w:eastAsia="Times New Roman" w:hAnsi="Times New Roman" w:cs="Times New Roman"/>
          <w:color w:val="000000"/>
          <w:lang w:eastAsia="ru-RU"/>
        </w:rPr>
        <w:t> Прочитайте предложение. Ответьте на вопрос: Какое из утверждений верно объясняет, где в этом предложении допущена ошибка в постановке запятой?</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i/>
          <w:iCs/>
          <w:color w:val="000000"/>
          <w:lang w:eastAsia="ru-RU"/>
        </w:rPr>
        <w:t>Я не понимал, что все это значит, и стоя на одном месте, бессмысленно смотрел на медленно удаляющегося человека.</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а) Не нужна запятая перед союзом И, т.к. он связывает однородные сказуемые.</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б) Не выделено определение, выраженное причастным оборотом.</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в) Все знаки поставлены правильно.</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г) НЕ обособлено обстоятельство, выраженное деепричастным оборотом.</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II. Спишите текст, вставляя буквы и пропущенные знаки препинания. Графически обозначьте причастные и деепричастные обороты.</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Каждый раз ра(с,з)б..вая в этом месте лагерь Петя (не)переставал уд..влят?ся. (Не)отр..зимые бе(с,з)людные пространства захлест..вали его.</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К самому небу уходили сопки с их ра(з,с)падами и отвес?ными обрывами. К (юго)западу пон..жаясь и сл..ваясь с г..ризонтом уходила (не)прох..димая тайга и(з,с)пещре(н,нн)ая ра(с,з)ливами рек. Взобравшись на пр..чудливый каме(н,нн)ый выступ Петя пр..слушался к голосу реки с грохотом кативш..ся от ледника в д..лину. Близ..лся вечер и солнце в..село совсем ни(с,з)ко над сопками ра(с,з)мывая их в..ршины.</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Проверочная работа  по теме «Деепричастие»</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2 вариант.</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I. Тест.</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1)</w:t>
      </w:r>
      <w:r w:rsidRPr="000A61E0">
        <w:rPr>
          <w:rFonts w:ascii="Times New Roman" w:eastAsia="Times New Roman" w:hAnsi="Times New Roman" w:cs="Times New Roman"/>
          <w:color w:val="000000"/>
          <w:lang w:eastAsia="ru-RU"/>
        </w:rPr>
        <w:t> Найдите словосочетание с деепричастием:</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а) закрытая дверь                  в) очищенный от грязи</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б) дописал доклад                 г) подготовив доклад</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2)</w:t>
      </w:r>
      <w:r w:rsidRPr="000A61E0">
        <w:rPr>
          <w:rFonts w:ascii="Times New Roman" w:eastAsia="Times New Roman" w:hAnsi="Times New Roman" w:cs="Times New Roman"/>
          <w:color w:val="000000"/>
          <w:lang w:eastAsia="ru-RU"/>
        </w:rPr>
        <w:t> В каком случае НЕ следует писать раздельно?</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а) (не)доумевая                в) (не)взирая на лица</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б) (не)задумываясь          г) (не)навидя</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3)</w:t>
      </w:r>
      <w:r w:rsidRPr="000A61E0">
        <w:rPr>
          <w:rFonts w:ascii="Times New Roman" w:eastAsia="Times New Roman" w:hAnsi="Times New Roman" w:cs="Times New Roman"/>
          <w:color w:val="000000"/>
          <w:lang w:eastAsia="ru-RU"/>
        </w:rPr>
        <w:t> Укажите деепричастие несовершенного вида:</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lastRenderedPageBreak/>
        <w:t>    а) легко скользя               в) разбросав одежду</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б) дописав документ       г) подстелив полотенце</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4)</w:t>
      </w:r>
      <w:r w:rsidRPr="000A61E0">
        <w:rPr>
          <w:rFonts w:ascii="Times New Roman" w:eastAsia="Times New Roman" w:hAnsi="Times New Roman" w:cs="Times New Roman"/>
          <w:color w:val="000000"/>
          <w:lang w:eastAsia="ru-RU"/>
        </w:rPr>
        <w:t> В каком(-их) слове(-ах)ах следует писать Е?</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а) услыш..в б)замет..в   в)постро..вшись г) обид..вшись</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5) </w:t>
      </w:r>
      <w:r w:rsidRPr="000A61E0">
        <w:rPr>
          <w:rFonts w:ascii="Times New Roman" w:eastAsia="Times New Roman" w:hAnsi="Times New Roman" w:cs="Times New Roman"/>
          <w:color w:val="000000"/>
          <w:lang w:eastAsia="ru-RU"/>
        </w:rPr>
        <w:t>Для написания какой глагольной формы в перечисленных ниже случаях необходима опора на спряжение?</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а) увид..вший   б) бор..щийся   в) зала..ла  г) закле..нный</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6)</w:t>
      </w:r>
      <w:r w:rsidRPr="000A61E0">
        <w:rPr>
          <w:rFonts w:ascii="Times New Roman" w:eastAsia="Times New Roman" w:hAnsi="Times New Roman" w:cs="Times New Roman"/>
          <w:color w:val="000000"/>
          <w:lang w:eastAsia="ru-RU"/>
        </w:rPr>
        <w:t> Перепишите предложения, предварительно исправив ошибки:</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а) Подъезжая к деревне, собаки залаяли.</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б) Я, взяв рюкзак, и надел кеды.</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7)</w:t>
      </w:r>
      <w:r w:rsidRPr="000A61E0">
        <w:rPr>
          <w:rFonts w:ascii="Times New Roman" w:eastAsia="Times New Roman" w:hAnsi="Times New Roman" w:cs="Times New Roman"/>
          <w:color w:val="000000"/>
          <w:lang w:eastAsia="ru-RU"/>
        </w:rPr>
        <w:t> Прочитайте предложение.Ответьте на вопрос: Какое из утверждений верно объясняет, где в этом предложении допущена ошибка в постановке запятой?</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i/>
          <w:iCs/>
          <w:color w:val="000000"/>
          <w:lang w:eastAsia="ru-RU"/>
        </w:rPr>
        <w:t>Он вылез из припаркованной у края дороги машины и хлопнув дверью, направился к дому.</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а) Не нужна запятая перед союзом И, т.к. он связывает однородные сказуемые.</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б) Не выделено определение, выраженное причастным оборотом.</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в) Все знаки поставлены правильно.</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г) НЕ обособлено обстоятельство, выраженное деепричастным оборотом.</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 </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II.Спишите текст, вставляя буквы и пропущенные знаки препинания. Графически обозначьте причастные и деепричастные обороты.</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    </w:t>
      </w:r>
      <w:r w:rsidRPr="000A61E0">
        <w:rPr>
          <w:rFonts w:ascii="Times New Roman" w:eastAsia="Times New Roman" w:hAnsi="Times New Roman" w:cs="Times New Roman"/>
          <w:color w:val="000000"/>
          <w:lang w:eastAsia="ru-RU"/>
        </w:rPr>
        <w:t>  Прод..лжая двигат?ся огромная туча опускаясь все ниже к земле см..шалась с туманом. Она словно ра(з,с)талкивала другие голубоватые обл..чка пытавш..ся ра(з,с)положит?ся по ветру. Обл..чка пох..дили на кор..бли выстро..вш…ся для морского сражения.</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Вскоре за синей тучей ра(з,с)ползавш..ся по всему небу со скоростью пр..бывающей во время прилива морской воды и(з,с)чезли последние солнечные лучи. (Темно)серый свет пр..сачивался скво(с,з)ь дли(н,нн)ое обл..ко едва осв..щая землю. Удар грома д..стигший лесной опушк.. потряс землю и через минуту полил дождь (не) пр..кращавш..ся до самого утра.</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Проверочная работа  по теме «Деепричастие»</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3 вариант.</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I. Тест.</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1)</w:t>
      </w:r>
      <w:r w:rsidRPr="000A61E0">
        <w:rPr>
          <w:rFonts w:ascii="Times New Roman" w:eastAsia="Times New Roman" w:hAnsi="Times New Roman" w:cs="Times New Roman"/>
          <w:color w:val="000000"/>
          <w:lang w:eastAsia="ru-RU"/>
        </w:rPr>
        <w:t> Найдите словосочетание с деепричастием:</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а) непреодолимая преграда                  в) земли засеяны</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б) согнувшаяся ветка     г) согнувшись пополам</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2)</w:t>
      </w:r>
      <w:r w:rsidRPr="000A61E0">
        <w:rPr>
          <w:rFonts w:ascii="Times New Roman" w:eastAsia="Times New Roman" w:hAnsi="Times New Roman" w:cs="Times New Roman"/>
          <w:color w:val="000000"/>
          <w:lang w:eastAsia="ru-RU"/>
        </w:rPr>
        <w:t> В каком случае НЕ следует писать раздельно?</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а) (не)подготовленное выступление   в) (не)продуманный маршрут</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б) (не)покладая рук         г) (не)заметив ошибки</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3)</w:t>
      </w:r>
      <w:r w:rsidRPr="000A61E0">
        <w:rPr>
          <w:rFonts w:ascii="Times New Roman" w:eastAsia="Times New Roman" w:hAnsi="Times New Roman" w:cs="Times New Roman"/>
          <w:color w:val="000000"/>
          <w:lang w:eastAsia="ru-RU"/>
        </w:rPr>
        <w:t> Укажите деепричастие несовершенного вида:</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а) постепенно замерев               в) разгораясь на солнце</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б) подстелив подстилку             г) увидев мать</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4)</w:t>
      </w:r>
      <w:r w:rsidRPr="000A61E0">
        <w:rPr>
          <w:rFonts w:ascii="Times New Roman" w:eastAsia="Times New Roman" w:hAnsi="Times New Roman" w:cs="Times New Roman"/>
          <w:color w:val="000000"/>
          <w:lang w:eastAsia="ru-RU"/>
        </w:rPr>
        <w:t> В каком варианте ответа указаны все глаголы, от  которых можно образовать деепричастия несовершенного вида?</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а) мыть    б) петь    в) плясать    г) глядеть</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1) а,в,г   2) а,б          3) б,в                 4) а,г</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5) </w:t>
      </w:r>
      <w:r w:rsidRPr="000A61E0">
        <w:rPr>
          <w:rFonts w:ascii="Times New Roman" w:eastAsia="Times New Roman" w:hAnsi="Times New Roman" w:cs="Times New Roman"/>
          <w:color w:val="000000"/>
          <w:lang w:eastAsia="ru-RU"/>
        </w:rPr>
        <w:t>Для написания какой глагольной формы в перечисленных ниже случаях необходима опора на спряжение?</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а) услыш..вший   б) кол..щийся   в) повес..ла  г) замер..нный</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6)</w:t>
      </w:r>
      <w:r w:rsidRPr="000A61E0">
        <w:rPr>
          <w:rFonts w:ascii="Times New Roman" w:eastAsia="Times New Roman" w:hAnsi="Times New Roman" w:cs="Times New Roman"/>
          <w:color w:val="000000"/>
          <w:lang w:eastAsia="ru-RU"/>
        </w:rPr>
        <w:t> Перепишите предложения, предварительно исправив ошибки:</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lastRenderedPageBreak/>
        <w:t>    а) Подъезжая к станции, множество людей виднелось вокруг.</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б) Однажды, выезжая из деревни, нашу машину остановили.</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в) Войдя в трамвай, на улице шел дождь.</w:t>
      </w:r>
    </w:p>
    <w:p w:rsidR="000A61E0" w:rsidRPr="000A61E0" w:rsidRDefault="000A61E0" w:rsidP="000A61E0">
      <w:pPr>
        <w:shd w:val="clear" w:color="auto" w:fill="FFFFFF"/>
        <w:spacing w:after="0" w:line="240" w:lineRule="auto"/>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7)</w:t>
      </w:r>
      <w:r w:rsidRPr="000A61E0">
        <w:rPr>
          <w:rFonts w:ascii="Times New Roman" w:eastAsia="Times New Roman" w:hAnsi="Times New Roman" w:cs="Times New Roman"/>
          <w:color w:val="000000"/>
          <w:lang w:eastAsia="ru-RU"/>
        </w:rPr>
        <w:t> Прочитайте предложение.</w:t>
      </w:r>
      <w:r w:rsidRPr="000A61E0">
        <w:rPr>
          <w:rFonts w:ascii="Times New Roman" w:eastAsia="Times New Roman" w:hAnsi="Times New Roman" w:cs="Times New Roman"/>
          <w:i/>
          <w:iCs/>
          <w:color w:val="000000"/>
          <w:lang w:eastAsia="ru-RU"/>
        </w:rPr>
        <w:t> </w:t>
      </w:r>
      <w:r w:rsidRPr="000A61E0">
        <w:rPr>
          <w:rFonts w:ascii="Times New Roman" w:eastAsia="Times New Roman" w:hAnsi="Times New Roman" w:cs="Times New Roman"/>
          <w:color w:val="000000"/>
          <w:lang w:eastAsia="ru-RU"/>
        </w:rPr>
        <w:t>Ответьте на вопрос: Какое из утверждений верно объясняет, где в этом предложении допущена ошибка в постановке запятой?</w:t>
      </w:r>
    </w:p>
    <w:p w:rsidR="000A61E0" w:rsidRPr="000A61E0" w:rsidRDefault="000A61E0" w:rsidP="000A61E0">
      <w:pPr>
        <w:shd w:val="clear" w:color="auto" w:fill="FFFFFF"/>
        <w:spacing w:after="0" w:line="240" w:lineRule="auto"/>
        <w:jc w:val="center"/>
        <w:rPr>
          <w:rFonts w:ascii="Calibri" w:eastAsia="Times New Roman" w:hAnsi="Calibri" w:cs="Times New Roman"/>
          <w:color w:val="000000"/>
          <w:lang w:eastAsia="ru-RU"/>
        </w:rPr>
      </w:pPr>
      <w:r w:rsidRPr="000A61E0">
        <w:rPr>
          <w:rFonts w:ascii="Times New Roman" w:eastAsia="Times New Roman" w:hAnsi="Times New Roman" w:cs="Times New Roman"/>
          <w:i/>
          <w:iCs/>
          <w:color w:val="000000"/>
          <w:lang w:eastAsia="ru-RU"/>
        </w:rPr>
        <w:t>Лось выбежал на опушку, заросшую кустарником, и не останавливаясь, направился к блестевшей в лучах заходящего солнца реке.</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i/>
          <w:iCs/>
          <w:color w:val="000000"/>
          <w:lang w:eastAsia="ru-RU"/>
        </w:rPr>
        <w:t>   </w:t>
      </w:r>
      <w:r w:rsidRPr="000A61E0">
        <w:rPr>
          <w:rFonts w:ascii="Times New Roman" w:eastAsia="Times New Roman" w:hAnsi="Times New Roman" w:cs="Times New Roman"/>
          <w:color w:val="000000"/>
          <w:lang w:eastAsia="ru-RU"/>
        </w:rPr>
        <w:t>а) Не нужна запятая перед союзом И, т.к. он связывает однородные сказуемые.</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б) Не выделено определение, выраженное причастным оборотом.</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в) Все знаки поставлены правильно.</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г) НЕ обособлено обстоятельство, выраженное деепричастным оборотом.</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b/>
          <w:bCs/>
          <w:color w:val="000000"/>
          <w:lang w:eastAsia="ru-RU"/>
        </w:rPr>
        <w:t>II. Спишите текст, вставляя буквы и пропущенные знаки препинания. Графически обозначьте причастные и деепричастные обороты.</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Прод..лжая двигат?ся огромная туча опускаясь все ниже к земле см..шалась с туманом. Она словно ра(з,с)талкивала другие голубоватые обл..чка пытавш..ся ра(з,с)положит?ся по ветру. Обл..чка пох..дили на кор..бли выстро..вш…ся для морского сражения.</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Затр..петав прошумела листва на деревьях хотя даже слабый ветерок (не)колебал её. Всё вокруг потемнело как это бывает после захода солнца.</w:t>
      </w:r>
    </w:p>
    <w:p w:rsidR="000A61E0" w:rsidRPr="000A61E0" w:rsidRDefault="000A61E0" w:rsidP="000A61E0">
      <w:pPr>
        <w:shd w:val="clear" w:color="auto" w:fill="FFFFFF"/>
        <w:spacing w:after="0" w:line="240" w:lineRule="auto"/>
        <w:jc w:val="both"/>
        <w:rPr>
          <w:rFonts w:ascii="Calibri" w:eastAsia="Times New Roman" w:hAnsi="Calibri" w:cs="Times New Roman"/>
          <w:color w:val="000000"/>
          <w:lang w:eastAsia="ru-RU"/>
        </w:rPr>
      </w:pPr>
      <w:r w:rsidRPr="000A61E0">
        <w:rPr>
          <w:rFonts w:ascii="Times New Roman" w:eastAsia="Times New Roman" w:hAnsi="Times New Roman" w:cs="Times New Roman"/>
          <w:color w:val="000000"/>
          <w:lang w:eastAsia="ru-RU"/>
        </w:rPr>
        <w:t>       Внезапно в(з,с)пышка осл..пительной молнии ра(з,с)порола небо и осв..тившись ею небо словно ра(з,с)колол..сь. Удар грома д..стигший лесной опушк.. потряс землю и через минуту полил дождь (не) пр..кращавш..ся до самого утра. </w:t>
      </w:r>
    </w:p>
    <w:p w:rsidR="003353B8" w:rsidRDefault="003353B8" w:rsidP="00150699">
      <w:pPr>
        <w:jc w:val="center"/>
      </w:pPr>
    </w:p>
    <w:sectPr w:rsidR="003353B8" w:rsidSect="00150699">
      <w:pgSz w:w="16838" w:h="11906" w:orient="landscape"/>
      <w:pgMar w:top="567"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07F6A1F4"/>
    <w:lvl w:ilvl="0">
      <w:numFmt w:val="bullet"/>
      <w:lvlText w:val="*"/>
      <w:lvlJc w:val="left"/>
      <w:pPr>
        <w:ind w:left="0" w:firstLine="0"/>
      </w:pPr>
    </w:lvl>
  </w:abstractNum>
  <w:abstractNum w:abstractNumId="1" w15:restartNumberingAfterBreak="0">
    <w:nsid w:val="0BB12DA1"/>
    <w:multiLevelType w:val="multilevel"/>
    <w:tmpl w:val="4B6E4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746656"/>
    <w:multiLevelType w:val="multilevel"/>
    <w:tmpl w:val="71E00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A57AEC"/>
    <w:multiLevelType w:val="multilevel"/>
    <w:tmpl w:val="19BEE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305E64"/>
    <w:multiLevelType w:val="multilevel"/>
    <w:tmpl w:val="B52CD2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19C03B1"/>
    <w:multiLevelType w:val="multilevel"/>
    <w:tmpl w:val="91AE5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F64368"/>
    <w:multiLevelType w:val="multilevel"/>
    <w:tmpl w:val="666CC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0C29C8"/>
    <w:multiLevelType w:val="multilevel"/>
    <w:tmpl w:val="2DB4C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DB63C6"/>
    <w:multiLevelType w:val="multilevel"/>
    <w:tmpl w:val="F3A0F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29113F"/>
    <w:multiLevelType w:val="multilevel"/>
    <w:tmpl w:val="AA66A2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3A3B25A0"/>
    <w:multiLevelType w:val="multilevel"/>
    <w:tmpl w:val="4ED84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9056A7"/>
    <w:multiLevelType w:val="multilevel"/>
    <w:tmpl w:val="1ED4F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87499A"/>
    <w:multiLevelType w:val="multilevel"/>
    <w:tmpl w:val="DA42C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66329B"/>
    <w:multiLevelType w:val="multilevel"/>
    <w:tmpl w:val="50264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4E78A6"/>
    <w:multiLevelType w:val="multilevel"/>
    <w:tmpl w:val="83C21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D321419"/>
    <w:multiLevelType w:val="multilevel"/>
    <w:tmpl w:val="54B89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3755A6"/>
    <w:multiLevelType w:val="multilevel"/>
    <w:tmpl w:val="0CF8C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00E0B6F"/>
    <w:multiLevelType w:val="multilevel"/>
    <w:tmpl w:val="B7EA2F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4193DD8"/>
    <w:multiLevelType w:val="multilevel"/>
    <w:tmpl w:val="A34897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76ED3FF0"/>
    <w:multiLevelType w:val="multilevel"/>
    <w:tmpl w:val="55529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DEF0981"/>
    <w:multiLevelType w:val="multilevel"/>
    <w:tmpl w:val="A48C2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3E763A"/>
    <w:multiLevelType w:val="multilevel"/>
    <w:tmpl w:val="CBD40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6"/>
  </w:num>
  <w:num w:numId="5">
    <w:abstractNumId w:val="5"/>
  </w:num>
  <w:num w:numId="6">
    <w:abstractNumId w:val="10"/>
  </w:num>
  <w:num w:numId="7">
    <w:abstractNumId w:val="1"/>
  </w:num>
  <w:num w:numId="8">
    <w:abstractNumId w:val="19"/>
  </w:num>
  <w:num w:numId="9">
    <w:abstractNumId w:val="20"/>
  </w:num>
  <w:num w:numId="10">
    <w:abstractNumId w:val="13"/>
  </w:num>
  <w:num w:numId="11">
    <w:abstractNumId w:val="6"/>
  </w:num>
  <w:num w:numId="12">
    <w:abstractNumId w:val="15"/>
  </w:num>
  <w:num w:numId="13">
    <w:abstractNumId w:val="3"/>
  </w:num>
  <w:num w:numId="14">
    <w:abstractNumId w:val="12"/>
  </w:num>
  <w:num w:numId="15">
    <w:abstractNumId w:val="8"/>
  </w:num>
  <w:num w:numId="16">
    <w:abstractNumId w:val="21"/>
  </w:num>
  <w:num w:numId="17">
    <w:abstractNumId w:val="2"/>
  </w:num>
  <w:num w:numId="18">
    <w:abstractNumId w:val="14"/>
  </w:num>
  <w:num w:numId="19">
    <w:abstractNumId w:val="17"/>
  </w:num>
  <w:num w:numId="20">
    <w:abstractNumId w:val="11"/>
  </w:num>
  <w:num w:numId="21">
    <w:abstractNumId w:val="9"/>
  </w:num>
  <w:num w:numId="22">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23">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drawingGridHorizontalSpacing w:val="110"/>
  <w:displayHorizontalDrawingGridEvery w:val="2"/>
  <w:characterSpacingControl w:val="doNotCompress"/>
  <w:compat>
    <w:compatSetting w:name="compatibilityMode" w:uri="http://schemas.microsoft.com/office/word" w:val="12"/>
  </w:compat>
  <w:rsids>
    <w:rsidRoot w:val="00150699"/>
    <w:rsid w:val="0007373D"/>
    <w:rsid w:val="00094110"/>
    <w:rsid w:val="000A61E0"/>
    <w:rsid w:val="000B2292"/>
    <w:rsid w:val="000D4614"/>
    <w:rsid w:val="0010352B"/>
    <w:rsid w:val="00107F65"/>
    <w:rsid w:val="001230D9"/>
    <w:rsid w:val="00130A85"/>
    <w:rsid w:val="00150699"/>
    <w:rsid w:val="0018377A"/>
    <w:rsid w:val="001E0362"/>
    <w:rsid w:val="00294802"/>
    <w:rsid w:val="00297875"/>
    <w:rsid w:val="002D6DA9"/>
    <w:rsid w:val="0030189F"/>
    <w:rsid w:val="003278AF"/>
    <w:rsid w:val="00332274"/>
    <w:rsid w:val="003353B8"/>
    <w:rsid w:val="00346CC9"/>
    <w:rsid w:val="00355ECC"/>
    <w:rsid w:val="003B4BB1"/>
    <w:rsid w:val="003C76E0"/>
    <w:rsid w:val="003D7F26"/>
    <w:rsid w:val="004019CB"/>
    <w:rsid w:val="00420DB0"/>
    <w:rsid w:val="00442E94"/>
    <w:rsid w:val="00450B92"/>
    <w:rsid w:val="00537967"/>
    <w:rsid w:val="00550FDA"/>
    <w:rsid w:val="00557B67"/>
    <w:rsid w:val="00562260"/>
    <w:rsid w:val="00564D49"/>
    <w:rsid w:val="005813E2"/>
    <w:rsid w:val="00585A80"/>
    <w:rsid w:val="00587DBB"/>
    <w:rsid w:val="005D5BAD"/>
    <w:rsid w:val="00606285"/>
    <w:rsid w:val="006C48E2"/>
    <w:rsid w:val="006C6BE1"/>
    <w:rsid w:val="006F27FE"/>
    <w:rsid w:val="00732321"/>
    <w:rsid w:val="00741DC7"/>
    <w:rsid w:val="00752D97"/>
    <w:rsid w:val="00756B85"/>
    <w:rsid w:val="00767501"/>
    <w:rsid w:val="007F7DF7"/>
    <w:rsid w:val="00800F85"/>
    <w:rsid w:val="0084420D"/>
    <w:rsid w:val="00881E48"/>
    <w:rsid w:val="0089708D"/>
    <w:rsid w:val="008976ED"/>
    <w:rsid w:val="008B1CC6"/>
    <w:rsid w:val="008D12F8"/>
    <w:rsid w:val="008F6EF3"/>
    <w:rsid w:val="00902177"/>
    <w:rsid w:val="009121B0"/>
    <w:rsid w:val="00925D39"/>
    <w:rsid w:val="00961F9B"/>
    <w:rsid w:val="009C6CC4"/>
    <w:rsid w:val="009E7B58"/>
    <w:rsid w:val="00A36CE9"/>
    <w:rsid w:val="00A46BBF"/>
    <w:rsid w:val="00A509E9"/>
    <w:rsid w:val="00A757F3"/>
    <w:rsid w:val="00A83197"/>
    <w:rsid w:val="00B335B5"/>
    <w:rsid w:val="00B35D45"/>
    <w:rsid w:val="00B754F0"/>
    <w:rsid w:val="00B80B45"/>
    <w:rsid w:val="00B94756"/>
    <w:rsid w:val="00B96F56"/>
    <w:rsid w:val="00BF4CD5"/>
    <w:rsid w:val="00C673E9"/>
    <w:rsid w:val="00CA1299"/>
    <w:rsid w:val="00D02EB8"/>
    <w:rsid w:val="00DA0D06"/>
    <w:rsid w:val="00DA101A"/>
    <w:rsid w:val="00DA1859"/>
    <w:rsid w:val="00DB1211"/>
    <w:rsid w:val="00DC113E"/>
    <w:rsid w:val="00DE0D4A"/>
    <w:rsid w:val="00DE269A"/>
    <w:rsid w:val="00DE7F50"/>
    <w:rsid w:val="00E041BC"/>
    <w:rsid w:val="00E31378"/>
    <w:rsid w:val="00E503FF"/>
    <w:rsid w:val="00E82E25"/>
    <w:rsid w:val="00E96542"/>
    <w:rsid w:val="00EA76CB"/>
    <w:rsid w:val="00ED6CC2"/>
    <w:rsid w:val="00F30CA9"/>
    <w:rsid w:val="00F4549E"/>
    <w:rsid w:val="00F745BB"/>
    <w:rsid w:val="00F85C38"/>
    <w:rsid w:val="00FA1AA8"/>
    <w:rsid w:val="00FC2698"/>
    <w:rsid w:val="00FD7B70"/>
    <w:rsid w:val="00FF78E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9EE6E1-3141-44FD-9E00-137287A8F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0699"/>
  </w:style>
  <w:style w:type="paragraph" w:styleId="2">
    <w:name w:val="heading 2"/>
    <w:basedOn w:val="a"/>
    <w:next w:val="a"/>
    <w:link w:val="20"/>
    <w:unhideWhenUsed/>
    <w:qFormat/>
    <w:rsid w:val="00B94756"/>
    <w:pPr>
      <w:spacing w:before="320" w:after="0" w:line="36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150699"/>
    <w:pPr>
      <w:spacing w:after="0" w:line="360" w:lineRule="auto"/>
      <w:ind w:firstLine="643"/>
      <w:jc w:val="both"/>
    </w:pPr>
    <w:rPr>
      <w:rFonts w:ascii="Times New Roman" w:eastAsia="Times New Roman" w:hAnsi="Times New Roman" w:cs="Times New Roman"/>
      <w:sz w:val="28"/>
      <w:szCs w:val="24"/>
      <w:lang w:eastAsia="ru-RU"/>
    </w:rPr>
  </w:style>
  <w:style w:type="character" w:customStyle="1" w:styleId="a4">
    <w:name w:val="Основной текст с отступом Знак"/>
    <w:basedOn w:val="a0"/>
    <w:link w:val="a3"/>
    <w:rsid w:val="00150699"/>
    <w:rPr>
      <w:rFonts w:ascii="Times New Roman" w:eastAsia="Times New Roman" w:hAnsi="Times New Roman" w:cs="Times New Roman"/>
      <w:sz w:val="28"/>
      <w:szCs w:val="24"/>
      <w:lang w:eastAsia="ru-RU"/>
    </w:rPr>
  </w:style>
  <w:style w:type="table" w:styleId="a5">
    <w:name w:val="Table Grid"/>
    <w:basedOn w:val="a1"/>
    <w:uiPriority w:val="59"/>
    <w:rsid w:val="00150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iPriority w:val="99"/>
    <w:semiHidden/>
    <w:unhideWhenUsed/>
    <w:rsid w:val="00B94756"/>
    <w:pPr>
      <w:spacing w:after="120"/>
    </w:pPr>
  </w:style>
  <w:style w:type="character" w:customStyle="1" w:styleId="a7">
    <w:name w:val="Основной текст Знак"/>
    <w:basedOn w:val="a0"/>
    <w:link w:val="a6"/>
    <w:uiPriority w:val="99"/>
    <w:semiHidden/>
    <w:rsid w:val="00B94756"/>
  </w:style>
  <w:style w:type="character" w:customStyle="1" w:styleId="20">
    <w:name w:val="Заголовок 2 Знак"/>
    <w:basedOn w:val="a0"/>
    <w:link w:val="2"/>
    <w:rsid w:val="00B94756"/>
    <w:rPr>
      <w:rFonts w:ascii="Cambria" w:eastAsia="Times New Roman" w:hAnsi="Cambria" w:cs="Times New Roman"/>
      <w:b/>
      <w:bCs/>
      <w:i/>
      <w:iCs/>
      <w:sz w:val="28"/>
      <w:szCs w:val="28"/>
      <w:lang w:eastAsia="ru-RU"/>
    </w:rPr>
  </w:style>
  <w:style w:type="paragraph" w:styleId="a8">
    <w:name w:val="No Spacing"/>
    <w:qFormat/>
    <w:rsid w:val="00B94756"/>
    <w:pPr>
      <w:spacing w:after="0" w:line="240" w:lineRule="auto"/>
    </w:pPr>
  </w:style>
  <w:style w:type="paragraph" w:styleId="a9">
    <w:name w:val="List Paragraph"/>
    <w:basedOn w:val="a"/>
    <w:uiPriority w:val="34"/>
    <w:qFormat/>
    <w:rsid w:val="00B94756"/>
    <w:pPr>
      <w:ind w:left="720"/>
      <w:contextualSpacing/>
    </w:pPr>
    <w:rPr>
      <w:rFonts w:ascii="Calibri" w:eastAsia="Times New Roman" w:hAnsi="Calibri" w:cs="Times New Roman"/>
      <w:lang w:eastAsia="ru-RU"/>
    </w:rPr>
  </w:style>
  <w:style w:type="paragraph" w:customStyle="1" w:styleId="c10">
    <w:name w:val="c10"/>
    <w:basedOn w:val="a"/>
    <w:rsid w:val="00B947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B94756"/>
  </w:style>
  <w:style w:type="paragraph" w:customStyle="1" w:styleId="c26">
    <w:name w:val="c26"/>
    <w:basedOn w:val="a"/>
    <w:rsid w:val="00B947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B94756"/>
  </w:style>
  <w:style w:type="character" w:customStyle="1" w:styleId="c3">
    <w:name w:val="c3"/>
    <w:basedOn w:val="a0"/>
    <w:rsid w:val="00B94756"/>
  </w:style>
  <w:style w:type="character" w:customStyle="1" w:styleId="c5">
    <w:name w:val="c5"/>
    <w:basedOn w:val="a0"/>
    <w:rsid w:val="00B94756"/>
  </w:style>
  <w:style w:type="character" w:customStyle="1" w:styleId="c18">
    <w:name w:val="c18"/>
    <w:basedOn w:val="a0"/>
    <w:rsid w:val="00B94756"/>
  </w:style>
  <w:style w:type="character" w:customStyle="1" w:styleId="c24">
    <w:name w:val="c24"/>
    <w:basedOn w:val="a0"/>
    <w:rsid w:val="00B94756"/>
  </w:style>
  <w:style w:type="character" w:customStyle="1" w:styleId="apple-converted-space">
    <w:name w:val="apple-converted-space"/>
    <w:basedOn w:val="a0"/>
    <w:rsid w:val="00B94756"/>
  </w:style>
  <w:style w:type="paragraph" w:customStyle="1" w:styleId="c64">
    <w:name w:val="c64"/>
    <w:basedOn w:val="a"/>
    <w:rsid w:val="00B947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0A61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0A61E0"/>
  </w:style>
  <w:style w:type="paragraph" w:customStyle="1" w:styleId="c23">
    <w:name w:val="c23"/>
    <w:basedOn w:val="a"/>
    <w:rsid w:val="000A61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0A61E0"/>
  </w:style>
  <w:style w:type="character" w:customStyle="1" w:styleId="c2">
    <w:name w:val="c2"/>
    <w:basedOn w:val="a0"/>
    <w:rsid w:val="000A61E0"/>
  </w:style>
  <w:style w:type="paragraph" w:customStyle="1" w:styleId="c0">
    <w:name w:val="c0"/>
    <w:basedOn w:val="a"/>
    <w:rsid w:val="000A61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Normal (Web)"/>
    <w:basedOn w:val="a"/>
    <w:uiPriority w:val="99"/>
    <w:semiHidden/>
    <w:unhideWhenUsed/>
    <w:rsid w:val="000A61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Основной текст1"/>
    <w:basedOn w:val="a0"/>
    <w:rsid w:val="003C76E0"/>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ru-RU"/>
    </w:rPr>
  </w:style>
  <w:style w:type="character" w:customStyle="1" w:styleId="Georgia8pt">
    <w:name w:val="Основной текст + Georgia;8 pt"/>
    <w:basedOn w:val="a0"/>
    <w:rsid w:val="003C76E0"/>
    <w:rPr>
      <w:rFonts w:ascii="Georgia" w:eastAsia="Georgia" w:hAnsi="Georgia" w:cs="Georgia"/>
      <w:b w:val="0"/>
      <w:bCs w:val="0"/>
      <w:i w:val="0"/>
      <w:iCs w:val="0"/>
      <w:smallCaps w:val="0"/>
      <w:strike w:val="0"/>
      <w:color w:val="000000"/>
      <w:spacing w:val="0"/>
      <w:w w:val="100"/>
      <w:position w:val="0"/>
      <w:sz w:val="16"/>
      <w:szCs w:val="16"/>
      <w:u w:val="none"/>
      <w:shd w:val="clear" w:color="auto" w:fill="FFFFFF"/>
      <w:lang w:val="ru-RU"/>
    </w:rPr>
  </w:style>
  <w:style w:type="paragraph" w:customStyle="1" w:styleId="c14">
    <w:name w:val="c14"/>
    <w:basedOn w:val="a"/>
    <w:rsid w:val="009C6C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C6CC4"/>
  </w:style>
  <w:style w:type="paragraph" w:customStyle="1" w:styleId="c13">
    <w:name w:val="c13"/>
    <w:basedOn w:val="a"/>
    <w:rsid w:val="009C6C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9C6CC4"/>
  </w:style>
  <w:style w:type="character" w:customStyle="1" w:styleId="c44">
    <w:name w:val="c44"/>
    <w:basedOn w:val="a0"/>
    <w:rsid w:val="009C6CC4"/>
  </w:style>
  <w:style w:type="character" w:customStyle="1" w:styleId="c9">
    <w:name w:val="c9"/>
    <w:basedOn w:val="a0"/>
    <w:rsid w:val="009C6C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336814">
      <w:bodyDiv w:val="1"/>
      <w:marLeft w:val="0"/>
      <w:marRight w:val="0"/>
      <w:marTop w:val="0"/>
      <w:marBottom w:val="0"/>
      <w:divBdr>
        <w:top w:val="none" w:sz="0" w:space="0" w:color="auto"/>
        <w:left w:val="none" w:sz="0" w:space="0" w:color="auto"/>
        <w:bottom w:val="none" w:sz="0" w:space="0" w:color="auto"/>
        <w:right w:val="none" w:sz="0" w:space="0" w:color="auto"/>
      </w:divBdr>
    </w:div>
    <w:div w:id="1107581675">
      <w:bodyDiv w:val="1"/>
      <w:marLeft w:val="0"/>
      <w:marRight w:val="0"/>
      <w:marTop w:val="0"/>
      <w:marBottom w:val="0"/>
      <w:divBdr>
        <w:top w:val="none" w:sz="0" w:space="0" w:color="auto"/>
        <w:left w:val="none" w:sz="0" w:space="0" w:color="auto"/>
        <w:bottom w:val="none" w:sz="0" w:space="0" w:color="auto"/>
        <w:right w:val="none" w:sz="0" w:space="0" w:color="auto"/>
      </w:divBdr>
    </w:div>
    <w:div w:id="1194342183">
      <w:bodyDiv w:val="1"/>
      <w:marLeft w:val="0"/>
      <w:marRight w:val="0"/>
      <w:marTop w:val="0"/>
      <w:marBottom w:val="0"/>
      <w:divBdr>
        <w:top w:val="none" w:sz="0" w:space="0" w:color="auto"/>
        <w:left w:val="none" w:sz="0" w:space="0" w:color="auto"/>
        <w:bottom w:val="none" w:sz="0" w:space="0" w:color="auto"/>
        <w:right w:val="none" w:sz="0" w:space="0" w:color="auto"/>
      </w:divBdr>
    </w:div>
    <w:div w:id="1336567379">
      <w:bodyDiv w:val="1"/>
      <w:marLeft w:val="0"/>
      <w:marRight w:val="0"/>
      <w:marTop w:val="0"/>
      <w:marBottom w:val="0"/>
      <w:divBdr>
        <w:top w:val="none" w:sz="0" w:space="0" w:color="auto"/>
        <w:left w:val="none" w:sz="0" w:space="0" w:color="auto"/>
        <w:bottom w:val="none" w:sz="0" w:space="0" w:color="auto"/>
        <w:right w:val="none" w:sz="0" w:space="0" w:color="auto"/>
      </w:divBdr>
    </w:div>
    <w:div w:id="136637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DFB597-F4CD-4093-AD16-42C1257F8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818</TotalTime>
  <Pages>1</Pages>
  <Words>13226</Words>
  <Characters>75392</Characters>
  <Application>Microsoft Office Word</Application>
  <DocSecurity>0</DocSecurity>
  <Lines>628</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USER</cp:lastModifiedBy>
  <cp:revision>40</cp:revision>
  <dcterms:created xsi:type="dcterms:W3CDTF">2017-04-23T03:55:00Z</dcterms:created>
  <dcterms:modified xsi:type="dcterms:W3CDTF">2021-12-24T08:40:00Z</dcterms:modified>
</cp:coreProperties>
</file>