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29" w:rsidRPr="00F57029" w:rsidRDefault="00F57029" w:rsidP="00F5702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0" w:name="_GoBack"/>
      <w:bookmarkEnd w:id="0"/>
      <w:r w:rsidRPr="00F5702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МИНИСТЕРСТВО ОБРАЗОВАНИЯ, НАУКИ И ПО ДЕЛАМ МОЛОДЕЖИ КАБАРДИНО-БАЛКАРСКОЙ РЕСПУБЛИКИ</w:t>
      </w:r>
      <w:r w:rsidRPr="00F5702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</w:r>
      <w:r w:rsidRPr="00F5702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  <w:t>ПРИКАЗ</w:t>
      </w:r>
      <w:r w:rsidRPr="00F5702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</w:r>
      <w:r w:rsidRPr="00F5702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  <w:t>от 13 октября 2017 года N 1068</w:t>
      </w:r>
      <w:proofErr w:type="gramStart"/>
      <w:r w:rsidRPr="00F5702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</w:r>
      <w:r w:rsidRPr="00F5702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</w:r>
      <w:r w:rsidRPr="00F5702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  <w:t>О</w:t>
      </w:r>
      <w:proofErr w:type="gramEnd"/>
      <w:r w:rsidRPr="00F5702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б утверждении Порядка обеспечения обучающихся общеобразовательных организаций учебниками и учебными пособиями </w:t>
      </w:r>
    </w:p>
    <w:p w:rsidR="00F57029" w:rsidRPr="00F57029" w:rsidRDefault="00F57029" w:rsidP="00F5702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029" w:rsidRPr="00F57029" w:rsidRDefault="00F57029" w:rsidP="00F570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029" w:rsidRPr="00F57029" w:rsidRDefault="00F57029" w:rsidP="00F5702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0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реализации полномочий, предусмотренных пунктом 3 части 1 статьи 8, пунктом 6 статьи 8, пунктом 4 статьи 47, статьями 18 и 35 Федерального закона Российской Федерации </w:t>
      </w:r>
      <w:hyperlink r:id="rId4" w:history="1">
        <w:r w:rsidRPr="00F5702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29 декабря 2012 N 273-ФЗ "Об образовании в Российской Федерации"</w:t>
        </w:r>
      </w:hyperlink>
      <w:r w:rsidRPr="00F570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приказываю:</w:t>
      </w:r>
    </w:p>
    <w:p w:rsidR="00F57029" w:rsidRPr="00F57029" w:rsidRDefault="00F57029" w:rsidP="00F570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029" w:rsidRPr="00F57029" w:rsidRDefault="00F57029" w:rsidP="00F5702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029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Порядок обеспечения обучающихся общеобразовательных организаций учебниками в соответствии с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учебными пособиями, допущенными к использованию при реализации указанных образовательных программ, согласно приложению (далее - Порядок).</w:t>
      </w:r>
    </w:p>
    <w:p w:rsidR="00F57029" w:rsidRPr="00F57029" w:rsidRDefault="00F57029" w:rsidP="00F570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029" w:rsidRPr="00F57029" w:rsidRDefault="00F57029" w:rsidP="00F5702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0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Отделу дошкольного и общего среднего образования (М.Х. </w:t>
      </w:r>
      <w:proofErr w:type="spellStart"/>
      <w:r w:rsidRPr="00F5702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Мизова</w:t>
      </w:r>
      <w:proofErr w:type="spellEnd"/>
      <w:r w:rsidRPr="00F57029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</w:p>
    <w:p w:rsidR="00F57029" w:rsidRPr="00F57029" w:rsidRDefault="00F57029" w:rsidP="00F570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029" w:rsidRPr="00F57029" w:rsidRDefault="00F57029" w:rsidP="00F5702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029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Довести настоящий приказ до сведения органов местного самоуправления, осуществляющих управление в сфере образования, и общеобразовательных организаций.</w:t>
      </w:r>
    </w:p>
    <w:p w:rsidR="00F57029" w:rsidRPr="00F57029" w:rsidRDefault="00F57029" w:rsidP="00F570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029" w:rsidRPr="00F57029" w:rsidRDefault="00F57029" w:rsidP="00F5702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0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Обеспечить соблюдение государственными общеобразовательными организациями требований Порядка при организации </w:t>
      </w:r>
      <w:proofErr w:type="gramStart"/>
      <w:r w:rsidRPr="00F5702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</w:t>
      </w:r>
      <w:proofErr w:type="gramEnd"/>
      <w:r w:rsidRPr="00F570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учебниками и учебными пособиями.</w:t>
      </w:r>
    </w:p>
    <w:p w:rsidR="00F57029" w:rsidRPr="00F57029" w:rsidRDefault="00F57029" w:rsidP="00F570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029" w:rsidRPr="00F57029" w:rsidRDefault="00F57029" w:rsidP="00F5702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0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 ГБОУ ДПО "Кабардино-Балкарский республиканский центр непрерывного профессионального развития" (А.В. </w:t>
      </w:r>
      <w:proofErr w:type="spellStart"/>
      <w:r w:rsidRPr="00F57029">
        <w:rPr>
          <w:rFonts w:ascii="Times New Roman" w:eastAsia="Times New Roman" w:hAnsi="Times New Roman" w:cs="Times New Roman"/>
          <w:sz w:val="24"/>
          <w:szCs w:val="24"/>
          <w:lang w:eastAsia="ru-RU"/>
        </w:rPr>
        <w:t>Кушчетеров</w:t>
      </w:r>
      <w:proofErr w:type="spellEnd"/>
      <w:r w:rsidRPr="00F57029">
        <w:rPr>
          <w:rFonts w:ascii="Times New Roman" w:eastAsia="Times New Roman" w:hAnsi="Times New Roman" w:cs="Times New Roman"/>
          <w:sz w:val="24"/>
          <w:szCs w:val="24"/>
          <w:lang w:eastAsia="ru-RU"/>
        </w:rPr>
        <w:t>) обеспечить научно-методическое сопровождение реализации настоящего приказа.</w:t>
      </w:r>
    </w:p>
    <w:p w:rsidR="00F57029" w:rsidRPr="00F57029" w:rsidRDefault="00F57029" w:rsidP="00F570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029" w:rsidRPr="00F57029" w:rsidRDefault="00F57029" w:rsidP="00F5702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029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Рекомендовать руководителям органов местного самоуправления, осуществляющих управление в сфере образования:</w:t>
      </w:r>
    </w:p>
    <w:p w:rsidR="00F57029" w:rsidRPr="00F57029" w:rsidRDefault="00F57029" w:rsidP="00F570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029" w:rsidRPr="00F57029" w:rsidRDefault="00F57029" w:rsidP="00F5702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0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Обеспечить соблюдение подведомственными муниципальными общеобразовательными организациями требований Порядка при организации </w:t>
      </w:r>
      <w:proofErr w:type="gramStart"/>
      <w:r w:rsidRPr="00F5702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</w:t>
      </w:r>
      <w:proofErr w:type="gramEnd"/>
      <w:r w:rsidRPr="00F570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учебниками и учебными пособиями.</w:t>
      </w:r>
    </w:p>
    <w:p w:rsidR="00F57029" w:rsidRPr="00F57029" w:rsidRDefault="00F57029" w:rsidP="00F570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029" w:rsidRPr="00F57029" w:rsidRDefault="00F57029" w:rsidP="00F5702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029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Предусматривать в ежегодных планах работы мероприятия по обеспечению подведомственными муниципальными общеобразовательными организациями обучающихся учебниками и учебными пособиями, в том числе за счет средств местных бюджетов.</w:t>
      </w:r>
    </w:p>
    <w:p w:rsidR="00F57029" w:rsidRPr="00F57029" w:rsidRDefault="00F57029" w:rsidP="00F570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029" w:rsidRPr="00F57029" w:rsidRDefault="00F57029" w:rsidP="00F5702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029">
        <w:rPr>
          <w:rFonts w:ascii="Times New Roman" w:eastAsia="Times New Roman" w:hAnsi="Times New Roman" w:cs="Times New Roman"/>
          <w:sz w:val="24"/>
          <w:szCs w:val="24"/>
          <w:lang w:eastAsia="ru-RU"/>
        </w:rPr>
        <w:t>5. Рекомендовать руководителям общеобразовательных организаций:</w:t>
      </w:r>
    </w:p>
    <w:p w:rsidR="00F57029" w:rsidRPr="00F57029" w:rsidRDefault="00F57029" w:rsidP="00F570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029" w:rsidRPr="00F57029" w:rsidRDefault="00F57029" w:rsidP="00F5702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0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Разработать необходимые локальные нормативные акты, регламентирующие организацию обеспечения </w:t>
      </w:r>
      <w:proofErr w:type="gramStart"/>
      <w:r w:rsidRPr="00F5702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570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учебниками и учебными пособиями, в соответствии с требованиями Порядка.</w:t>
      </w:r>
    </w:p>
    <w:p w:rsidR="00F57029" w:rsidRPr="00F57029" w:rsidRDefault="00F57029" w:rsidP="00F570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029" w:rsidRPr="00F57029" w:rsidRDefault="00F57029" w:rsidP="00F5702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029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Довести до сведения участников образовательных отношений настоящий приказ и локальные нормативные акты, регламентирующие организацию обеспечения учащихся учебниками и учебными пособиями, в том числе через официальные сайты и средства массовой информации.</w:t>
      </w:r>
    </w:p>
    <w:p w:rsidR="00F57029" w:rsidRPr="00F57029" w:rsidRDefault="00F57029" w:rsidP="00F570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029" w:rsidRPr="00F57029" w:rsidRDefault="00F57029" w:rsidP="00F5702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0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Обеспечить комплектование библиотечных фондов учебниками и учебными пособиями </w:t>
      </w:r>
      <w:proofErr w:type="gramStart"/>
      <w:r w:rsidRPr="00F5702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нормами обеспеченности образовательной деятельности учебными изданиями в расчете на одного обучающегося по основной общеобразовательной программе</w:t>
      </w:r>
      <w:proofErr w:type="gramEnd"/>
      <w:r w:rsidRPr="00F57029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установленными соответствующими федеральными государственными образовательными стандартами.</w:t>
      </w:r>
    </w:p>
    <w:p w:rsidR="00F57029" w:rsidRPr="00F57029" w:rsidRDefault="00F57029" w:rsidP="00F570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029" w:rsidRPr="00F57029" w:rsidRDefault="00F57029" w:rsidP="00F5702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0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Обеспечить бесплатное предоставление </w:t>
      </w:r>
      <w:proofErr w:type="gramStart"/>
      <w:r w:rsidRPr="00F5702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F570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пользование на время получения образования учебников и учебных пособий.</w:t>
      </w:r>
    </w:p>
    <w:p w:rsidR="00F57029" w:rsidRPr="00F57029" w:rsidRDefault="00F57029" w:rsidP="00F570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029" w:rsidRPr="00F57029" w:rsidRDefault="00F57029" w:rsidP="00F5702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0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5.5. </w:t>
      </w:r>
      <w:proofErr w:type="gramStart"/>
      <w:r w:rsidRPr="00F5702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F570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приказа возложить на заместителя министра И.В. </w:t>
      </w:r>
      <w:proofErr w:type="spellStart"/>
      <w:r w:rsidRPr="00F57029">
        <w:rPr>
          <w:rFonts w:ascii="Times New Roman" w:eastAsia="Times New Roman" w:hAnsi="Times New Roman" w:cs="Times New Roman"/>
          <w:sz w:val="24"/>
          <w:szCs w:val="24"/>
          <w:lang w:eastAsia="ru-RU"/>
        </w:rPr>
        <w:t>Шонтукову</w:t>
      </w:r>
      <w:proofErr w:type="spellEnd"/>
      <w:r w:rsidRPr="00F570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57029" w:rsidRPr="00F57029" w:rsidRDefault="00F57029" w:rsidP="00F5702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0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F570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Заместитель</w:t>
      </w:r>
      <w:r w:rsidRPr="00F570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Председателя Правительства КБР -</w:t>
      </w:r>
      <w:r w:rsidRPr="00F570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министр образования,</w:t>
      </w:r>
      <w:r w:rsidRPr="00F570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науки и по делам молодежи КБР</w:t>
      </w:r>
      <w:r w:rsidRPr="00F570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Н.ЕМУЗОВА </w:t>
      </w:r>
    </w:p>
    <w:p w:rsidR="00F57029" w:rsidRPr="00F57029" w:rsidRDefault="00F57029" w:rsidP="00F57029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5702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</w:r>
      <w:r w:rsidRPr="00F5702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  <w:t>Приложение</w:t>
      </w:r>
      <w:r w:rsidRPr="00F5702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  <w:t>к приказу</w:t>
      </w:r>
      <w:r w:rsidRPr="00F5702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</w:r>
      <w:proofErr w:type="spellStart"/>
      <w:r w:rsidRPr="00F5702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Минобрнауки</w:t>
      </w:r>
      <w:proofErr w:type="spellEnd"/>
      <w:r w:rsidRPr="00F5702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Кабардино-Балкарской Республики от 13 октября 2017 г. N 1068 </w:t>
      </w:r>
    </w:p>
    <w:p w:rsidR="00F57029" w:rsidRPr="00F57029" w:rsidRDefault="00F57029" w:rsidP="00F570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0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70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ПОРЯДОК ОБЕСПЕЧЕНИЯ ОБУЧАЮЩИХСЯ ОБЩЕОБРАЗОВАТЕЛЬНЫХ ОРГАНИЗАЦИЙ УЧЕБНИКАМИ В СООТВЕТСТВИИ С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УЧЕБНЫМИ ПОСОБИЯМИ, ДОПУЩЕННЫМИ К ИСПОЛЬЗОВАНИЮ ПРИ РЕАЛИЗАЦИИ УКАЗАННЫХ ОБРАЗОВАТЕЛЬНЫХ ПРОГРАММ </w:t>
      </w:r>
    </w:p>
    <w:p w:rsidR="00F57029" w:rsidRPr="00F57029" w:rsidRDefault="00F57029" w:rsidP="00F570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029" w:rsidRPr="00F57029" w:rsidRDefault="00F57029" w:rsidP="00F5702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0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F5702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Порядок устанавливает перечень и последовательность действий субъектов, участвующих в обеспечении учебниками и учебными пособиями (далее - учебная литература) муниципальных и государственных образовательных организаций, осуществляющих образовательную деятельность по имеющим государственную аккредитацию образовательным программам начального общего, основного общего, среднего общего образования (далее общеобразовательные организации), расположенных на территории Кабардино-Балкарской Республики (далее - субъекты по обеспечению учебной литературой).</w:t>
      </w:r>
      <w:proofErr w:type="gramEnd"/>
    </w:p>
    <w:p w:rsidR="00F57029" w:rsidRPr="00F57029" w:rsidRDefault="00F57029" w:rsidP="00F570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029" w:rsidRPr="00F57029" w:rsidRDefault="00F57029" w:rsidP="00F5702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029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Общеобразовательные организации комплектуют библиотечный фонд учебной литературой в соответствии с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(далее - федеральный перечень), и учебными пособиями, допущенными к использованию при реализации общеобразовательных программ.</w:t>
      </w:r>
    </w:p>
    <w:p w:rsidR="00F57029" w:rsidRPr="00F57029" w:rsidRDefault="00F57029" w:rsidP="00F570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029" w:rsidRPr="00F57029" w:rsidRDefault="00F57029" w:rsidP="00F5702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029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Обеспечение учебной литературой общеобразовательных организаций в пределах федеральных государственных образовательных стандартов осуществляется за счет бюджетных ассигнований федерального, республиканского и местных бюджетов.</w:t>
      </w:r>
    </w:p>
    <w:p w:rsidR="00F57029" w:rsidRPr="00F57029" w:rsidRDefault="00F57029" w:rsidP="00F570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029" w:rsidRPr="00F57029" w:rsidRDefault="00F57029" w:rsidP="00F5702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0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 Субъектами по обеспечению учебной литературой общеобразовательных организаций являются:</w:t>
      </w:r>
    </w:p>
    <w:p w:rsidR="00F57029" w:rsidRPr="00F57029" w:rsidRDefault="00F57029" w:rsidP="00F570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029" w:rsidRPr="00F57029" w:rsidRDefault="00F57029" w:rsidP="00F5702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029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Министерство образования, науки и по делам молодежи Кабардино-Балкарской Республики (далее - министерство).</w:t>
      </w:r>
    </w:p>
    <w:p w:rsidR="00F57029" w:rsidRPr="00F57029" w:rsidRDefault="00F57029" w:rsidP="00F570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029" w:rsidRPr="00F57029" w:rsidRDefault="00F57029" w:rsidP="00F5702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029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Органы местного самоуправления, осуществляющие управление в сфере образования (далее - органы местного самоуправления).</w:t>
      </w:r>
    </w:p>
    <w:p w:rsidR="00F57029" w:rsidRPr="00F57029" w:rsidRDefault="00F57029" w:rsidP="00F570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029" w:rsidRPr="00F57029" w:rsidRDefault="00F57029" w:rsidP="00F5702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029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Общеобразовательные организации.</w:t>
      </w:r>
    </w:p>
    <w:p w:rsidR="00F57029" w:rsidRPr="00F57029" w:rsidRDefault="00F57029" w:rsidP="00F570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029" w:rsidRPr="00F57029" w:rsidRDefault="00F57029" w:rsidP="00F5702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029">
        <w:rPr>
          <w:rFonts w:ascii="Times New Roman" w:eastAsia="Times New Roman" w:hAnsi="Times New Roman" w:cs="Times New Roman"/>
          <w:sz w:val="24"/>
          <w:szCs w:val="24"/>
          <w:lang w:eastAsia="ru-RU"/>
        </w:rPr>
        <w:t>5. Министерство:</w:t>
      </w:r>
    </w:p>
    <w:p w:rsidR="00F57029" w:rsidRPr="00F57029" w:rsidRDefault="00F57029" w:rsidP="00F570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029" w:rsidRPr="00F57029" w:rsidRDefault="00F57029" w:rsidP="00F5702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029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Разрабатывает и утверждает нормативные правовые документы, регламентирующие порядок обеспечения учебной литературой общеобразовательных организаций республики.</w:t>
      </w:r>
    </w:p>
    <w:p w:rsidR="00F57029" w:rsidRPr="00F57029" w:rsidRDefault="00F57029" w:rsidP="00F570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029" w:rsidRPr="00F57029" w:rsidRDefault="00F57029" w:rsidP="00F5702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0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Выносит </w:t>
      </w:r>
      <w:proofErr w:type="gramStart"/>
      <w:r w:rsidRPr="00F5702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рассмотрение Правительства Кабардино-Балкарской Республики при формировании бюджета на очередной финансовый плановый период вопросы о выделении средств на пополнение</w:t>
      </w:r>
      <w:proofErr w:type="gramEnd"/>
      <w:r w:rsidRPr="00F570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фондов библиотек учебной литературой с целью осуществления закупки литературы для общеобразовательных организаций.</w:t>
      </w:r>
    </w:p>
    <w:p w:rsidR="00F57029" w:rsidRPr="00F57029" w:rsidRDefault="00F57029" w:rsidP="00F570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029" w:rsidRPr="00F57029" w:rsidRDefault="00F57029" w:rsidP="00F5702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029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Ежегодно анализирует уровень обеспеченности общеобразовательных организаций учебной литературой, проводит совещания с субъектами по обеспечению учебной литературой общеобразовательных организаций, принимает управленческие решения по совершенствованию системы обеспеченности общеобразовательных организаций учебной литературой.</w:t>
      </w:r>
    </w:p>
    <w:p w:rsidR="00F57029" w:rsidRPr="00F57029" w:rsidRDefault="00F57029" w:rsidP="00F570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029" w:rsidRPr="00F57029" w:rsidRDefault="00F57029" w:rsidP="00F5702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0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</w:t>
      </w:r>
      <w:proofErr w:type="gramStart"/>
      <w:r w:rsidRPr="00F570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 расчет субвенции местным бюджетам муниципальных образований на обеспечение государственных гарантий прав граждан на получение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учреждениях в соответствии с законом </w:t>
      </w:r>
      <w:hyperlink r:id="rId5" w:history="1">
        <w:r w:rsidRPr="00F5702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29.12.2012 N 273-ФЗ "Об образовании в Российской Федерации"</w:t>
        </w:r>
      </w:hyperlink>
      <w:r w:rsidRPr="00F570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части расходов на учебники и учебные, учебно-наглядные пособия, технические средства обучения.</w:t>
      </w:r>
      <w:proofErr w:type="gramEnd"/>
    </w:p>
    <w:p w:rsidR="00F57029" w:rsidRPr="00F57029" w:rsidRDefault="00F57029" w:rsidP="00F570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029" w:rsidRPr="00F57029" w:rsidRDefault="00F57029" w:rsidP="00F5702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0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5.5. Организует ежегодное проведение мониторинга библиотечных фондов общеобразовательных организаций (далее - мониторинг), анализирует состояние </w:t>
      </w:r>
      <w:r w:rsidRPr="00F570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обеспеченности учебной литературой, определяет потребность общеобразовательных организаций в учебной литературе.</w:t>
      </w:r>
    </w:p>
    <w:p w:rsidR="00F57029" w:rsidRPr="00F57029" w:rsidRDefault="00F57029" w:rsidP="00F570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029" w:rsidRPr="00F57029" w:rsidRDefault="00F57029" w:rsidP="00F5702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029">
        <w:rPr>
          <w:rFonts w:ascii="Times New Roman" w:eastAsia="Times New Roman" w:hAnsi="Times New Roman" w:cs="Times New Roman"/>
          <w:sz w:val="24"/>
          <w:szCs w:val="24"/>
          <w:lang w:eastAsia="ru-RU"/>
        </w:rPr>
        <w:t>5.6. Обеспечивает размещение результатов мониторинга на официальном сайте.</w:t>
      </w:r>
    </w:p>
    <w:p w:rsidR="00F57029" w:rsidRPr="00F57029" w:rsidRDefault="00F57029" w:rsidP="00F570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029" w:rsidRPr="00F57029" w:rsidRDefault="00F57029" w:rsidP="00F5702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029">
        <w:rPr>
          <w:rFonts w:ascii="Times New Roman" w:eastAsia="Times New Roman" w:hAnsi="Times New Roman" w:cs="Times New Roman"/>
          <w:sz w:val="24"/>
          <w:szCs w:val="24"/>
          <w:lang w:eastAsia="ru-RU"/>
        </w:rPr>
        <w:t>6. Органы местного самоуправления:</w:t>
      </w:r>
    </w:p>
    <w:p w:rsidR="00F57029" w:rsidRPr="00F57029" w:rsidRDefault="00F57029" w:rsidP="00F570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029" w:rsidRPr="00F57029" w:rsidRDefault="00F57029" w:rsidP="00F5702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029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Определяют ответственных за организацию обеспечения библиотечных фондов подведомственных общеобразовательных организаций учебной литературой.</w:t>
      </w:r>
    </w:p>
    <w:p w:rsidR="00F57029" w:rsidRPr="00F57029" w:rsidRDefault="00F57029" w:rsidP="00F570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029" w:rsidRPr="00F57029" w:rsidRDefault="00F57029" w:rsidP="00F5702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029">
        <w:rPr>
          <w:rFonts w:ascii="Times New Roman" w:eastAsia="Times New Roman" w:hAnsi="Times New Roman" w:cs="Times New Roman"/>
          <w:sz w:val="24"/>
          <w:szCs w:val="24"/>
          <w:lang w:eastAsia="ru-RU"/>
        </w:rPr>
        <w:t>6.2. Разрабатывают нормативные документы, регламентирующие вопросы обеспечения обучающихся подведомственных общеобразовательных организаций учебной литературой, определяют и утверждают порядок обеспечения учебной литературой подведомственных общеобразовательных организаций за счет средств местного бюджета.</w:t>
      </w:r>
    </w:p>
    <w:p w:rsidR="00F57029" w:rsidRPr="00F57029" w:rsidRDefault="00F57029" w:rsidP="00F570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029" w:rsidRPr="00F57029" w:rsidRDefault="00F57029" w:rsidP="00F5702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029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Ежегодно вносят при формировании проекта местного бюджета предложения по объемам финансирования на приобретение учебной литературы для оснащения фондов библиотек подведомственных общеобразовательных организаций, привлекают для этих целей внебюджетные средства.</w:t>
      </w:r>
    </w:p>
    <w:p w:rsidR="00F57029" w:rsidRPr="00F57029" w:rsidRDefault="00F57029" w:rsidP="00F570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029" w:rsidRPr="00F57029" w:rsidRDefault="00F57029" w:rsidP="00F5702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029">
        <w:rPr>
          <w:rFonts w:ascii="Times New Roman" w:eastAsia="Times New Roman" w:hAnsi="Times New Roman" w:cs="Times New Roman"/>
          <w:sz w:val="24"/>
          <w:szCs w:val="24"/>
          <w:lang w:eastAsia="ru-RU"/>
        </w:rPr>
        <w:t>6.4. Участвуют в проведении ежегодного мониторинга библиотечных фондов общеобразовательных организаций, анализируют уровень обеспеченности обучающихся подведомственных общеобразовательных организаций учебной литературой на бесплатной основе в пределах федеральных государственных образовательных стандартов.</w:t>
      </w:r>
    </w:p>
    <w:p w:rsidR="00F57029" w:rsidRPr="00F57029" w:rsidRDefault="00F57029" w:rsidP="00F570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029" w:rsidRPr="00F57029" w:rsidRDefault="00F57029" w:rsidP="00F5702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029">
        <w:rPr>
          <w:rFonts w:ascii="Times New Roman" w:eastAsia="Times New Roman" w:hAnsi="Times New Roman" w:cs="Times New Roman"/>
          <w:sz w:val="24"/>
          <w:szCs w:val="24"/>
          <w:lang w:eastAsia="ru-RU"/>
        </w:rPr>
        <w:t>6.5. Формируют на основе результатов мониторинга муниципальную базу данных имеющейся учебной литературы в общеобразовательных организациях и обеспечивают функционирование муниципального обменного фонда учебной литературы через процедуры передачи и приема ее от одной общеобразовательной организации к другой во временное или постоянное пользование.</w:t>
      </w:r>
    </w:p>
    <w:p w:rsidR="00F57029" w:rsidRPr="00F57029" w:rsidRDefault="00F57029" w:rsidP="00F570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029" w:rsidRPr="00F57029" w:rsidRDefault="00F57029" w:rsidP="00F5702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0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6.6. Доводят до сведения подведомственных общеобразовательных организаций информацию об учебной литературе, внесенной в муниципальный обменный фонд учебной литературы и о перечне учебной литературы, приобретаемой на предстоящий учебный год за счет средств местного бюджета </w:t>
      </w:r>
    </w:p>
    <w:p w:rsidR="00F57029" w:rsidRPr="00F57029" w:rsidRDefault="00F57029" w:rsidP="00F570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029" w:rsidRPr="00F57029" w:rsidRDefault="00F57029" w:rsidP="00F5702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0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6.7. Принимают меры по обеспечению соблюдения прав граждан на бесплатное общее образование, исключению случаев привлечения средств родителей (законных представителей) обучающихся подведомственных образовательных организаций на приобретение учебной литературы в пределах федеральных государственных образовательных стандартов.</w:t>
      </w:r>
    </w:p>
    <w:p w:rsidR="00F57029" w:rsidRPr="00F57029" w:rsidRDefault="00F57029" w:rsidP="00F570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029" w:rsidRPr="00F57029" w:rsidRDefault="00F57029" w:rsidP="00F5702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029">
        <w:rPr>
          <w:rFonts w:ascii="Times New Roman" w:eastAsia="Times New Roman" w:hAnsi="Times New Roman" w:cs="Times New Roman"/>
          <w:sz w:val="24"/>
          <w:szCs w:val="24"/>
          <w:lang w:eastAsia="ru-RU"/>
        </w:rPr>
        <w:t>6.8. Ежегодно анализируют уровень обеспеченности подведомственных общеобразовательных организаций учебной литературой, проводят совещания, иные мероприятия, направленные на совершенствование работы подведомственных общеобразовательных организаций по обеспечению обучающихся бесплатной учебной литературой и своевременному плановому ее приобретению.</w:t>
      </w:r>
    </w:p>
    <w:p w:rsidR="00F57029" w:rsidRPr="00F57029" w:rsidRDefault="00F57029" w:rsidP="00F570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029" w:rsidRPr="00F57029" w:rsidRDefault="00F57029" w:rsidP="00F5702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029">
        <w:rPr>
          <w:rFonts w:ascii="Times New Roman" w:eastAsia="Times New Roman" w:hAnsi="Times New Roman" w:cs="Times New Roman"/>
          <w:sz w:val="24"/>
          <w:szCs w:val="24"/>
          <w:lang w:eastAsia="ru-RU"/>
        </w:rPr>
        <w:t>7. Общеобразовательные организации:</w:t>
      </w:r>
    </w:p>
    <w:p w:rsidR="00F57029" w:rsidRPr="00F57029" w:rsidRDefault="00F57029" w:rsidP="00F570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029" w:rsidRPr="00F57029" w:rsidRDefault="00F57029" w:rsidP="00F5702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029">
        <w:rPr>
          <w:rFonts w:ascii="Times New Roman" w:eastAsia="Times New Roman" w:hAnsi="Times New Roman" w:cs="Times New Roman"/>
          <w:sz w:val="24"/>
          <w:szCs w:val="24"/>
          <w:lang w:eastAsia="ru-RU"/>
        </w:rPr>
        <w:t>7.1. Формируют библиотеки, в том числе цифровые (электронные) библиотеки, обеспечивающие доступ к профессиональным базам данных, информационным справочным и поисковым системам, а также информационным ресурсам.</w:t>
      </w:r>
    </w:p>
    <w:p w:rsidR="00F57029" w:rsidRPr="00F57029" w:rsidRDefault="00F57029" w:rsidP="00F570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029" w:rsidRPr="00F57029" w:rsidRDefault="00F57029" w:rsidP="00F5702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0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</w:t>
      </w:r>
      <w:proofErr w:type="gramStart"/>
      <w:r w:rsidRPr="00F57029">
        <w:rPr>
          <w:rFonts w:ascii="Times New Roman" w:eastAsia="Times New Roman" w:hAnsi="Times New Roman" w:cs="Times New Roman"/>
          <w:sz w:val="24"/>
          <w:szCs w:val="24"/>
          <w:lang w:eastAsia="ru-RU"/>
        </w:rPr>
        <w:t>Укомплектовывают библиотечный фонд библиотеки печатными и (или) электронными учебными изданиями (включая учебники и учебные пособия), методическими и периодическими изданиями по всем входящим в реализуемые основные общеобразовательные программы учебным предметам, курсам, дисциплинам (модулям) в соответствии с нормами обеспеченности образовательной деятельности учебными изданиями в расчете на одного обучающегося по основной общеобразовательной программе в соответствии с федеральными государственными образовательным стандартами.</w:t>
      </w:r>
      <w:proofErr w:type="gramEnd"/>
    </w:p>
    <w:p w:rsidR="00F57029" w:rsidRPr="00F57029" w:rsidRDefault="00F57029" w:rsidP="00F570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029" w:rsidRPr="00F57029" w:rsidRDefault="00F57029" w:rsidP="00F5702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029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Определяют на каждый учебный год список учебников из числа входящих в федеральный перечень, а также учебных пособий, выпущенных организациями, входящими в перечень организаций, осуществляющих выпуск учебных пособий, которые допускаются к использованию при реализации общеобразовательных программ.</w:t>
      </w:r>
    </w:p>
    <w:p w:rsidR="00F57029" w:rsidRPr="00F57029" w:rsidRDefault="00F57029" w:rsidP="00F570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029" w:rsidRPr="00F57029" w:rsidRDefault="00F57029" w:rsidP="00F5702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0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7.4. Предоставляют бесплатно </w:t>
      </w:r>
      <w:proofErr w:type="gramStart"/>
      <w:r w:rsidRPr="00F5702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F570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пользование на время получения образования учебную литературу, а также учебно-методические материалы, учебно-наглядные пособия, печатные и электронные образовательные и информационные ресурсы.</w:t>
      </w:r>
    </w:p>
    <w:p w:rsidR="00F57029" w:rsidRPr="00F57029" w:rsidRDefault="00F57029" w:rsidP="00F570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029" w:rsidRPr="00F57029" w:rsidRDefault="00F57029" w:rsidP="00F5702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029">
        <w:rPr>
          <w:rFonts w:ascii="Times New Roman" w:eastAsia="Times New Roman" w:hAnsi="Times New Roman" w:cs="Times New Roman"/>
          <w:sz w:val="24"/>
          <w:szCs w:val="24"/>
          <w:lang w:eastAsia="ru-RU"/>
        </w:rPr>
        <w:t>7.5. Обеспечивают открытость и доступность информации о материально-техническом обеспечении образовательной деятельности, в том числе о наличии библиотек и об электронных образовательных ресурсах, к которым обеспечивается доступ обучающихся, в том числе через размещение информации на сайте школы.</w:t>
      </w:r>
    </w:p>
    <w:p w:rsidR="00F57029" w:rsidRPr="00F57029" w:rsidRDefault="00F57029" w:rsidP="00F570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029" w:rsidRPr="00F57029" w:rsidRDefault="00F57029" w:rsidP="00F5702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0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7.6. Разрабатывают перспективный план по комплектованию библиотечного фонда учебной литературой.</w:t>
      </w:r>
    </w:p>
    <w:p w:rsidR="00F57029" w:rsidRPr="00F57029" w:rsidRDefault="00F57029" w:rsidP="00F570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029" w:rsidRPr="00F57029" w:rsidRDefault="00F57029" w:rsidP="00F5702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0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7.7. Определяют ответственных за организацию комплектования библиотечного фонда и </w:t>
      </w:r>
      <w:proofErr w:type="gramStart"/>
      <w:r w:rsidRPr="00F5702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</w:t>
      </w:r>
      <w:proofErr w:type="gramEnd"/>
      <w:r w:rsidRPr="00F570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учебной литературой.</w:t>
      </w:r>
    </w:p>
    <w:p w:rsidR="00F57029" w:rsidRPr="00F57029" w:rsidRDefault="00F57029" w:rsidP="00F570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029" w:rsidRPr="00F57029" w:rsidRDefault="00F57029" w:rsidP="00F5702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0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7.8. Разрабатывают локальные нормативные акты, содержащие нормы, регулирующие порядок комплектования и учета библиотечного фонда, анализируют состояние обеспеченности </w:t>
      </w:r>
      <w:proofErr w:type="gramStart"/>
      <w:r w:rsidRPr="00F5702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570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учебной литературой, устанавливают перечень недостающей и неиспользуемой учебной литературы </w:t>
      </w:r>
    </w:p>
    <w:p w:rsidR="00F57029" w:rsidRPr="00F57029" w:rsidRDefault="00F57029" w:rsidP="00F570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029" w:rsidRPr="00F57029" w:rsidRDefault="00F57029" w:rsidP="00F5702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0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7.9. Проводят ежегодный мониторинг состояния библиотечного фонда, анализируют состояние обеспеченности </w:t>
      </w:r>
      <w:proofErr w:type="gramStart"/>
      <w:r w:rsidRPr="00F5702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570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учебной литературой, устанавливают перечень недостающей и неиспользуемой учебной литературы.</w:t>
      </w:r>
    </w:p>
    <w:p w:rsidR="00F57029" w:rsidRPr="00F57029" w:rsidRDefault="00F57029" w:rsidP="00F570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029" w:rsidRPr="00F57029" w:rsidRDefault="00F57029" w:rsidP="00F5702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0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7.10. </w:t>
      </w:r>
      <w:proofErr w:type="gramStart"/>
      <w:r w:rsidRPr="00F570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Приобретают учебную литературу за счет средств субвенции бюджетам муниципальных образований на обеспечение государственных гарантий прав граждан на получение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учреждениях в соответствии с </w:t>
      </w:r>
      <w:hyperlink r:id="rId6" w:history="1">
        <w:r w:rsidRPr="00F5702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29.12.2012 N 273-ФЗ "Об образовании в Российской Федерации"</w:t>
        </w:r>
      </w:hyperlink>
      <w:r w:rsidRPr="00F570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части расходов на учебники и учебные, учебно-наглядные пособия, технические</w:t>
      </w:r>
      <w:proofErr w:type="gramEnd"/>
      <w:r w:rsidRPr="00F570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средства обучения, также за счет средств местного бюджета и внебюджетных источников.</w:t>
      </w:r>
    </w:p>
    <w:p w:rsidR="00F57029" w:rsidRPr="00F57029" w:rsidRDefault="00F57029" w:rsidP="00F570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029" w:rsidRPr="00F57029" w:rsidRDefault="00F57029" w:rsidP="00F5702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029">
        <w:rPr>
          <w:rFonts w:ascii="Times New Roman" w:eastAsia="Times New Roman" w:hAnsi="Times New Roman" w:cs="Times New Roman"/>
          <w:sz w:val="24"/>
          <w:szCs w:val="24"/>
          <w:lang w:eastAsia="ru-RU"/>
        </w:rPr>
        <w:t>7.11. Подают сведения для пополнения базы данных муниципального обменного фонда учебной литературы.</w:t>
      </w:r>
    </w:p>
    <w:p w:rsidR="00F57029" w:rsidRPr="00F57029" w:rsidRDefault="00F57029" w:rsidP="00F570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029" w:rsidRPr="00F57029" w:rsidRDefault="00F57029" w:rsidP="00F5702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0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7.12. Обеспечивают сохранность учебной литературы, инвентарный учет, сбор и выдачу обучающимся в установленном порядке, осуществляют </w:t>
      </w:r>
      <w:proofErr w:type="gramStart"/>
      <w:r w:rsidRPr="00F5702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F570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использованием учебной литературы и соответствием библиотечного фонда федеральному перечню и учебным пособиям, допущенным к использованию при реализации общеобразовательных программ.</w:t>
      </w:r>
    </w:p>
    <w:p w:rsidR="00F57029" w:rsidRPr="00F57029" w:rsidRDefault="00F57029" w:rsidP="00F570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029" w:rsidRPr="00F57029" w:rsidRDefault="00F57029" w:rsidP="00F570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029">
        <w:rPr>
          <w:rFonts w:ascii="Times New Roman" w:eastAsia="Times New Roman" w:hAnsi="Times New Roman" w:cs="Times New Roman"/>
          <w:sz w:val="24"/>
          <w:szCs w:val="24"/>
          <w:lang w:eastAsia="ru-RU"/>
        </w:rPr>
        <w:t>7.13. Несут ответственность за обеспечение обучающихся общеобразовательных организаций учебной литературой в рамках возложенных компетенций.</w:t>
      </w:r>
    </w:p>
    <w:p w:rsidR="004858F7" w:rsidRPr="00F57029" w:rsidRDefault="00F57029" w:rsidP="00F57029"/>
    <w:sectPr w:rsidR="004858F7" w:rsidRPr="00F57029" w:rsidSect="0075275B">
      <w:pgSz w:w="11910" w:h="16840"/>
      <w:pgMar w:top="1120" w:right="580" w:bottom="28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836B9"/>
    <w:rsid w:val="000C5965"/>
    <w:rsid w:val="004E6A76"/>
    <w:rsid w:val="005836B9"/>
    <w:rsid w:val="00726CD2"/>
    <w:rsid w:val="0075275B"/>
    <w:rsid w:val="008C02CA"/>
    <w:rsid w:val="00A865B5"/>
    <w:rsid w:val="00C63C92"/>
    <w:rsid w:val="00F570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75B"/>
  </w:style>
  <w:style w:type="paragraph" w:styleId="2">
    <w:name w:val="heading 2"/>
    <w:basedOn w:val="a"/>
    <w:link w:val="20"/>
    <w:uiPriority w:val="9"/>
    <w:qFormat/>
    <w:rsid w:val="00F5702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63C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F5702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F57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57029"/>
    <w:rPr>
      <w:color w:val="0000FF"/>
      <w:u w:val="single"/>
    </w:rPr>
  </w:style>
  <w:style w:type="paragraph" w:customStyle="1" w:styleId="headertext">
    <w:name w:val="headertext"/>
    <w:basedOn w:val="a"/>
    <w:rsid w:val="00F57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63C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301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902389617" TargetMode="External"/><Relationship Id="rId5" Type="http://schemas.openxmlformats.org/officeDocument/2006/relationships/hyperlink" Target="https://docs.cntd.ru/document/902389617" TargetMode="External"/><Relationship Id="rId4" Type="http://schemas.openxmlformats.org/officeDocument/2006/relationships/hyperlink" Target="https://docs.cntd.ru/document/902389617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1975</Words>
  <Characters>11264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13213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Г. Казак</dc:creator>
  <cp:lastModifiedBy>школа</cp:lastModifiedBy>
  <cp:revision>2</cp:revision>
  <dcterms:created xsi:type="dcterms:W3CDTF">2022-03-15T03:07:00Z</dcterms:created>
  <dcterms:modified xsi:type="dcterms:W3CDTF">2022-03-15T03:07:00Z</dcterms:modified>
</cp:coreProperties>
</file>