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3B6B16"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2187FCAB"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000000"/>
          <w:sz w:val="28"/>
          <w:szCs w:val="28"/>
          <w:lang w:eastAsia="ru-RU"/>
        </w:rPr>
        <w:t>‌‌‌</w:t>
      </w:r>
      <w:r w:rsidRPr="00D02DC4">
        <w:rPr>
          <w:rFonts w:ascii="Times New Roman" w:eastAsia="Times New Roman" w:hAnsi="Times New Roman" w:cs="Times New Roman"/>
          <w:b/>
          <w:bCs/>
          <w:color w:val="333333"/>
          <w:sz w:val="16"/>
          <w:szCs w:val="16"/>
          <w:lang w:eastAsia="ru-RU"/>
        </w:rPr>
        <w:t> </w:t>
      </w:r>
    </w:p>
    <w:p w14:paraId="78F4DF25"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000000"/>
          <w:sz w:val="28"/>
          <w:szCs w:val="28"/>
          <w:shd w:val="clear" w:color="auto" w:fill="FFFFFF"/>
          <w:lang w:eastAsia="ru-RU"/>
        </w:rPr>
        <w:t>‌‌</w:t>
      </w:r>
      <w:r w:rsidRPr="00D02DC4">
        <w:rPr>
          <w:rFonts w:ascii="Times New Roman" w:eastAsia="Times New Roman" w:hAnsi="Times New Roman" w:cs="Times New Roman"/>
          <w:color w:val="333333"/>
          <w:sz w:val="24"/>
          <w:szCs w:val="24"/>
          <w:lang w:eastAsia="ru-RU"/>
        </w:rPr>
        <w:t>​</w:t>
      </w:r>
    </w:p>
    <w:p w14:paraId="65218307"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000000"/>
          <w:sz w:val="28"/>
          <w:szCs w:val="28"/>
          <w:lang w:eastAsia="ru-RU"/>
        </w:rPr>
        <w:t>МБОУ "ООШ с.Руновка"</w:t>
      </w:r>
    </w:p>
    <w:p w14:paraId="51AC95A8"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4F6405F"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6105D65"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CDBC036"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2569AD43"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РАССМОТРЕНО</w:t>
      </w:r>
    </w:p>
    <w:p w14:paraId="6228AE6B"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p>
    <w:p w14:paraId="4DB818DC" w14:textId="77777777" w:rsidR="00D02DC4" w:rsidRPr="00D02DC4" w:rsidRDefault="00D02DC4" w:rsidP="00D02DC4">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pict w14:anchorId="5B4B8EB3">
          <v:rect id="_x0000_i1025" style="width:0;height:.75pt" o:hralign="center" o:hrstd="t" o:hr="t" fillcolor="#a0a0a0" stroked="f"/>
        </w:pict>
      </w:r>
    </w:p>
    <w:p w14:paraId="2A9E8F88" w14:textId="77777777" w:rsidR="00D02DC4" w:rsidRPr="00D02DC4" w:rsidRDefault="00D02DC4" w:rsidP="00D02DC4">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p>
    <w:p w14:paraId="1FF5258E"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br/>
        <w:t>от «      »                                    г.</w:t>
      </w:r>
    </w:p>
    <w:p w14:paraId="1AAE8790"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СОГЛАСОВАНО</w:t>
      </w:r>
    </w:p>
    <w:p w14:paraId="34936406"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p>
    <w:p w14:paraId="15710350" w14:textId="77777777" w:rsidR="00D02DC4" w:rsidRPr="00D02DC4" w:rsidRDefault="00D02DC4" w:rsidP="00D02DC4">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pict w14:anchorId="7CAE49D5">
          <v:rect id="_x0000_i1026" style="width:0;height:.75pt" o:hralign="center" o:hrstd="t" o:hr="t" fillcolor="#a0a0a0" stroked="f"/>
        </w:pict>
      </w:r>
    </w:p>
    <w:p w14:paraId="2B98D254" w14:textId="77777777" w:rsidR="00D02DC4" w:rsidRPr="00D02DC4" w:rsidRDefault="00D02DC4" w:rsidP="00D02DC4">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p>
    <w:p w14:paraId="20C9B82F"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br/>
        <w:t>от «      »                                    г.</w:t>
      </w:r>
    </w:p>
    <w:p w14:paraId="75ABAA7A"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УТВЕРЖДЕНО</w:t>
      </w:r>
    </w:p>
    <w:p w14:paraId="55B80E7E"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p>
    <w:p w14:paraId="1110E180" w14:textId="77777777" w:rsidR="00D02DC4" w:rsidRPr="00D02DC4" w:rsidRDefault="00D02DC4" w:rsidP="00D02DC4">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pict w14:anchorId="4553644B">
          <v:rect id="_x0000_i1027" style="width:0;height:.75pt" o:hralign="center" o:hrstd="t" o:hr="t" fillcolor="#a0a0a0" stroked="f"/>
        </w:pict>
      </w:r>
    </w:p>
    <w:p w14:paraId="4FA7AA4A" w14:textId="77777777" w:rsidR="00D02DC4" w:rsidRPr="00D02DC4" w:rsidRDefault="00D02DC4" w:rsidP="00D02DC4">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p>
    <w:p w14:paraId="6E3CBAF6" w14:textId="77777777" w:rsidR="00D02DC4" w:rsidRPr="00D02DC4" w:rsidRDefault="00D02DC4" w:rsidP="00D02DC4">
      <w:pPr>
        <w:shd w:val="clear" w:color="auto" w:fill="FFFFFF"/>
        <w:spacing w:after="0"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br/>
        <w:t>от «      »                                    г.</w:t>
      </w:r>
    </w:p>
    <w:p w14:paraId="2ADD66A8"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w:t>
      </w:r>
    </w:p>
    <w:p w14:paraId="0AB7F51B"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E42B784" w14:textId="2BFA7A92" w:rsid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33D096E" w14:textId="179FAB5D" w:rsid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37DBF90" w14:textId="6A2ADAAA" w:rsid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913A66B" w14:textId="51E4179C" w:rsid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66A931D" w14:textId="319A9867" w:rsid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2D56B3B" w14:textId="207F78AC" w:rsid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54527D7" w14:textId="59163646" w:rsid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42D0D19"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0873152" w14:textId="77777777" w:rsidR="00D02DC4" w:rsidRPr="00D02DC4" w:rsidRDefault="00D02DC4" w:rsidP="00D02DC4">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D7C05FC"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000000"/>
          <w:sz w:val="32"/>
          <w:szCs w:val="32"/>
          <w:lang w:eastAsia="ru-RU"/>
        </w:rPr>
        <w:t>РАБОЧАЯ ПРОГРАММА</w:t>
      </w:r>
    </w:p>
    <w:p w14:paraId="69FE5D4D"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t>(ID 2387071)</w:t>
      </w:r>
    </w:p>
    <w:p w14:paraId="5E4E3B1F"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7A3F0088"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000000"/>
          <w:sz w:val="36"/>
          <w:szCs w:val="36"/>
          <w:lang w:eastAsia="ru-RU"/>
        </w:rPr>
        <w:t>учебного предмета «Основы безопасности жизнедеятельности»</w:t>
      </w:r>
    </w:p>
    <w:p w14:paraId="5E044D4D"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t>для обучающихся 8-9 классов</w:t>
      </w:r>
    </w:p>
    <w:p w14:paraId="66167264"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062F43FE"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5E501CB2"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4269C60F"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6EE00EC7"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24A3E6A0"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3ED34531"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p>
    <w:p w14:paraId="15633C77" w14:textId="77777777" w:rsidR="00D02DC4" w:rsidRDefault="00D02DC4" w:rsidP="00D02DC4">
      <w:pPr>
        <w:shd w:val="clear" w:color="auto" w:fill="FFFFFF"/>
        <w:spacing w:beforeAutospacing="1" w:after="0" w:line="240" w:lineRule="auto"/>
        <w:jc w:val="center"/>
        <w:rPr>
          <w:rFonts w:ascii="Times New Roman" w:eastAsia="Times New Roman" w:hAnsi="Times New Roman" w:cs="Times New Roman"/>
          <w:color w:val="000000"/>
          <w:sz w:val="32"/>
          <w:szCs w:val="32"/>
          <w:lang w:eastAsia="ru-RU"/>
        </w:rPr>
      </w:pPr>
    </w:p>
    <w:p w14:paraId="509F8A2C" w14:textId="77777777" w:rsidR="00D02DC4" w:rsidRDefault="00D02DC4" w:rsidP="00D02DC4">
      <w:pPr>
        <w:shd w:val="clear" w:color="auto" w:fill="FFFFFF"/>
        <w:spacing w:beforeAutospacing="1" w:after="0" w:line="240" w:lineRule="auto"/>
        <w:jc w:val="center"/>
        <w:rPr>
          <w:rFonts w:ascii="Times New Roman" w:eastAsia="Times New Roman" w:hAnsi="Times New Roman" w:cs="Times New Roman"/>
          <w:color w:val="000000"/>
          <w:sz w:val="32"/>
          <w:szCs w:val="32"/>
          <w:lang w:eastAsia="ru-RU"/>
        </w:rPr>
      </w:pPr>
    </w:p>
    <w:p w14:paraId="63D98CC6" w14:textId="77777777" w:rsidR="00D02DC4" w:rsidRDefault="00D02DC4" w:rsidP="00D02DC4">
      <w:pPr>
        <w:shd w:val="clear" w:color="auto" w:fill="FFFFFF"/>
        <w:spacing w:beforeAutospacing="1" w:after="0" w:line="240" w:lineRule="auto"/>
        <w:jc w:val="center"/>
        <w:rPr>
          <w:rFonts w:ascii="Times New Roman" w:eastAsia="Times New Roman" w:hAnsi="Times New Roman" w:cs="Times New Roman"/>
          <w:color w:val="000000"/>
          <w:sz w:val="32"/>
          <w:szCs w:val="32"/>
          <w:lang w:eastAsia="ru-RU"/>
        </w:rPr>
      </w:pPr>
    </w:p>
    <w:p w14:paraId="767CAE99" w14:textId="47568E6D"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000000"/>
          <w:sz w:val="32"/>
          <w:szCs w:val="32"/>
          <w:lang w:eastAsia="ru-RU"/>
        </w:rPr>
        <w:br/>
      </w:r>
      <w:bookmarkStart w:id="0" w:name="_GoBack"/>
      <w:bookmarkEnd w:id="0"/>
      <w:r w:rsidRPr="00D02DC4">
        <w:rPr>
          <w:rFonts w:ascii="Times New Roman" w:eastAsia="Times New Roman" w:hAnsi="Times New Roman" w:cs="Times New Roman"/>
          <w:color w:val="000000"/>
          <w:sz w:val="32"/>
          <w:szCs w:val="32"/>
          <w:lang w:eastAsia="ru-RU"/>
        </w:rPr>
        <w:br/>
      </w:r>
    </w:p>
    <w:p w14:paraId="28430E0F" w14:textId="77777777" w:rsidR="00D02DC4" w:rsidRPr="00D02DC4" w:rsidRDefault="00D02DC4" w:rsidP="00D02DC4">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w:t>
      </w:r>
      <w:r w:rsidRPr="00D02DC4">
        <w:rPr>
          <w:rFonts w:ascii="Times New Roman" w:eastAsia="Times New Roman" w:hAnsi="Times New Roman" w:cs="Times New Roman"/>
          <w:b/>
          <w:bCs/>
          <w:color w:val="000000"/>
          <w:sz w:val="28"/>
          <w:szCs w:val="28"/>
          <w:shd w:val="clear" w:color="auto" w:fill="FFFFFF"/>
          <w:lang w:eastAsia="ru-RU"/>
        </w:rPr>
        <w:t>‌ ‌</w:t>
      </w:r>
      <w:r w:rsidRPr="00D02DC4">
        <w:rPr>
          <w:rFonts w:ascii="Times New Roman" w:eastAsia="Times New Roman" w:hAnsi="Times New Roman" w:cs="Times New Roman"/>
          <w:color w:val="333333"/>
          <w:sz w:val="24"/>
          <w:szCs w:val="24"/>
          <w:lang w:eastAsia="ru-RU"/>
        </w:rPr>
        <w:t>​</w:t>
      </w:r>
    </w:p>
    <w:p w14:paraId="2F7F0D46"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t>ПОЯСНИТЕЛЬНАЯ ЗАПИСКА</w:t>
      </w:r>
    </w:p>
    <w:p w14:paraId="382CF645"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2FF0859E"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14:paraId="3942BBFD"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Настоящая Программа обеспечивает:</w:t>
      </w:r>
    </w:p>
    <w:p w14:paraId="5032BE96"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45C66CFD"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68500059"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возможность выработки и закрепления у обучающихся умений и навыков, необходимых для последующей жизни;</w:t>
      </w:r>
    </w:p>
    <w:p w14:paraId="602A3963"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выработку практико-ориентированных компетенций, соответствующих потребностям современности;</w:t>
      </w:r>
    </w:p>
    <w:p w14:paraId="4EE869C0"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452DBBF9"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06911567"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1 «Культура безопасности жизнедеятельности в современном обществе»;</w:t>
      </w:r>
    </w:p>
    <w:p w14:paraId="06EED103"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2 «Безопасность в быту»;</w:t>
      </w:r>
    </w:p>
    <w:p w14:paraId="12D5033C"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3 «Безопасность на транспорте»;</w:t>
      </w:r>
    </w:p>
    <w:p w14:paraId="10E9CF8B"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4 «Безопасность в общественных местах»;</w:t>
      </w:r>
    </w:p>
    <w:p w14:paraId="74CBCA8E"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5 «Безопасность в природной среде»;</w:t>
      </w:r>
    </w:p>
    <w:p w14:paraId="4926993B"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6 «Здоровье и как его сохранить. Основы медицинских знаний»;</w:t>
      </w:r>
    </w:p>
    <w:p w14:paraId="68D138C9"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модуль № 7 «Безопасность в социуме»;</w:t>
      </w:r>
    </w:p>
    <w:p w14:paraId="3D7C5461"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8 «Безопасность в информационном пространстве»;</w:t>
      </w:r>
    </w:p>
    <w:p w14:paraId="65BDF383"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 9 «Основы противодействия экстремизму и терроризму»;</w:t>
      </w:r>
    </w:p>
    <w:p w14:paraId="4333E678"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модуль №10 «Взаимодействие личности, общества и государства в обеспечении безопасности жизни и здоровья населения».</w:t>
      </w:r>
    </w:p>
    <w:p w14:paraId="391D696E"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386260A7"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3122A948"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t>ОБЩАЯ ХАРАКТЕРИСТИКА УЧЕБНОГО ПРЕДМЕТА «ОСНОВЫ БЕЗОПАСНОСТИ ЖИЗНЕДЕЯТЕЛЬНОСТИ»</w:t>
      </w:r>
    </w:p>
    <w:p w14:paraId="19C4F4FE"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33F772D7"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6FD6F48"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33A2FA71"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w:t>
      </w:r>
      <w:r w:rsidRPr="00D02DC4">
        <w:rPr>
          <w:rFonts w:ascii="Times New Roman" w:eastAsia="Times New Roman" w:hAnsi="Times New Roman" w:cs="Times New Roman"/>
          <w:color w:val="333333"/>
          <w:sz w:val="24"/>
          <w:szCs w:val="24"/>
          <w:lang w:eastAsia="ru-RU"/>
        </w:rPr>
        <w:lastRenderedPageBreak/>
        <w:t>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14:paraId="0E6EA05D"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450AC50F"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936AFE8"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520740DB"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t>ЦЕЛЬ ИЗУЧЕНИЯ УЧЕБНОГО ПРЕДМЕТА «ОСНОВЫ БЕЗОПАСНОСТИ ЖИЗНЕДЕЯТЕЛЬНОСТИ»</w:t>
      </w:r>
    </w:p>
    <w:p w14:paraId="7B4FE8C6"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43A1DE41" w14:textId="77777777" w:rsidR="00D02DC4" w:rsidRPr="00D02DC4" w:rsidRDefault="00D02DC4" w:rsidP="00D02DC4">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33D833DD" w14:textId="77777777" w:rsidR="00D02DC4" w:rsidRPr="00D02DC4" w:rsidRDefault="00D02DC4" w:rsidP="00D02DC4">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xml:space="preserve">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w:t>
      </w:r>
      <w:r w:rsidRPr="00D02DC4">
        <w:rPr>
          <w:rFonts w:ascii="Times New Roman" w:eastAsia="Times New Roman" w:hAnsi="Times New Roman" w:cs="Times New Roman"/>
          <w:color w:val="333333"/>
          <w:sz w:val="24"/>
          <w:szCs w:val="24"/>
          <w:lang w:eastAsia="ru-RU"/>
        </w:rPr>
        <w:lastRenderedPageBreak/>
        <w:t>знаний и умений применять необходимые средства и приемы рационального и безопасного поведения при их проявлении;</w:t>
      </w:r>
    </w:p>
    <w:p w14:paraId="084A6D5F" w14:textId="77777777" w:rsidR="00D02DC4" w:rsidRPr="00D02DC4" w:rsidRDefault="00D02DC4" w:rsidP="00D02DC4">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2A527EF3" w14:textId="77777777" w:rsidR="00D02DC4" w:rsidRPr="00D02DC4" w:rsidRDefault="00D02DC4" w:rsidP="00D02DC4">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39DCF4EA"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6CAC772B"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t>МЕСТО ПРЕДМЕТА В УЧЕБНОМ ПЛАНЕ</w:t>
      </w:r>
    </w:p>
    <w:p w14:paraId="2F64955F"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40C334F4" w14:textId="77777777" w:rsidR="00D02DC4" w:rsidRPr="00D02DC4" w:rsidRDefault="00D02DC4" w:rsidP="00D02DC4">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14:paraId="1BD34D82"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t>СОДЕРЖАНИЕ УЧЕБНОГО ПРЕДМЕТА</w:t>
      </w:r>
    </w:p>
    <w:p w14:paraId="1451380A"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sz w:val="24"/>
          <w:szCs w:val="24"/>
          <w:lang w:eastAsia="ru-RU"/>
        </w:rPr>
        <w:br/>
      </w:r>
    </w:p>
    <w:p w14:paraId="0ADF99D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1 «Культура безопасности жизнедеятельности в современном обществе»:</w:t>
      </w:r>
    </w:p>
    <w:p w14:paraId="3F1EC95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цель и задачи учебного предмета ОБЖ, его ключевые понятия и значение для человека;</w:t>
      </w:r>
    </w:p>
    <w:p w14:paraId="1B1FEE5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смысл понятий «опасность», «безопасность», «риск», «культура безопасности жизнедеятельности»;</w:t>
      </w:r>
    </w:p>
    <w:p w14:paraId="33068B1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источники и факторы опасности, их классификация;</w:t>
      </w:r>
    </w:p>
    <w:p w14:paraId="1D12E04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общие принципы безопасного поведения;</w:t>
      </w:r>
    </w:p>
    <w:p w14:paraId="7831CA7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виды чрезвычайных ситуаций, сходство и различия опасной, экстремальной и чрезвычайной ситуаций;</w:t>
      </w:r>
    </w:p>
    <w:p w14:paraId="29323C6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уровни взаимодействия человека и окружающей среды;</w:t>
      </w:r>
    </w:p>
    <w:p w14:paraId="07444CB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механизм перерастания повседневной ситуации в чрезвычайную ситуацию, правила поведения в опасных и чрезвычайных ситуациях.</w:t>
      </w:r>
    </w:p>
    <w:p w14:paraId="623F76F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37C30EC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2 «Безопасность в быту»:</w:t>
      </w:r>
    </w:p>
    <w:p w14:paraId="511B0BF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основные источники опасности в быту и их классификация;</w:t>
      </w:r>
    </w:p>
    <w:p w14:paraId="15A5C4A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защита прав потребителя, сроки годности и состав продуктов питания;</w:t>
      </w:r>
    </w:p>
    <w:p w14:paraId="137581E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бытовые отравления и причины их возникновения, классификация ядовитых веществ и их опасности;</w:t>
      </w:r>
    </w:p>
    <w:p w14:paraId="1E042DF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признаки отравления, приёмы и правила оказания первой помощи;</w:t>
      </w:r>
    </w:p>
    <w:p w14:paraId="216524E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комплектования и хранения домашней аптечки;</w:t>
      </w:r>
    </w:p>
    <w:p w14:paraId="4046155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бытовые травмы и правила их предупреждения, приёмы и правила оказания первой помощи;</w:t>
      </w:r>
    </w:p>
    <w:p w14:paraId="5BACF5B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обращения с газовыми и электрическими приборами, приёмы и правила оказания первой помощи;</w:t>
      </w:r>
    </w:p>
    <w:p w14:paraId="155AF17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поведения в подъезде и лифте, а также при входе и выходе из них;</w:t>
      </w:r>
    </w:p>
    <w:p w14:paraId="5CEDBAA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пожар и факторы его развития;</w:t>
      </w:r>
    </w:p>
    <w:p w14:paraId="271F0F8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условия и причины возникновения пожаров, их возможные последствия, приёмы и правила оказания первой помощи;</w:t>
      </w:r>
    </w:p>
    <w:p w14:paraId="6DA4A7D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первичные средства пожаротушения;</w:t>
      </w:r>
    </w:p>
    <w:p w14:paraId="60C769C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правила вызова экстренных служб и порядок взаимодействия с ними, ответственность за ложные сообщения;</w:t>
      </w:r>
    </w:p>
    <w:p w14:paraId="5D31B13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права, обязанности и ответственность граждан в области пожарной безопасности;</w:t>
      </w:r>
    </w:p>
    <w:p w14:paraId="56684E1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ситуации криминального характера, правила поведения с малознакомыми людьми;</w:t>
      </w:r>
    </w:p>
    <w:p w14:paraId="7A89A52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меры по предотвращению проникновения злоумышленников в дом, правила поведения при попытке проникновения в дом посторонних;</w:t>
      </w:r>
    </w:p>
    <w:p w14:paraId="0D916AE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классификация аварийных ситуаций в коммунальных системах жизнеобеспечения;</w:t>
      </w:r>
    </w:p>
    <w:p w14:paraId="1EBE566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подготовки к возможным авариям на коммунальных системах, порядок действий при авариях на коммунальных системах.</w:t>
      </w:r>
    </w:p>
    <w:p w14:paraId="0705F31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0A4B268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3 «Безопасность на транспорте»:</w:t>
      </w:r>
    </w:p>
    <w:p w14:paraId="0012B25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дорожного движения и их значение, условия обеспечения безопасности участников дорожного движения;</w:t>
      </w:r>
    </w:p>
    <w:p w14:paraId="685143A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дорожного движения и дорожные знаки для пешеходов;</w:t>
      </w:r>
    </w:p>
    <w:p w14:paraId="109DE59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«дорожные ловушки» и правила их предупреждения;</w:t>
      </w:r>
    </w:p>
    <w:p w14:paraId="147CC91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световозвращающие элементы и правила их применения;</w:t>
      </w:r>
    </w:p>
    <w:p w14:paraId="123C246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дорожного движения для пассажиров;</w:t>
      </w:r>
    </w:p>
    <w:p w14:paraId="284DF04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обязанности пассажиров маршрутных транспортных средств, ремень безопасности и правила его применения;</w:t>
      </w:r>
    </w:p>
    <w:p w14:paraId="510740E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1E520D2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поведения пассажира мотоцикла;</w:t>
      </w:r>
    </w:p>
    <w:p w14:paraId="4CD04BB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14:paraId="6DF5998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дорожные знаки для водителя велосипеда, сигналы велосипедиста;</w:t>
      </w:r>
    </w:p>
    <w:p w14:paraId="0210898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подготовки велосипеда к пользованию.</w:t>
      </w:r>
    </w:p>
    <w:p w14:paraId="4F7972B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01337CF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4 «Безопасность в общественных местах»:</w:t>
      </w:r>
    </w:p>
    <w:p w14:paraId="2F4D614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общественные места и их характеристики, потенциальные источники опасности в общественных местах;</w:t>
      </w:r>
    </w:p>
    <w:p w14:paraId="4699A2F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вызова экстренных служб и порядок взаимодействия с ними;</w:t>
      </w:r>
    </w:p>
    <w:p w14:paraId="0F0D5EE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массовые мероприятия и правила подготовки к ним, оборудование мест массового пребывания людей;</w:t>
      </w:r>
    </w:p>
    <w:p w14:paraId="0EFE36B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беспорядках в местах массового пребывания людей;</w:t>
      </w:r>
    </w:p>
    <w:p w14:paraId="49867EF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попадании в толпу и давку;</w:t>
      </w:r>
    </w:p>
    <w:p w14:paraId="47C1E48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обнаружении угрозы возникновения пожара;</w:t>
      </w:r>
    </w:p>
    <w:p w14:paraId="7469199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эвакуации из общественных мест и зданий;</w:t>
      </w:r>
    </w:p>
    <w:p w14:paraId="7F0763B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опасности криминогенного и антиобщественного характера в общественных местах, порядок действий при их возникновении;</w:t>
      </w:r>
    </w:p>
    <w:p w14:paraId="59891D4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7C33FBE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взаимодействии с правоохранительными органами.</w:t>
      </w:r>
    </w:p>
    <w:p w14:paraId="715312E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1B09D17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5 «Безопасность в природной среде»:</w:t>
      </w:r>
    </w:p>
    <w:p w14:paraId="62B55AB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чрезвычайные ситуации природного характера и их классификация;</w:t>
      </w:r>
    </w:p>
    <w:p w14:paraId="6266A0F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поведения, необходимые для снижения риска встречи с дикими животными, порядок действий при встрече с ними;</w:t>
      </w:r>
    </w:p>
    <w:p w14:paraId="163AB05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порядок действий при укусах диких животных, змей, пауков, клещей и насекомых;</w:t>
      </w:r>
    </w:p>
    <w:p w14:paraId="648C272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6FC65DA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автономные условия, их особенности и опасности, правила подготовки к длительному автономному существованию;</w:t>
      </w:r>
    </w:p>
    <w:p w14:paraId="2802C34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автономном существовании в природной среде;</w:t>
      </w:r>
    </w:p>
    <w:p w14:paraId="0D095F7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ориентирования на местности, способы подачи сигналов бедствия;</w:t>
      </w:r>
    </w:p>
    <w:p w14:paraId="3BA043A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общие правила безопасного поведения на водоёмах, правила купания в подготовленных и неподготовленных местах;</w:t>
      </w:r>
    </w:p>
    <w:p w14:paraId="0E512FD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обнаружении тонущего человека;</w:t>
      </w:r>
    </w:p>
    <w:p w14:paraId="5BA45B5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поведения при нахождении на плавсредствах;</w:t>
      </w:r>
    </w:p>
    <w:p w14:paraId="4B4FE59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поведения при нахождении на льду, порядок действий при обнаружении человека в полынье.</w:t>
      </w:r>
    </w:p>
    <w:p w14:paraId="5328211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458AF2A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6 «Здоровье и как его сохранить. Основы медицинских знаний»:</w:t>
      </w:r>
    </w:p>
    <w:p w14:paraId="7E8CF04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смысл понятий «здоровье» и «здоровый образ жизни», их содержание и значение для человека;</w:t>
      </w:r>
    </w:p>
    <w:p w14:paraId="7FEB93C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факторы, влияющие на здоровье человека, опасность вредных привычек;</w:t>
      </w:r>
    </w:p>
    <w:p w14:paraId="0B92645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элементы здорового образа жизни, ответственность за сохранение здоровья;</w:t>
      </w:r>
    </w:p>
    <w:p w14:paraId="0A1F0B2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понятие «инфекционные заболевания», причины их возникновения;</w:t>
      </w:r>
    </w:p>
    <w:p w14:paraId="63FAE86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механизм распространения инфекционных заболеваний, меры их профилактики и защиты от них;</w:t>
      </w:r>
    </w:p>
    <w:p w14:paraId="2BB3659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возникновении чрезвычайных ситуаций биолого-социального происхождения (эпидемия, пандемия);</w:t>
      </w:r>
    </w:p>
    <w:p w14:paraId="1C4DB42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6C0491D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понятие «неинфекционные заболевания» и их классификация, факторы риска неинфекционных заболеваний;</w:t>
      </w:r>
    </w:p>
    <w:p w14:paraId="065B808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меры профилактики неинфекционных заболеваний и защиты от них;</w:t>
      </w:r>
    </w:p>
    <w:p w14:paraId="7F5EA77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диспансеризация и её задачи;</w:t>
      </w:r>
    </w:p>
    <w:p w14:paraId="6D4B53B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понятие «первая помощь» и обязанность по её оказанию, универсальный алгоритм оказания первой помощи;</w:t>
      </w:r>
    </w:p>
    <w:p w14:paraId="7DD6E15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назначение и состав аптечки первой помощи;</w:t>
      </w:r>
    </w:p>
    <w:p w14:paraId="3790261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оказании первой помощи в различных ситуациях, приёмы психологической поддержки пострадавшего.</w:t>
      </w:r>
    </w:p>
    <w:p w14:paraId="3013207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68D07D3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7 «Безопасность в социуме»:</w:t>
      </w:r>
    </w:p>
    <w:p w14:paraId="215FC17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общение и его значение для человека, способы организации эффективного и позитивного общения;</w:t>
      </w:r>
    </w:p>
    <w:p w14:paraId="718D544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55E64F0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манипуляции в ходе межличностного общения, приёмы распознавания манипуляций и способы противостояния им;</w:t>
      </w:r>
    </w:p>
    <w:p w14:paraId="7F71A9E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690339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современные молодёжные увлечения и опасности, связанные с ними, правила безопасного поведения;</w:t>
      </w:r>
    </w:p>
    <w:p w14:paraId="25185A6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безопасной коммуникации с незнакомыми людьми.</w:t>
      </w:r>
    </w:p>
    <w:p w14:paraId="3251423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lastRenderedPageBreak/>
        <w:br/>
      </w:r>
    </w:p>
    <w:p w14:paraId="72660A2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8 «Безопасность в информационном пространстве»:</w:t>
      </w:r>
    </w:p>
    <w:p w14:paraId="4FA1442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понятие «цифровая среда», её характеристики и примеры информационных и компьютерных угроз, положительные возможности цифровой среды;</w:t>
      </w:r>
    </w:p>
    <w:p w14:paraId="78C063E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риски и угрозы при использовании Интернета;</w:t>
      </w:r>
    </w:p>
    <w:p w14:paraId="07C5B00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45FE89A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основные виды опасного и запрещённого контента в Интернете и его признаки, приёмы распознавания опасностей при использовании Интернета;</w:t>
      </w:r>
    </w:p>
    <w:p w14:paraId="50F3C3B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противоправные действия в Интернете;</w:t>
      </w:r>
    </w:p>
    <w:p w14:paraId="32A7A9C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14:paraId="65292BE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778548D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9 «Основы противодействия экстремизму и терроризму»:</w:t>
      </w:r>
    </w:p>
    <w:p w14:paraId="4F48C58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понятия «экстремизм» и «терроризм», их содержание, причины, возможные варианты проявления и последствия;</w:t>
      </w:r>
    </w:p>
    <w:p w14:paraId="35CEF9C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цели и формы проявления террористических актов, их последствия, уровни террористической опасности;</w:t>
      </w:r>
    </w:p>
    <w:p w14:paraId="60520FE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основы общественно-государственной системы противодействия экстремизму и терроризму, контртеррористическая операция и её цели;</w:t>
      </w:r>
    </w:p>
    <w:p w14:paraId="4739EAD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признаки вовлечения в террористическую деятельность, правила антитеррористического поведения;</w:t>
      </w:r>
    </w:p>
    <w:p w14:paraId="13F3EC1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признаки угроз и подготовки различных форм терактов, порядок действий при их обнаружении;</w:t>
      </w:r>
    </w:p>
    <w:p w14:paraId="0FB5E77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правила безопасного поведения в условиях совершения теракта;</w:t>
      </w:r>
    </w:p>
    <w:p w14:paraId="507E367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14FB885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10A910D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10 «Взаимодействие личности, общества и государства в обеспечении безопасности жизни и здоровья населения»:</w:t>
      </w:r>
    </w:p>
    <w:p w14:paraId="40F7252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классификация чрезвычайных ситуаций природного и техногенного характера;</w:t>
      </w:r>
    </w:p>
    <w:p w14:paraId="6458187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единая государственная система предупреждения и ликвидации чрезвычайных ситуаций (РСЧС), её задачи, структура, режимы функционирования;</w:t>
      </w:r>
    </w:p>
    <w:p w14:paraId="22B0416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государственные службы обеспечения безопасности, их роль и сфера ответственности, порядок взаимодействия с ними;</w:t>
      </w:r>
    </w:p>
    <w:p w14:paraId="5ECA365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общественные институты и их место в системе обеспечения безопасности жизни и здоровья населения;</w:t>
      </w:r>
    </w:p>
    <w:p w14:paraId="0E94196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права, обязанности и роль граждан Российской Федерации в области защиты населения от чрезвычайных ситуаций;</w:t>
      </w:r>
    </w:p>
    <w:p w14:paraId="629F3DD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антикоррупционное поведение как элемент общественной и государственной безопасности;</w:t>
      </w:r>
    </w:p>
    <w:p w14:paraId="121333A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информирование и оповещение населения о чрезвычайных ситуациях, система ОКСИОН;</w:t>
      </w:r>
    </w:p>
    <w:p w14:paraId="05B12E0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793FFB1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средства индивидуальной и коллективной защиты населения, порядок пользования фильтрующим противогазом;</w:t>
      </w:r>
    </w:p>
    <w:p w14:paraId="269089C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эвакуация населения в условиях чрезвычайных ситуаций, порядок действий населения при объявлении эвакуации.</w:t>
      </w:r>
    </w:p>
    <w:p w14:paraId="120385C5"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ПЛАНИРУЕМЫЕ ОБРАЗОВАТЕЛЬНЫЕ РЕЗУЛЬТАТЫ</w:t>
      </w:r>
    </w:p>
    <w:p w14:paraId="2C2F998E"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39229EE6"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ЛИЧНОСТНЫЕ РЕЗУЛЬТАТЫ</w:t>
      </w:r>
    </w:p>
    <w:p w14:paraId="0036ADE2"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4CB95FC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7E9C940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7E8FD3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2046BA8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br/>
      </w:r>
    </w:p>
    <w:p w14:paraId="546F034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1. Патриотическое воспитание:</w:t>
      </w:r>
    </w:p>
    <w:p w14:paraId="41DD3E5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FAC718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формирование чувства гордости за свою Родину, ответственного отношения к выполнению конституционного долга – защите Отечества.</w:t>
      </w:r>
    </w:p>
    <w:p w14:paraId="758B580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7DBCC92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2. Гражданское воспитание:</w:t>
      </w:r>
    </w:p>
    <w:p w14:paraId="4E7EABD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14:paraId="6C9472D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16065A0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0CB79F5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7B67E72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5C1B9F4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3. Духовно-нравственное воспитание:</w:t>
      </w:r>
    </w:p>
    <w:p w14:paraId="2AB9639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52E960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073EAC9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формирование личности безопасного типа, осознанного и ответственного отношения к личной безопасности и безопасности других людей.</w:t>
      </w:r>
    </w:p>
    <w:p w14:paraId="0A70D89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2632766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4. Эстетическое воспитание:</w:t>
      </w:r>
    </w:p>
    <w:p w14:paraId="78F5C4F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формирование гармоничной личности, развитие способности воспринимать, ценить и создавать прекрасное в повседневной жизни;</w:t>
      </w:r>
    </w:p>
    <w:p w14:paraId="0792B06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понимание взаимозависимости счастливого юношества и безопасного личного поведения в повседневной жизни.</w:t>
      </w:r>
    </w:p>
    <w:p w14:paraId="2186CD9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4B8AEA9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5.</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b/>
          <w:bCs/>
          <w:color w:val="333333"/>
          <w:sz w:val="24"/>
          <w:szCs w:val="24"/>
          <w:lang w:eastAsia="ru-RU"/>
        </w:rPr>
        <w:t>Ценности научного познания:</w:t>
      </w:r>
    </w:p>
    <w:p w14:paraId="2B563B3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закономерностях развития чело</w:t>
      </w:r>
      <w:r w:rsidRPr="00D02DC4">
        <w:rPr>
          <w:rFonts w:ascii="Times New Roman" w:eastAsia="Times New Roman" w:hAnsi="Times New Roman" w:cs="Times New Roman"/>
          <w:color w:val="333333"/>
          <w:sz w:val="24"/>
          <w:szCs w:val="24"/>
          <w:lang w:eastAsia="ru-RU"/>
        </w:rPr>
        <w:softHyphen/>
        <w:t>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62A3B5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D345A3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C74E9D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4C3C718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6.</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b/>
          <w:bCs/>
          <w:color w:val="333333"/>
          <w:sz w:val="24"/>
          <w:szCs w:val="24"/>
          <w:lang w:eastAsia="ru-RU"/>
        </w:rPr>
        <w:t>Физическое воспитание, формирование культуры здоровья и эмоционального благополучия:</w:t>
      </w:r>
    </w:p>
    <w:p w14:paraId="45DBB19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1837CEA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w:t>
      </w:r>
      <w:r w:rsidRPr="00D02DC4">
        <w:rPr>
          <w:rFonts w:ascii="Times New Roman" w:eastAsia="Times New Roman" w:hAnsi="Times New Roman" w:cs="Times New Roman"/>
          <w:color w:val="333333"/>
          <w:sz w:val="24"/>
          <w:szCs w:val="24"/>
          <w:lang w:eastAsia="ru-RU"/>
        </w:rPr>
        <w:lastRenderedPageBreak/>
        <w:t>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2FFEF73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умение принимать себя и других, не осуждая;</w:t>
      </w:r>
    </w:p>
    <w:p w14:paraId="635ED51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умение осознавать эмоциональное состояние себя и других, уметь управлять собственным эмоциональным состоянием;</w:t>
      </w:r>
    </w:p>
    <w:p w14:paraId="4820D01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сформированность навыка рефлексии, признание своего права на ошибку и такого же права другого человека.</w:t>
      </w:r>
    </w:p>
    <w:p w14:paraId="2DDB867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59C2CFC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7. Трудовое воспитание:</w:t>
      </w:r>
    </w:p>
    <w:p w14:paraId="21AA273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7AF309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36E8C36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1A9C8A5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0273786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22DFEB7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8. Экологическое воспитание:</w:t>
      </w:r>
    </w:p>
    <w:p w14:paraId="0359872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CA2E03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2F80CA9E"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7AE9D60D"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МЕТАПРЕДМЕТНЫЕ РЕЗУЛЬТАТЫ</w:t>
      </w:r>
    </w:p>
    <w:p w14:paraId="77C5BBF0"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77C7D2E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w:t>
      </w:r>
      <w:r w:rsidRPr="00D02DC4">
        <w:rPr>
          <w:rFonts w:ascii="Times New Roman" w:eastAsia="Times New Roman" w:hAnsi="Times New Roman" w:cs="Times New Roman"/>
          <w:color w:val="333333"/>
          <w:sz w:val="24"/>
          <w:szCs w:val="24"/>
          <w:lang w:eastAsia="ru-RU"/>
        </w:rPr>
        <w:lastRenderedPageBreak/>
        <w:t>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47F2FDB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Метапредметные результаты, формируемые в ходе изучения учебного предмета ОБЖ, должны отражать:</w:t>
      </w:r>
    </w:p>
    <w:p w14:paraId="4FFB99C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0246B09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1.</w:t>
      </w:r>
      <w:r w:rsidRPr="00D02DC4">
        <w:rPr>
          <w:rFonts w:ascii="Times New Roman" w:eastAsia="Times New Roman" w:hAnsi="Times New Roman" w:cs="Times New Roman"/>
          <w:b/>
          <w:bCs/>
          <w:color w:val="333333"/>
          <w:sz w:val="24"/>
          <w:szCs w:val="24"/>
          <w:lang w:eastAsia="ru-RU"/>
        </w:rPr>
        <w:t> </w:t>
      </w:r>
      <w:r w:rsidRPr="00D02DC4">
        <w:rPr>
          <w:rFonts w:ascii="Times New Roman" w:eastAsia="Times New Roman" w:hAnsi="Times New Roman" w:cs="Times New Roman"/>
          <w:b/>
          <w:bCs/>
          <w:color w:val="333333"/>
          <w:sz w:val="24"/>
          <w:szCs w:val="24"/>
          <w:lang w:eastAsia="ru-RU"/>
        </w:rPr>
        <w:t>Овладение универсальными познавательными действи</w:t>
      </w:r>
      <w:r w:rsidRPr="00D02DC4">
        <w:rPr>
          <w:rFonts w:ascii="Times New Roman" w:eastAsia="Times New Roman" w:hAnsi="Times New Roman" w:cs="Times New Roman"/>
          <w:b/>
          <w:bCs/>
          <w:color w:val="333333"/>
          <w:sz w:val="24"/>
          <w:szCs w:val="24"/>
          <w:lang w:eastAsia="ru-RU"/>
        </w:rPr>
        <w:softHyphen/>
        <w:t>ями.</w:t>
      </w:r>
    </w:p>
    <w:p w14:paraId="6CF1A07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Базовые логические действия:</w:t>
      </w:r>
    </w:p>
    <w:p w14:paraId="0CA6E37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(явлений);</w:t>
      </w:r>
    </w:p>
    <w:p w14:paraId="7971D13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устанавливать существенный признак классификации, основания для обобщения и сравнения, критерии проводимого анализа;</w:t>
      </w:r>
    </w:p>
    <w:p w14:paraId="1E73AAD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66D796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задачи;</w:t>
      </w:r>
    </w:p>
    <w:p w14:paraId="40D858D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6D3F3F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C42FA6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Базовые исследовательские действия:</w:t>
      </w:r>
    </w:p>
    <w:p w14:paraId="408C6F8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669F2D1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0390A04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5E62432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AB6E3D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Работа с информацией:</w:t>
      </w:r>
    </w:p>
    <w:p w14:paraId="554FA38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B41EFD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информацию различных видов и форм представления;</w:t>
      </w:r>
    </w:p>
    <w:p w14:paraId="5B9A53C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4A8E043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w:t>
      </w:r>
      <w:r w:rsidRPr="00D02DC4">
        <w:rPr>
          <w:rFonts w:ascii="Times New Roman" w:eastAsia="Times New Roman" w:hAnsi="Times New Roman" w:cs="Times New Roman"/>
          <w:color w:val="333333"/>
          <w:sz w:val="24"/>
          <w:szCs w:val="24"/>
          <w:lang w:eastAsia="ru-RU"/>
        </w:rPr>
        <w:softHyphen/>
        <w:t>циями;</w:t>
      </w:r>
    </w:p>
    <w:p w14:paraId="4545826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оценивать надёжность информации по критериям, предложенным педагогическим работником или сформулированным самостоятельно;</w:t>
      </w:r>
    </w:p>
    <w:p w14:paraId="16A8BF5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эффективно запоминать и систематизировать информацию.</w:t>
      </w:r>
    </w:p>
    <w:p w14:paraId="62C1A4E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Овладение системой универсальных познавательных действий обеспечивает сформированность когнитивных навыков обучающихся.</w:t>
      </w:r>
    </w:p>
    <w:p w14:paraId="39E1120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0A7C9E8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2. Овладение универсальными коммуникативными действи</w:t>
      </w:r>
      <w:r w:rsidRPr="00D02DC4">
        <w:rPr>
          <w:rFonts w:ascii="Times New Roman" w:eastAsia="Times New Roman" w:hAnsi="Times New Roman" w:cs="Times New Roman"/>
          <w:b/>
          <w:bCs/>
          <w:color w:val="333333"/>
          <w:sz w:val="24"/>
          <w:szCs w:val="24"/>
          <w:lang w:eastAsia="ru-RU"/>
        </w:rPr>
        <w:softHyphen/>
        <w:t>ями.</w:t>
      </w:r>
    </w:p>
    <w:p w14:paraId="69D9BB8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Общение:</w:t>
      </w:r>
    </w:p>
    <w:p w14:paraId="60FB8C1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D39759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10600C2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4FBEEAC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6A42312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08659DD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Совместная деятельность (сотрудничество):</w:t>
      </w:r>
    </w:p>
    <w:p w14:paraId="3D64D25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при решении конкретной учебной задачи;</w:t>
      </w:r>
    </w:p>
    <w:p w14:paraId="5FE624E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1B228ED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17CE3DD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E2777B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p>
    <w:p w14:paraId="2B285EB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3. Овладение универсальными учебными регулятивными действиями.</w:t>
      </w:r>
    </w:p>
    <w:p w14:paraId="46C5F43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Самоорганизация:</w:t>
      </w:r>
    </w:p>
    <w:p w14:paraId="333686C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выявлять проблемные вопросы, требующие решения в жизненных и учебных ситуациях;</w:t>
      </w:r>
    </w:p>
    <w:p w14:paraId="4DDD148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3569342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2003272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Самоконтроль (рефлексия):</w:t>
      </w:r>
    </w:p>
    <w:p w14:paraId="340181E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38E104A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B7C926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оценивать соответствие результата цели и условиям.</w:t>
      </w:r>
    </w:p>
    <w:p w14:paraId="6509261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Эмоциональный интеллект:</w:t>
      </w:r>
    </w:p>
    <w:p w14:paraId="2B068AA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управлять собственными эмоциями и не поддаваться эмоциям других, выявлять и анализировать их причины;</w:t>
      </w:r>
    </w:p>
    <w:p w14:paraId="350139A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 регулировать способ выражения эмоций.</w:t>
      </w:r>
    </w:p>
    <w:p w14:paraId="0B0C81A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u w:val="single"/>
          <w:lang w:eastAsia="ru-RU"/>
        </w:rPr>
        <w:t>Принятие себя и других:</w:t>
      </w:r>
    </w:p>
    <w:p w14:paraId="79D58A1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осознанно относиться к другому человеку, его мнению, признавать право на ошибку свою и чужую;</w:t>
      </w:r>
    </w:p>
    <w:p w14:paraId="101EE88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быть открытым себе и другим, осознавать невозможность контроля всего вокруг.</w:t>
      </w:r>
    </w:p>
    <w:p w14:paraId="0CCB2CA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97BEF0F"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528EF2BB"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ПРЕДМЕТНЫЕ РЕЗУЛЬТАТЫ</w:t>
      </w:r>
    </w:p>
    <w:p w14:paraId="5102D96F"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755C479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70329A7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605D56F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Предметные результаты по предметной области «Физическая культура и основы безопасности жизнедеятельности» должны обеспечивать:</w:t>
      </w:r>
    </w:p>
    <w:p w14:paraId="77DF474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 учебному предмету «Основы безопасности жизнедеятельности»:</w:t>
      </w:r>
    </w:p>
    <w:p w14:paraId="4BBE7C6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1)</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65B7874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2)</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CCEC04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3)</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2B286A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4)</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5E4BD5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5)</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сформированность чувства гордости за свою Родину, ответственного отношения к выполнению конституционного долга – защите Отечества;</w:t>
      </w:r>
    </w:p>
    <w:p w14:paraId="3340721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6)</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A64F09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7)</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 xml:space="preserve">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w:t>
      </w:r>
      <w:r w:rsidRPr="00D02DC4">
        <w:rPr>
          <w:rFonts w:ascii="Times New Roman" w:eastAsia="Times New Roman" w:hAnsi="Times New Roman" w:cs="Times New Roman"/>
          <w:color w:val="333333"/>
          <w:sz w:val="24"/>
          <w:szCs w:val="24"/>
          <w:lang w:eastAsia="ru-RU"/>
        </w:rPr>
        <w:lastRenderedPageBreak/>
        <w:t>в различных средах (бытовые условия, дорожное движение, общественные места и социум, природа, коммуникационные связи и каналы);</w:t>
      </w:r>
    </w:p>
    <w:p w14:paraId="1D6F62D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8)</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530C27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9)</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AA0B3E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10)</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1221B37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11)</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31EF290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12)</w:t>
      </w:r>
      <w:r w:rsidRPr="00D02DC4">
        <w:rPr>
          <w:rFonts w:ascii="Times New Roman" w:eastAsia="Times New Roman" w:hAnsi="Times New Roman" w:cs="Times New Roman"/>
          <w:color w:val="333333"/>
          <w:sz w:val="24"/>
          <w:szCs w:val="24"/>
          <w:lang w:eastAsia="ru-RU"/>
        </w:rPr>
        <w:t> </w:t>
      </w:r>
      <w:r w:rsidRPr="00D02DC4">
        <w:rPr>
          <w:rFonts w:ascii="Times New Roman" w:eastAsia="Times New Roman" w:hAnsi="Times New Roman" w:cs="Times New Roman"/>
          <w:color w:val="333333"/>
          <w:sz w:val="24"/>
          <w:szCs w:val="24"/>
          <w:lang w:eastAsia="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F051BD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42094F4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Распределение предметных результатов, формируемых в ходе изучения учебного предмета ОБЖ, по учебным модулям:</w:t>
      </w:r>
    </w:p>
    <w:p w14:paraId="7A3370FE"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2282B96F"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8 КЛАСС</w:t>
      </w:r>
    </w:p>
    <w:p w14:paraId="0C10A63A"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75C5BCC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1 «Культура безопасности жизнедеятельности в современном обществе»</w:t>
      </w:r>
      <w:r w:rsidRPr="00D02DC4">
        <w:rPr>
          <w:rFonts w:ascii="Times New Roman" w:eastAsia="Times New Roman" w:hAnsi="Times New Roman" w:cs="Times New Roman"/>
          <w:color w:val="333333"/>
          <w:sz w:val="24"/>
          <w:szCs w:val="24"/>
          <w:lang w:eastAsia="ru-RU"/>
        </w:rPr>
        <w:t>:</w:t>
      </w:r>
    </w:p>
    <w:p w14:paraId="3DE944D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3901C3E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раскрывать смысл понятия культуры безопасности (как способности предвидеть, по возможности избегать, действовать в опасных ситуациях);</w:t>
      </w:r>
    </w:p>
    <w:p w14:paraId="13C4E3F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036B127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14:paraId="3DAF2F0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раскрывать общие принципы безопасного поведения.</w:t>
      </w:r>
    </w:p>
    <w:p w14:paraId="04AAE47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2 «Безопасность в быту»:</w:t>
      </w:r>
    </w:p>
    <w:p w14:paraId="2B0AD44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особенности жизнеобеспечения жилища;</w:t>
      </w:r>
    </w:p>
    <w:p w14:paraId="597DE8E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классифицировать источники опасности в быту (пожароопасные предметы, электроприборы, газовое оборудование, бытовая химия, медикаменты);</w:t>
      </w:r>
    </w:p>
    <w:p w14:paraId="4E5DBD1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права, обязанности и ответственность граждан в области пожарной безопасности;</w:t>
      </w:r>
    </w:p>
    <w:p w14:paraId="7D2BF1E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безопасного поведения, позволяющие предупредить возникновение опасных ситуаций в быту;</w:t>
      </w:r>
    </w:p>
    <w:p w14:paraId="19EBD68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ситуации криминального характера;</w:t>
      </w:r>
    </w:p>
    <w:p w14:paraId="0791C81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о правилах вызова экстренных служб и ответственности за ложные сообщения;</w:t>
      </w:r>
    </w:p>
    <w:p w14:paraId="7EB60C6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29066A1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ситуациях криминального характера;</w:t>
      </w:r>
    </w:p>
    <w:p w14:paraId="761FCCE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14:paraId="3D0421F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3 «Безопасность на транспорте»:</w:t>
      </w:r>
    </w:p>
    <w:p w14:paraId="6296EF9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классифицировать виды опасностей на транспорте (наземный, подземный, железнодорожный, водный, воздушный);</w:t>
      </w:r>
    </w:p>
    <w:p w14:paraId="53727A4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дорожного движения, установленные для пешехода, пассажира, водителя велосипеда и иных средств передвижения;</w:t>
      </w:r>
    </w:p>
    <w:p w14:paraId="69C9CA6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4 «Безопасность в общественных местах»:</w:t>
      </w:r>
    </w:p>
    <w:p w14:paraId="7D66149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потенциальные источники опасности в общественных местах, в том числе техногенного происхождения;</w:t>
      </w:r>
    </w:p>
    <w:p w14:paraId="503038B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64FCEBA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безопасного поведения в местах массового пребывания людей (в толпе);</w:t>
      </w:r>
    </w:p>
    <w:p w14:paraId="55E8FBF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правила информирования экстренных служб;</w:t>
      </w:r>
    </w:p>
    <w:p w14:paraId="6618446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обнаружении в общественных местах бесхозных (потенциально опасных) вещей и предметов;</w:t>
      </w:r>
    </w:p>
    <w:p w14:paraId="4C05B47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эвакуироваться из общественных мест и зданий;</w:t>
      </w:r>
    </w:p>
    <w:p w14:paraId="11E8C27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возникновении пожара и происшествиях в общественных местах;</w:t>
      </w:r>
    </w:p>
    <w:p w14:paraId="2978765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14:paraId="0D61BDA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ситуациях криминогенного и антиобщественного характера.</w:t>
      </w:r>
    </w:p>
    <w:p w14:paraId="79B590C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5 «Безопасность в природной среде»:</w:t>
      </w:r>
    </w:p>
    <w:p w14:paraId="457FE55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безопасного поведения на природе;</w:t>
      </w:r>
    </w:p>
    <w:p w14:paraId="568E9D6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правила безопасного поведения на водоёмах в различное время года;</w:t>
      </w:r>
    </w:p>
    <w:p w14:paraId="3839BEA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правила само- и взаимопомощи терпящим бедствие на воде;</w:t>
      </w:r>
    </w:p>
    <w:p w14:paraId="1A54E48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45CF647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и применять способы подачи сигнала о помощи.</w:t>
      </w:r>
    </w:p>
    <w:p w14:paraId="404EBC4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6 «Здоровье и как его сохранить. Основы медицинских знаний»:</w:t>
      </w:r>
    </w:p>
    <w:p w14:paraId="279A5B8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раскрывать смысл понятий здоровья (физического и психического) и здорового образа жизни;</w:t>
      </w:r>
    </w:p>
    <w:p w14:paraId="67B5C1B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факторы, влияющие на здоровье человека;</w:t>
      </w:r>
    </w:p>
    <w:p w14:paraId="42D5D03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1FA0B68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сформировать негативное отношение к вредным привычкам (табакокурение, алкоголизм, наркомания, игровая зависимость);</w:t>
      </w:r>
    </w:p>
    <w:p w14:paraId="7388156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приводить примеры мер защиты от инфекционных и неинфекционных заболеваний;</w:t>
      </w:r>
    </w:p>
    <w:p w14:paraId="46A972D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случае возникновения чрезвычайных ситуаций биолого-социального происхождения (эпидемии, пандемии);</w:t>
      </w:r>
    </w:p>
    <w:p w14:paraId="6DA6C5D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14:paraId="3201BED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оказывать первую помощь и самопомощь при неотложных состояниях.</w:t>
      </w:r>
    </w:p>
    <w:p w14:paraId="0803659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7 «Безопасность в социуме»:</w:t>
      </w:r>
    </w:p>
    <w:p w14:paraId="055C6A9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45728A9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коммуникации с незнакомыми людьми (в том числе с подозрительными людьми, у которых могут иметься преступные намерения);</w:t>
      </w:r>
    </w:p>
    <w:p w14:paraId="563C556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3A4CB8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опасности и соблюдать правила безопасного поведения в практике современных молодёжных увлечений.</w:t>
      </w:r>
    </w:p>
    <w:p w14:paraId="44219B1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8 «Безопасность в информационном пространстве»:</w:t>
      </w:r>
    </w:p>
    <w:p w14:paraId="58489EE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приводить примеры информационных и компьютерных угроз;</w:t>
      </w:r>
    </w:p>
    <w:p w14:paraId="75049E9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4D44FA2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владеть принципами безопасного использования Интернета;</w:t>
      </w:r>
    </w:p>
    <w:p w14:paraId="6A3E327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предупреждать возникновение сложных и опасных ситуаций;</w:t>
      </w:r>
    </w:p>
    <w:p w14:paraId="6F21E55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и предотвращать потенциальные риски и угрозы при использовании Интернета (например: мошенни</w:t>
      </w:r>
      <w:r w:rsidRPr="00D02DC4">
        <w:rPr>
          <w:rFonts w:ascii="Times New Roman" w:eastAsia="Times New Roman" w:hAnsi="Times New Roman" w:cs="Times New Roman"/>
          <w:color w:val="333333"/>
          <w:sz w:val="24"/>
          <w:szCs w:val="24"/>
          <w:lang w:eastAsia="ru-RU"/>
        </w:rPr>
        <w:softHyphen/>
        <w:t>чество, игромания, деструктивные сообщества в социальных сетях).</w:t>
      </w:r>
    </w:p>
    <w:p w14:paraId="02679DE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9 «Основы противодействия экстремизму и терроризму»:</w:t>
      </w:r>
    </w:p>
    <w:p w14:paraId="5C21B7C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понятия экстремизма, терроризма, их причины и последствия;</w:t>
      </w:r>
    </w:p>
    <w:p w14:paraId="1493453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сформировать негативное отношение к экстремистской и террористической деятельности;</w:t>
      </w:r>
    </w:p>
    <w:p w14:paraId="70D391F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организационные основы системы противодействия терроризму и экстремизму в Российской Федерации;</w:t>
      </w:r>
    </w:p>
    <w:p w14:paraId="7F92BC8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ситуации угрозы террористического акта в доме, в общественном месте;</w:t>
      </w:r>
    </w:p>
    <w:p w14:paraId="3B56F86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обнаружении в общественных местах бесхозных (или опасных) вещей и предметов;</w:t>
      </w:r>
    </w:p>
    <w:p w14:paraId="1285842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14:paraId="272ABC9B"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br/>
      </w:r>
    </w:p>
    <w:p w14:paraId="2D925F40"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9 КЛАСС</w:t>
      </w:r>
    </w:p>
    <w:p w14:paraId="635CE507" w14:textId="77777777" w:rsidR="00D02DC4" w:rsidRPr="00D02DC4" w:rsidRDefault="00D02DC4" w:rsidP="00D02DC4">
      <w:pPr>
        <w:shd w:val="clear" w:color="auto" w:fill="FFFFFF"/>
        <w:spacing w:after="0" w:line="240" w:lineRule="auto"/>
        <w:jc w:val="both"/>
        <w:rPr>
          <w:rFonts w:ascii="Times New Roman" w:eastAsia="Times New Roman" w:hAnsi="Times New Roman" w:cs="Times New Roman"/>
          <w:color w:val="333333"/>
          <w:sz w:val="24"/>
          <w:szCs w:val="24"/>
          <w:lang w:eastAsia="ru-RU"/>
        </w:rPr>
      </w:pPr>
    </w:p>
    <w:p w14:paraId="7DCB220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2 «Безопасность в быту»:</w:t>
      </w:r>
    </w:p>
    <w:p w14:paraId="74E509E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права, обязанности и ответственность граждан в области пожарной безопасности;</w:t>
      </w:r>
    </w:p>
    <w:p w14:paraId="11B9FF4C"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о правилах вызова экстренных служб и ответственности за ложные сообщения;</w:t>
      </w:r>
    </w:p>
    <w:p w14:paraId="2783BD6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пожаре в жилых и общественных зданиях, в том числе правильно использовать первичные средства пожаротушения.</w:t>
      </w:r>
    </w:p>
    <w:p w14:paraId="040529F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3 «Безопасность на транспорте»:</w:t>
      </w:r>
    </w:p>
    <w:p w14:paraId="5528195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классифицировать виды опасностей на транспорте (наземный, подземный, железнодорожный, водный, воздушный);</w:t>
      </w:r>
    </w:p>
    <w:p w14:paraId="7E60D6F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дорожного движения, установленные для пешехода, пассажира, водителя велосипеда и иных средств передвижения;</w:t>
      </w:r>
    </w:p>
    <w:p w14:paraId="642318E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317EE355"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BE3FB0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lastRenderedPageBreak/>
        <w:t>Модуль № 4 «Безопасность в общественных местах»:</w:t>
      </w:r>
    </w:p>
    <w:p w14:paraId="24235DB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7BCF2BA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правила информирования экстренных служб;</w:t>
      </w:r>
    </w:p>
    <w:p w14:paraId="55CA1D9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возникновении пожара и происшествиях в общественных местах;</w:t>
      </w:r>
    </w:p>
    <w:p w14:paraId="45DD78E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14:paraId="5C7504D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ситуациях криминогенного и антиобщественного характера.</w:t>
      </w:r>
    </w:p>
    <w:p w14:paraId="1047D02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5 «Безопасность в природной среде»:</w:t>
      </w:r>
    </w:p>
    <w:p w14:paraId="2E08268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раскрывать смысл понятия экологии, экологической культуры, значение экологии для устойчивого развития общества;</w:t>
      </w:r>
    </w:p>
    <w:p w14:paraId="09BBE1A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помнить и выполнять правила безопасного поведения при неблагоприятной экологической обстановке;</w:t>
      </w:r>
    </w:p>
    <w:p w14:paraId="07CC121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правила безопасного поведения на водоёмах в различное время года;</w:t>
      </w:r>
    </w:p>
    <w:p w14:paraId="3ADDE69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6DE36B6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правила само- и взаимопомощи терпящим бедствие на воде;</w:t>
      </w:r>
    </w:p>
    <w:p w14:paraId="489CD5C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43C2923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знать и применять способы подачи сигнала о помощи.</w:t>
      </w:r>
    </w:p>
    <w:p w14:paraId="1A6FBD58"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6 «Здоровье и как его сохранить. Основы медицинских знаний»:</w:t>
      </w:r>
    </w:p>
    <w:p w14:paraId="4BBF9463"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14:paraId="0FAC756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оказывать первую помощь и самопомощь при неотложных состояниях.</w:t>
      </w:r>
    </w:p>
    <w:p w14:paraId="661FD4C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7 «Безопасность в социуме»:</w:t>
      </w:r>
    </w:p>
    <w:p w14:paraId="6E333F51"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приводить примеры межличностного и группового конфликта;</w:t>
      </w:r>
    </w:p>
    <w:p w14:paraId="3F1102E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способы избегания и разрешения конфликтных ситуаций;</w:t>
      </w:r>
    </w:p>
    <w:p w14:paraId="0AA866B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опасные проявления конфликтов (в том числе насилие, буллинг (травля));</w:t>
      </w:r>
    </w:p>
    <w:p w14:paraId="7978CF9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2AC1E480"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коммуникации с незнакомыми людьми (в том числе с подозрительными людьми, у которых могут иметься преступные намерения);</w:t>
      </w:r>
    </w:p>
    <w:p w14:paraId="6B67BEF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0615F9F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опасности и соблюдать правила безопасного поведения в практике современных молодёжных увлечений;</w:t>
      </w:r>
    </w:p>
    <w:p w14:paraId="1423A33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опасных проявлениях конфликта и при возможных манипуляциях.</w:t>
      </w:r>
    </w:p>
    <w:p w14:paraId="3638718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8 «Безопасность в информационном пространстве»:</w:t>
      </w:r>
    </w:p>
    <w:p w14:paraId="2E693DD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167702A2"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lastRenderedPageBreak/>
        <w:t>характеризовать и предотвращать потенциальные риски и угрозы при использовании Интернета (например: мошенни</w:t>
      </w:r>
      <w:r w:rsidRPr="00D02DC4">
        <w:rPr>
          <w:rFonts w:ascii="Times New Roman" w:eastAsia="Times New Roman" w:hAnsi="Times New Roman" w:cs="Times New Roman"/>
          <w:color w:val="333333"/>
          <w:sz w:val="24"/>
          <w:szCs w:val="24"/>
          <w:lang w:eastAsia="ru-RU"/>
        </w:rPr>
        <w:softHyphen/>
        <w:t>чество, игромания, деструктивные сообщества в социальных сетях).</w:t>
      </w:r>
    </w:p>
    <w:p w14:paraId="6EACAEE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9 «Основы противодействия экстремизму и терроризму»:</w:t>
      </w:r>
    </w:p>
    <w:p w14:paraId="71BFD57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понятия экстремизма, терроризма, их причины и последствия;</w:t>
      </w:r>
    </w:p>
    <w:p w14:paraId="676E5ED9"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сформировать негативное отношение к экстремистской и террористической деятельности;</w:t>
      </w:r>
    </w:p>
    <w:p w14:paraId="1039927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организационные основы системы противодействия терроризму и экстремизму в Российской Федерации;</w:t>
      </w:r>
    </w:p>
    <w:p w14:paraId="0BB4745D"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распознавать ситуации угрозы террористического акта в доме, в общественном месте;</w:t>
      </w:r>
    </w:p>
    <w:p w14:paraId="24E0CFC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при обнаружении в общественных местах бесхозных (или опасных) вещей и предметов;</w:t>
      </w:r>
    </w:p>
    <w:p w14:paraId="5F90D84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безопасно действовать в условиях совершения террористического акта, в том числе при захвате и освобождении заложников.</w:t>
      </w:r>
    </w:p>
    <w:p w14:paraId="52C59F04"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b/>
          <w:bCs/>
          <w:color w:val="333333"/>
          <w:sz w:val="24"/>
          <w:szCs w:val="24"/>
          <w:lang w:eastAsia="ru-RU"/>
        </w:rPr>
        <w:t>Модуль № 10 «Взаимодействие личности, общества и государства в обеспечении безопасности жизни и здоровья населения»:</w:t>
      </w:r>
    </w:p>
    <w:p w14:paraId="02722F0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роль человека, общества и государства при обеспечении безопасности жизни и здоровья населения в Российской Федерации;</w:t>
      </w:r>
    </w:p>
    <w:p w14:paraId="7182D976"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43DD6D5E"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20B9967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объяснять правила оповещения и эвакуации населения в условиях чрезвычайных ситуаций;</w:t>
      </w:r>
    </w:p>
    <w:p w14:paraId="0ACE8C4F"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30E958D7"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владеть правилами безопасного поведения и безопасно действовать в различных ситуациях;</w:t>
      </w:r>
    </w:p>
    <w:p w14:paraId="0301F50B"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владеть способами антикоррупционного поведения с учётом возрастных обязанностей;</w:t>
      </w:r>
    </w:p>
    <w:p w14:paraId="7D225EAA" w14:textId="77777777" w:rsidR="00D02DC4" w:rsidRPr="00D02DC4" w:rsidRDefault="00D02DC4" w:rsidP="00D02DC4">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D02DC4">
        <w:rPr>
          <w:rFonts w:ascii="Times New Roman" w:eastAsia="Times New Roman" w:hAnsi="Times New Roman" w:cs="Times New Roman"/>
          <w:color w:val="333333"/>
          <w:sz w:val="24"/>
          <w:szCs w:val="24"/>
          <w:lang w:eastAsia="ru-RU"/>
        </w:rPr>
        <w:t>информировать население и соответствующие органы о возникновении опасных ситуаций.</w:t>
      </w:r>
    </w:p>
    <w:p w14:paraId="2A969E64" w14:textId="77777777" w:rsidR="00D02DC4" w:rsidRPr="00D02DC4" w:rsidRDefault="00D02DC4" w:rsidP="00D02DC4">
      <w:pPr>
        <w:spacing w:after="0" w:line="240" w:lineRule="auto"/>
        <w:rPr>
          <w:rFonts w:ascii="Times New Roman" w:eastAsia="Times New Roman" w:hAnsi="Times New Roman" w:cs="Times New Roman"/>
          <w:b/>
          <w:bCs/>
          <w:caps/>
          <w:sz w:val="24"/>
          <w:szCs w:val="24"/>
          <w:lang w:eastAsia="ru-RU"/>
        </w:rPr>
      </w:pPr>
      <w:r w:rsidRPr="00D02DC4">
        <w:rPr>
          <w:rFonts w:ascii="Times New Roman" w:eastAsia="Times New Roman" w:hAnsi="Times New Roman" w:cs="Times New Roman"/>
          <w:b/>
          <w:bCs/>
          <w:caps/>
          <w:sz w:val="24"/>
          <w:szCs w:val="24"/>
          <w:lang w:eastAsia="ru-RU"/>
        </w:rPr>
        <w:t>ТЕМАТИЧЕСКОЕ ПЛАНИРОВАНИЕ</w:t>
      </w:r>
    </w:p>
    <w:p w14:paraId="6F472BD5" w14:textId="77777777" w:rsidR="00D02DC4" w:rsidRPr="00D02DC4" w:rsidRDefault="00D02DC4" w:rsidP="00D02DC4">
      <w:pPr>
        <w:spacing w:after="0" w:line="240" w:lineRule="auto"/>
        <w:rPr>
          <w:rFonts w:ascii="Times New Roman" w:eastAsia="Times New Roman" w:hAnsi="Times New Roman" w:cs="Times New Roman"/>
          <w:b/>
          <w:bCs/>
          <w:caps/>
          <w:sz w:val="24"/>
          <w:szCs w:val="24"/>
          <w:lang w:eastAsia="ru-RU"/>
        </w:rPr>
      </w:pPr>
      <w:r w:rsidRPr="00D02DC4">
        <w:rPr>
          <w:rFonts w:ascii="Times New Roman" w:eastAsia="Times New Roman"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12"/>
        <w:gridCol w:w="5393"/>
        <w:gridCol w:w="665"/>
        <w:gridCol w:w="1982"/>
        <w:gridCol w:w="2023"/>
        <w:gridCol w:w="4462"/>
      </w:tblGrid>
      <w:tr w:rsidR="00D02DC4" w:rsidRPr="00D02DC4" w14:paraId="5BA34348" w14:textId="77777777" w:rsidTr="00D02DC4">
        <w:trPr>
          <w:tblHeader/>
          <w:tblCellSpacing w:w="15" w:type="dxa"/>
        </w:trPr>
        <w:tc>
          <w:tcPr>
            <w:tcW w:w="0" w:type="auto"/>
            <w:vMerge w:val="restart"/>
            <w:hideMark/>
          </w:tcPr>
          <w:p w14:paraId="18696B7D"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п/п</w:t>
            </w:r>
          </w:p>
        </w:tc>
        <w:tc>
          <w:tcPr>
            <w:tcW w:w="0" w:type="auto"/>
            <w:vMerge w:val="restart"/>
            <w:hideMark/>
          </w:tcPr>
          <w:p w14:paraId="1F4D5D79"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7607B43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Количество часов</w:t>
            </w:r>
          </w:p>
        </w:tc>
        <w:tc>
          <w:tcPr>
            <w:tcW w:w="0" w:type="auto"/>
            <w:vMerge w:val="restart"/>
            <w:hideMark/>
          </w:tcPr>
          <w:p w14:paraId="209A545D"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Электронные (цифровые) образовательные ресурсы</w:t>
            </w:r>
          </w:p>
        </w:tc>
      </w:tr>
      <w:tr w:rsidR="00D02DC4" w:rsidRPr="00D02DC4" w14:paraId="436F54A0" w14:textId="77777777" w:rsidTr="00D02DC4">
        <w:trPr>
          <w:tblHeader/>
          <w:tblCellSpacing w:w="15" w:type="dxa"/>
        </w:trPr>
        <w:tc>
          <w:tcPr>
            <w:tcW w:w="0" w:type="auto"/>
            <w:vMerge/>
            <w:hideMark/>
          </w:tcPr>
          <w:p w14:paraId="215916A5"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c>
          <w:tcPr>
            <w:tcW w:w="0" w:type="auto"/>
            <w:vMerge/>
            <w:hideMark/>
          </w:tcPr>
          <w:p w14:paraId="71C68A96"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c>
          <w:tcPr>
            <w:tcW w:w="0" w:type="auto"/>
            <w:hideMark/>
          </w:tcPr>
          <w:p w14:paraId="68BF83B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Всего</w:t>
            </w:r>
          </w:p>
        </w:tc>
        <w:tc>
          <w:tcPr>
            <w:tcW w:w="0" w:type="auto"/>
            <w:hideMark/>
          </w:tcPr>
          <w:p w14:paraId="162DF58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Контрольные работы</w:t>
            </w:r>
          </w:p>
        </w:tc>
        <w:tc>
          <w:tcPr>
            <w:tcW w:w="0" w:type="auto"/>
            <w:hideMark/>
          </w:tcPr>
          <w:p w14:paraId="7C3200C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Практические работы</w:t>
            </w:r>
          </w:p>
        </w:tc>
        <w:tc>
          <w:tcPr>
            <w:tcW w:w="0" w:type="auto"/>
            <w:vMerge/>
            <w:vAlign w:val="center"/>
            <w:hideMark/>
          </w:tcPr>
          <w:p w14:paraId="2554DB57"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r>
      <w:tr w:rsidR="00D02DC4" w:rsidRPr="00D02DC4" w14:paraId="0F06E75E" w14:textId="77777777" w:rsidTr="00D02DC4">
        <w:trPr>
          <w:tblCellSpacing w:w="15" w:type="dxa"/>
        </w:trPr>
        <w:tc>
          <w:tcPr>
            <w:tcW w:w="0" w:type="auto"/>
            <w:hideMark/>
          </w:tcPr>
          <w:p w14:paraId="210E448F"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3B68F1E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"Культура безопасности жизнедеятельности в современном обществе"</w:t>
            </w:r>
          </w:p>
        </w:tc>
        <w:tc>
          <w:tcPr>
            <w:tcW w:w="0" w:type="auto"/>
            <w:hideMark/>
          </w:tcPr>
          <w:p w14:paraId="4414D72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w:t>
            </w:r>
          </w:p>
        </w:tc>
        <w:tc>
          <w:tcPr>
            <w:tcW w:w="0" w:type="auto"/>
            <w:hideMark/>
          </w:tcPr>
          <w:p w14:paraId="6E8DC6E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0149BC8"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1A917E8"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5" w:history="1">
              <w:r w:rsidRPr="00D02DC4">
                <w:rPr>
                  <w:rFonts w:ascii="inherit" w:eastAsia="Times New Roman" w:hAnsi="inherit" w:cs="Times New Roman"/>
                  <w:color w:val="0000FF"/>
                  <w:sz w:val="24"/>
                  <w:szCs w:val="24"/>
                  <w:lang w:eastAsia="ru-RU"/>
                </w:rPr>
                <w:t>https://m.edsoo.ru/7f419506</w:t>
              </w:r>
            </w:hyperlink>
          </w:p>
        </w:tc>
      </w:tr>
      <w:tr w:rsidR="00D02DC4" w:rsidRPr="00D02DC4" w14:paraId="4560172C" w14:textId="77777777" w:rsidTr="00D02DC4">
        <w:trPr>
          <w:tblCellSpacing w:w="15" w:type="dxa"/>
        </w:trPr>
        <w:tc>
          <w:tcPr>
            <w:tcW w:w="0" w:type="auto"/>
            <w:hideMark/>
          </w:tcPr>
          <w:p w14:paraId="16E6AA96"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w:t>
            </w:r>
          </w:p>
        </w:tc>
        <w:tc>
          <w:tcPr>
            <w:tcW w:w="0" w:type="auto"/>
            <w:hideMark/>
          </w:tcPr>
          <w:p w14:paraId="2A2B0121"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быту"</w:t>
            </w:r>
          </w:p>
        </w:tc>
        <w:tc>
          <w:tcPr>
            <w:tcW w:w="0" w:type="auto"/>
            <w:hideMark/>
          </w:tcPr>
          <w:p w14:paraId="4ED7112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6</w:t>
            </w:r>
          </w:p>
        </w:tc>
        <w:tc>
          <w:tcPr>
            <w:tcW w:w="0" w:type="auto"/>
            <w:hideMark/>
          </w:tcPr>
          <w:p w14:paraId="2BB9C78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12969E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CCFA7A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6" w:history="1">
              <w:r w:rsidRPr="00D02DC4">
                <w:rPr>
                  <w:rFonts w:ascii="inherit" w:eastAsia="Times New Roman" w:hAnsi="inherit" w:cs="Times New Roman"/>
                  <w:color w:val="0000FF"/>
                  <w:sz w:val="24"/>
                  <w:szCs w:val="24"/>
                  <w:lang w:eastAsia="ru-RU"/>
                </w:rPr>
                <w:t>https://m.edsoo.ru/7f419506</w:t>
              </w:r>
            </w:hyperlink>
          </w:p>
        </w:tc>
      </w:tr>
      <w:tr w:rsidR="00D02DC4" w:rsidRPr="00D02DC4" w14:paraId="1F0B95E4" w14:textId="77777777" w:rsidTr="00D02DC4">
        <w:trPr>
          <w:tblCellSpacing w:w="15" w:type="dxa"/>
        </w:trPr>
        <w:tc>
          <w:tcPr>
            <w:tcW w:w="0" w:type="auto"/>
            <w:hideMark/>
          </w:tcPr>
          <w:p w14:paraId="1265DAEA"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w:t>
            </w:r>
          </w:p>
        </w:tc>
        <w:tc>
          <w:tcPr>
            <w:tcW w:w="0" w:type="auto"/>
            <w:hideMark/>
          </w:tcPr>
          <w:p w14:paraId="688BF40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на транспорте"</w:t>
            </w:r>
          </w:p>
        </w:tc>
        <w:tc>
          <w:tcPr>
            <w:tcW w:w="0" w:type="auto"/>
            <w:hideMark/>
          </w:tcPr>
          <w:p w14:paraId="5C1CE8F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5C22F9D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44D7955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D88AAC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7" w:history="1">
              <w:r w:rsidRPr="00D02DC4">
                <w:rPr>
                  <w:rFonts w:ascii="inherit" w:eastAsia="Times New Roman" w:hAnsi="inherit" w:cs="Times New Roman"/>
                  <w:color w:val="0000FF"/>
                  <w:sz w:val="24"/>
                  <w:szCs w:val="24"/>
                  <w:lang w:eastAsia="ru-RU"/>
                </w:rPr>
                <w:t>https://m.edsoo.ru/7f419506</w:t>
              </w:r>
            </w:hyperlink>
          </w:p>
        </w:tc>
      </w:tr>
      <w:tr w:rsidR="00D02DC4" w:rsidRPr="00D02DC4" w14:paraId="0C3A441F" w14:textId="77777777" w:rsidTr="00D02DC4">
        <w:trPr>
          <w:tblCellSpacing w:w="15" w:type="dxa"/>
        </w:trPr>
        <w:tc>
          <w:tcPr>
            <w:tcW w:w="0" w:type="auto"/>
            <w:hideMark/>
          </w:tcPr>
          <w:p w14:paraId="1A821543"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0B765F1E"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общественных местах"</w:t>
            </w:r>
          </w:p>
        </w:tc>
        <w:tc>
          <w:tcPr>
            <w:tcW w:w="0" w:type="auto"/>
            <w:hideMark/>
          </w:tcPr>
          <w:p w14:paraId="572BC91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45CDF389"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09049E7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1412BCE"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8" w:history="1">
              <w:r w:rsidRPr="00D02DC4">
                <w:rPr>
                  <w:rFonts w:ascii="inherit" w:eastAsia="Times New Roman" w:hAnsi="inherit" w:cs="Times New Roman"/>
                  <w:color w:val="0000FF"/>
                  <w:sz w:val="24"/>
                  <w:szCs w:val="24"/>
                  <w:lang w:eastAsia="ru-RU"/>
                </w:rPr>
                <w:t>https://m.edsoo.ru/7f419506</w:t>
              </w:r>
            </w:hyperlink>
          </w:p>
        </w:tc>
      </w:tr>
      <w:tr w:rsidR="00D02DC4" w:rsidRPr="00D02DC4" w14:paraId="604C74AA" w14:textId="77777777" w:rsidTr="00D02DC4">
        <w:trPr>
          <w:tblCellSpacing w:w="15" w:type="dxa"/>
        </w:trPr>
        <w:tc>
          <w:tcPr>
            <w:tcW w:w="0" w:type="auto"/>
            <w:hideMark/>
          </w:tcPr>
          <w:p w14:paraId="32541B46"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5</w:t>
            </w:r>
          </w:p>
        </w:tc>
        <w:tc>
          <w:tcPr>
            <w:tcW w:w="0" w:type="auto"/>
            <w:hideMark/>
          </w:tcPr>
          <w:p w14:paraId="5FA7273E"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природной среде"</w:t>
            </w:r>
          </w:p>
        </w:tc>
        <w:tc>
          <w:tcPr>
            <w:tcW w:w="0" w:type="auto"/>
            <w:hideMark/>
          </w:tcPr>
          <w:p w14:paraId="2A99550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w:t>
            </w:r>
          </w:p>
        </w:tc>
        <w:tc>
          <w:tcPr>
            <w:tcW w:w="0" w:type="auto"/>
            <w:hideMark/>
          </w:tcPr>
          <w:p w14:paraId="5760EAA1"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C15F59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17B3FD4"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9" w:history="1">
              <w:r w:rsidRPr="00D02DC4">
                <w:rPr>
                  <w:rFonts w:ascii="inherit" w:eastAsia="Times New Roman" w:hAnsi="inherit" w:cs="Times New Roman"/>
                  <w:color w:val="0000FF"/>
                  <w:sz w:val="24"/>
                  <w:szCs w:val="24"/>
                  <w:lang w:eastAsia="ru-RU"/>
                </w:rPr>
                <w:t>https://m.edsoo.ru/7f419506</w:t>
              </w:r>
            </w:hyperlink>
          </w:p>
        </w:tc>
      </w:tr>
      <w:tr w:rsidR="00D02DC4" w:rsidRPr="00D02DC4" w14:paraId="48A35E46" w14:textId="77777777" w:rsidTr="00D02DC4">
        <w:trPr>
          <w:tblCellSpacing w:w="15" w:type="dxa"/>
        </w:trPr>
        <w:tc>
          <w:tcPr>
            <w:tcW w:w="0" w:type="auto"/>
            <w:hideMark/>
          </w:tcPr>
          <w:p w14:paraId="702496FD"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lastRenderedPageBreak/>
              <w:t>6</w:t>
            </w:r>
          </w:p>
        </w:tc>
        <w:tc>
          <w:tcPr>
            <w:tcW w:w="0" w:type="auto"/>
            <w:hideMark/>
          </w:tcPr>
          <w:p w14:paraId="46C16411"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"Здоровье и как его сохранить. Основы медицинских знаний"</w:t>
            </w:r>
          </w:p>
        </w:tc>
        <w:tc>
          <w:tcPr>
            <w:tcW w:w="0" w:type="auto"/>
            <w:hideMark/>
          </w:tcPr>
          <w:p w14:paraId="0428B94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7</w:t>
            </w:r>
          </w:p>
        </w:tc>
        <w:tc>
          <w:tcPr>
            <w:tcW w:w="0" w:type="auto"/>
            <w:hideMark/>
          </w:tcPr>
          <w:p w14:paraId="29583E6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95F6B1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C9CDBA7"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0" w:history="1">
              <w:r w:rsidRPr="00D02DC4">
                <w:rPr>
                  <w:rFonts w:ascii="inherit" w:eastAsia="Times New Roman" w:hAnsi="inherit" w:cs="Times New Roman"/>
                  <w:color w:val="0000FF"/>
                  <w:sz w:val="24"/>
                  <w:szCs w:val="24"/>
                  <w:lang w:eastAsia="ru-RU"/>
                </w:rPr>
                <w:t>https://m.edsoo.ru/7f419506</w:t>
              </w:r>
            </w:hyperlink>
          </w:p>
        </w:tc>
      </w:tr>
      <w:tr w:rsidR="00D02DC4" w:rsidRPr="00D02DC4" w14:paraId="4FF27EA5" w14:textId="77777777" w:rsidTr="00D02DC4">
        <w:trPr>
          <w:tblCellSpacing w:w="15" w:type="dxa"/>
        </w:trPr>
        <w:tc>
          <w:tcPr>
            <w:tcW w:w="0" w:type="auto"/>
            <w:hideMark/>
          </w:tcPr>
          <w:p w14:paraId="3E647DA5"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7</w:t>
            </w:r>
          </w:p>
        </w:tc>
        <w:tc>
          <w:tcPr>
            <w:tcW w:w="0" w:type="auto"/>
            <w:hideMark/>
          </w:tcPr>
          <w:p w14:paraId="3034F118"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социуме"</w:t>
            </w:r>
          </w:p>
        </w:tc>
        <w:tc>
          <w:tcPr>
            <w:tcW w:w="0" w:type="auto"/>
            <w:hideMark/>
          </w:tcPr>
          <w:p w14:paraId="7A11EA8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w:t>
            </w:r>
          </w:p>
        </w:tc>
        <w:tc>
          <w:tcPr>
            <w:tcW w:w="0" w:type="auto"/>
            <w:hideMark/>
          </w:tcPr>
          <w:p w14:paraId="1C5E26F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63098BF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04AC84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1" w:history="1">
              <w:r w:rsidRPr="00D02DC4">
                <w:rPr>
                  <w:rFonts w:ascii="inherit" w:eastAsia="Times New Roman" w:hAnsi="inherit" w:cs="Times New Roman"/>
                  <w:color w:val="0000FF"/>
                  <w:sz w:val="24"/>
                  <w:szCs w:val="24"/>
                  <w:lang w:eastAsia="ru-RU"/>
                </w:rPr>
                <w:t>https://m.edsoo.ru/7f419506</w:t>
              </w:r>
            </w:hyperlink>
          </w:p>
        </w:tc>
      </w:tr>
      <w:tr w:rsidR="00D02DC4" w:rsidRPr="00D02DC4" w14:paraId="0902CF8D" w14:textId="77777777" w:rsidTr="00D02DC4">
        <w:trPr>
          <w:tblCellSpacing w:w="15" w:type="dxa"/>
        </w:trPr>
        <w:tc>
          <w:tcPr>
            <w:tcW w:w="0" w:type="auto"/>
            <w:hideMark/>
          </w:tcPr>
          <w:p w14:paraId="24F16FE3"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8</w:t>
            </w:r>
          </w:p>
        </w:tc>
        <w:tc>
          <w:tcPr>
            <w:tcW w:w="0" w:type="auto"/>
            <w:hideMark/>
          </w:tcPr>
          <w:p w14:paraId="5D5E2790"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информационном пространстве"</w:t>
            </w:r>
          </w:p>
        </w:tc>
        <w:tc>
          <w:tcPr>
            <w:tcW w:w="0" w:type="auto"/>
            <w:hideMark/>
          </w:tcPr>
          <w:p w14:paraId="00209FD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w:t>
            </w:r>
          </w:p>
        </w:tc>
        <w:tc>
          <w:tcPr>
            <w:tcW w:w="0" w:type="auto"/>
            <w:hideMark/>
          </w:tcPr>
          <w:p w14:paraId="7EA0135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E1267C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323A1C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2" w:history="1">
              <w:r w:rsidRPr="00D02DC4">
                <w:rPr>
                  <w:rFonts w:ascii="inherit" w:eastAsia="Times New Roman" w:hAnsi="inherit" w:cs="Times New Roman"/>
                  <w:color w:val="0000FF"/>
                  <w:sz w:val="24"/>
                  <w:szCs w:val="24"/>
                  <w:lang w:eastAsia="ru-RU"/>
                </w:rPr>
                <w:t>https://m.edsoo.ru/7f419506</w:t>
              </w:r>
            </w:hyperlink>
          </w:p>
        </w:tc>
      </w:tr>
      <w:tr w:rsidR="00D02DC4" w:rsidRPr="00D02DC4" w14:paraId="02ED2C61" w14:textId="77777777" w:rsidTr="00D02DC4">
        <w:trPr>
          <w:tblCellSpacing w:w="15" w:type="dxa"/>
        </w:trPr>
        <w:tc>
          <w:tcPr>
            <w:tcW w:w="0" w:type="auto"/>
            <w:hideMark/>
          </w:tcPr>
          <w:p w14:paraId="4BE10FCB"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9</w:t>
            </w:r>
          </w:p>
        </w:tc>
        <w:tc>
          <w:tcPr>
            <w:tcW w:w="0" w:type="auto"/>
            <w:hideMark/>
          </w:tcPr>
          <w:p w14:paraId="1427B8BB"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"Основы противодействия экстремизму и терроризму"</w:t>
            </w:r>
          </w:p>
        </w:tc>
        <w:tc>
          <w:tcPr>
            <w:tcW w:w="0" w:type="auto"/>
            <w:hideMark/>
          </w:tcPr>
          <w:p w14:paraId="52E687E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w:t>
            </w:r>
          </w:p>
        </w:tc>
        <w:tc>
          <w:tcPr>
            <w:tcW w:w="0" w:type="auto"/>
            <w:hideMark/>
          </w:tcPr>
          <w:p w14:paraId="70F82B3D"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7B9FB53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8F7510D"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3" w:history="1">
              <w:r w:rsidRPr="00D02DC4">
                <w:rPr>
                  <w:rFonts w:ascii="inherit" w:eastAsia="Times New Roman" w:hAnsi="inherit" w:cs="Times New Roman"/>
                  <w:color w:val="0000FF"/>
                  <w:sz w:val="24"/>
                  <w:szCs w:val="24"/>
                  <w:lang w:eastAsia="ru-RU"/>
                </w:rPr>
                <w:t>https://m.edsoo.ru/7f419506</w:t>
              </w:r>
            </w:hyperlink>
          </w:p>
        </w:tc>
      </w:tr>
      <w:tr w:rsidR="00D02DC4" w:rsidRPr="00D02DC4" w14:paraId="31D2BA60" w14:textId="77777777" w:rsidTr="00D02DC4">
        <w:trPr>
          <w:tblCellSpacing w:w="15" w:type="dxa"/>
        </w:trPr>
        <w:tc>
          <w:tcPr>
            <w:tcW w:w="0" w:type="auto"/>
            <w:gridSpan w:val="2"/>
            <w:hideMark/>
          </w:tcPr>
          <w:p w14:paraId="5FCC31BE"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ОБЩЕЕ КОЛИЧЕСТВО ЧАСОВ ПО ПРОГРАММЕ</w:t>
            </w:r>
          </w:p>
        </w:tc>
        <w:tc>
          <w:tcPr>
            <w:tcW w:w="0" w:type="auto"/>
            <w:hideMark/>
          </w:tcPr>
          <w:p w14:paraId="379D422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34</w:t>
            </w:r>
          </w:p>
        </w:tc>
        <w:tc>
          <w:tcPr>
            <w:tcW w:w="0" w:type="auto"/>
            <w:hideMark/>
          </w:tcPr>
          <w:p w14:paraId="2700CEBB"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0</w:t>
            </w:r>
          </w:p>
        </w:tc>
        <w:tc>
          <w:tcPr>
            <w:tcW w:w="0" w:type="auto"/>
            <w:hideMark/>
          </w:tcPr>
          <w:p w14:paraId="6507A49D"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0</w:t>
            </w:r>
          </w:p>
        </w:tc>
        <w:tc>
          <w:tcPr>
            <w:tcW w:w="0" w:type="auto"/>
            <w:hideMark/>
          </w:tcPr>
          <w:p w14:paraId="7142FC3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r>
    </w:tbl>
    <w:p w14:paraId="7C44BA08" w14:textId="77777777" w:rsidR="00D02DC4" w:rsidRPr="00D02DC4" w:rsidRDefault="00D02DC4" w:rsidP="00D02DC4">
      <w:pPr>
        <w:spacing w:after="0" w:line="240" w:lineRule="auto"/>
        <w:rPr>
          <w:rFonts w:ascii="Times New Roman" w:eastAsia="Times New Roman" w:hAnsi="Times New Roman" w:cs="Times New Roman"/>
          <w:b/>
          <w:bCs/>
          <w:caps/>
          <w:sz w:val="24"/>
          <w:szCs w:val="24"/>
          <w:lang w:eastAsia="ru-RU"/>
        </w:rPr>
      </w:pPr>
      <w:r w:rsidRPr="00D02DC4">
        <w:rPr>
          <w:rFonts w:ascii="Times New Roman" w:eastAsia="Times New Roman" w:hAnsi="Times New Roman" w:cs="Times New Roman"/>
          <w:b/>
          <w:bCs/>
          <w:caps/>
          <w:sz w:val="24"/>
          <w:szCs w:val="24"/>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4"/>
        <w:gridCol w:w="5992"/>
        <w:gridCol w:w="665"/>
        <w:gridCol w:w="1872"/>
        <w:gridCol w:w="1913"/>
        <w:gridCol w:w="4121"/>
      </w:tblGrid>
      <w:tr w:rsidR="00D02DC4" w:rsidRPr="00D02DC4" w14:paraId="4EDEA0B1" w14:textId="77777777" w:rsidTr="00D02DC4">
        <w:trPr>
          <w:tblHeader/>
          <w:tblCellSpacing w:w="15" w:type="dxa"/>
        </w:trPr>
        <w:tc>
          <w:tcPr>
            <w:tcW w:w="0" w:type="auto"/>
            <w:vMerge w:val="restart"/>
            <w:hideMark/>
          </w:tcPr>
          <w:p w14:paraId="73A1B7D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п/п</w:t>
            </w:r>
          </w:p>
        </w:tc>
        <w:tc>
          <w:tcPr>
            <w:tcW w:w="0" w:type="auto"/>
            <w:vMerge w:val="restart"/>
            <w:hideMark/>
          </w:tcPr>
          <w:p w14:paraId="1E16CBE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6B98850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Количество часов</w:t>
            </w:r>
          </w:p>
        </w:tc>
        <w:tc>
          <w:tcPr>
            <w:tcW w:w="0" w:type="auto"/>
            <w:vMerge w:val="restart"/>
            <w:hideMark/>
          </w:tcPr>
          <w:p w14:paraId="553434E9"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Электронные (цифровые) образовательные ресурсы</w:t>
            </w:r>
          </w:p>
        </w:tc>
      </w:tr>
      <w:tr w:rsidR="00D02DC4" w:rsidRPr="00D02DC4" w14:paraId="23D403A7" w14:textId="77777777" w:rsidTr="00D02DC4">
        <w:trPr>
          <w:tblHeader/>
          <w:tblCellSpacing w:w="15" w:type="dxa"/>
        </w:trPr>
        <w:tc>
          <w:tcPr>
            <w:tcW w:w="0" w:type="auto"/>
            <w:vMerge/>
            <w:hideMark/>
          </w:tcPr>
          <w:p w14:paraId="4DC77C2B"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c>
          <w:tcPr>
            <w:tcW w:w="0" w:type="auto"/>
            <w:vMerge/>
            <w:hideMark/>
          </w:tcPr>
          <w:p w14:paraId="78F35D9A"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c>
          <w:tcPr>
            <w:tcW w:w="0" w:type="auto"/>
            <w:hideMark/>
          </w:tcPr>
          <w:p w14:paraId="2B5AD0F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Всего</w:t>
            </w:r>
          </w:p>
        </w:tc>
        <w:tc>
          <w:tcPr>
            <w:tcW w:w="0" w:type="auto"/>
            <w:hideMark/>
          </w:tcPr>
          <w:p w14:paraId="560E418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Контрольные работы</w:t>
            </w:r>
          </w:p>
        </w:tc>
        <w:tc>
          <w:tcPr>
            <w:tcW w:w="0" w:type="auto"/>
            <w:hideMark/>
          </w:tcPr>
          <w:p w14:paraId="7BF5D18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Практические работы</w:t>
            </w:r>
          </w:p>
        </w:tc>
        <w:tc>
          <w:tcPr>
            <w:tcW w:w="0" w:type="auto"/>
            <w:vMerge/>
            <w:vAlign w:val="center"/>
            <w:hideMark/>
          </w:tcPr>
          <w:p w14:paraId="20742C4B"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r>
      <w:tr w:rsidR="00D02DC4" w:rsidRPr="00D02DC4" w14:paraId="6D350274" w14:textId="77777777" w:rsidTr="00D02DC4">
        <w:trPr>
          <w:tblCellSpacing w:w="15" w:type="dxa"/>
        </w:trPr>
        <w:tc>
          <w:tcPr>
            <w:tcW w:w="0" w:type="auto"/>
            <w:hideMark/>
          </w:tcPr>
          <w:p w14:paraId="179CDF4F"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782F91AB"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быту"</w:t>
            </w:r>
          </w:p>
        </w:tc>
        <w:tc>
          <w:tcPr>
            <w:tcW w:w="0" w:type="auto"/>
            <w:hideMark/>
          </w:tcPr>
          <w:p w14:paraId="53F4414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C786FCB"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365B16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F52F95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4" w:history="1">
              <w:r w:rsidRPr="00D02DC4">
                <w:rPr>
                  <w:rFonts w:ascii="inherit" w:eastAsia="Times New Roman" w:hAnsi="inherit" w:cs="Times New Roman"/>
                  <w:color w:val="0000FF"/>
                  <w:sz w:val="24"/>
                  <w:szCs w:val="24"/>
                  <w:lang w:eastAsia="ru-RU"/>
                </w:rPr>
                <w:t>https://m.edsoo.ru/7f41b590</w:t>
              </w:r>
            </w:hyperlink>
          </w:p>
        </w:tc>
      </w:tr>
      <w:tr w:rsidR="00D02DC4" w:rsidRPr="00D02DC4" w14:paraId="03DC8A30" w14:textId="77777777" w:rsidTr="00D02DC4">
        <w:trPr>
          <w:tblCellSpacing w:w="15" w:type="dxa"/>
        </w:trPr>
        <w:tc>
          <w:tcPr>
            <w:tcW w:w="0" w:type="auto"/>
            <w:hideMark/>
          </w:tcPr>
          <w:p w14:paraId="25AC19A6"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w:t>
            </w:r>
          </w:p>
        </w:tc>
        <w:tc>
          <w:tcPr>
            <w:tcW w:w="0" w:type="auto"/>
            <w:hideMark/>
          </w:tcPr>
          <w:p w14:paraId="5660B25F"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на транспорте"</w:t>
            </w:r>
          </w:p>
        </w:tc>
        <w:tc>
          <w:tcPr>
            <w:tcW w:w="0" w:type="auto"/>
            <w:hideMark/>
          </w:tcPr>
          <w:p w14:paraId="56A7C1C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5</w:t>
            </w:r>
          </w:p>
        </w:tc>
        <w:tc>
          <w:tcPr>
            <w:tcW w:w="0" w:type="auto"/>
            <w:hideMark/>
          </w:tcPr>
          <w:p w14:paraId="7CC1ABE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2CECE17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6924137"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5" w:history="1">
              <w:r w:rsidRPr="00D02DC4">
                <w:rPr>
                  <w:rFonts w:ascii="inherit" w:eastAsia="Times New Roman" w:hAnsi="inherit" w:cs="Times New Roman"/>
                  <w:color w:val="0000FF"/>
                  <w:sz w:val="24"/>
                  <w:szCs w:val="24"/>
                  <w:lang w:eastAsia="ru-RU"/>
                </w:rPr>
                <w:t>https://m.edsoo.ru/7f41b590</w:t>
              </w:r>
            </w:hyperlink>
          </w:p>
        </w:tc>
      </w:tr>
      <w:tr w:rsidR="00D02DC4" w:rsidRPr="00D02DC4" w14:paraId="7C007762" w14:textId="77777777" w:rsidTr="00D02DC4">
        <w:trPr>
          <w:tblCellSpacing w:w="15" w:type="dxa"/>
        </w:trPr>
        <w:tc>
          <w:tcPr>
            <w:tcW w:w="0" w:type="auto"/>
            <w:hideMark/>
          </w:tcPr>
          <w:p w14:paraId="3EAE178C"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w:t>
            </w:r>
          </w:p>
        </w:tc>
        <w:tc>
          <w:tcPr>
            <w:tcW w:w="0" w:type="auto"/>
            <w:hideMark/>
          </w:tcPr>
          <w:p w14:paraId="37CA33F8"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общественных местах"</w:t>
            </w:r>
          </w:p>
        </w:tc>
        <w:tc>
          <w:tcPr>
            <w:tcW w:w="0" w:type="auto"/>
            <w:hideMark/>
          </w:tcPr>
          <w:p w14:paraId="6338905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w:t>
            </w:r>
          </w:p>
        </w:tc>
        <w:tc>
          <w:tcPr>
            <w:tcW w:w="0" w:type="auto"/>
            <w:hideMark/>
          </w:tcPr>
          <w:p w14:paraId="0C05BB3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2EADDA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74638DF"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6" w:history="1">
              <w:r w:rsidRPr="00D02DC4">
                <w:rPr>
                  <w:rFonts w:ascii="inherit" w:eastAsia="Times New Roman" w:hAnsi="inherit" w:cs="Times New Roman"/>
                  <w:color w:val="0000FF"/>
                  <w:sz w:val="24"/>
                  <w:szCs w:val="24"/>
                  <w:lang w:eastAsia="ru-RU"/>
                </w:rPr>
                <w:t>https://m.edsoo.ru/7f41b590</w:t>
              </w:r>
            </w:hyperlink>
          </w:p>
        </w:tc>
      </w:tr>
      <w:tr w:rsidR="00D02DC4" w:rsidRPr="00D02DC4" w14:paraId="0393198E" w14:textId="77777777" w:rsidTr="00D02DC4">
        <w:trPr>
          <w:tblCellSpacing w:w="15" w:type="dxa"/>
        </w:trPr>
        <w:tc>
          <w:tcPr>
            <w:tcW w:w="0" w:type="auto"/>
            <w:hideMark/>
          </w:tcPr>
          <w:p w14:paraId="38F0E988"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0D3BD4D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природной среде"</w:t>
            </w:r>
          </w:p>
        </w:tc>
        <w:tc>
          <w:tcPr>
            <w:tcW w:w="0" w:type="auto"/>
            <w:hideMark/>
          </w:tcPr>
          <w:p w14:paraId="4B61B63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8</w:t>
            </w:r>
          </w:p>
        </w:tc>
        <w:tc>
          <w:tcPr>
            <w:tcW w:w="0" w:type="auto"/>
            <w:hideMark/>
          </w:tcPr>
          <w:p w14:paraId="7E9841F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227360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54FDB0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7" w:history="1">
              <w:r w:rsidRPr="00D02DC4">
                <w:rPr>
                  <w:rFonts w:ascii="inherit" w:eastAsia="Times New Roman" w:hAnsi="inherit" w:cs="Times New Roman"/>
                  <w:color w:val="0000FF"/>
                  <w:sz w:val="24"/>
                  <w:szCs w:val="24"/>
                  <w:lang w:eastAsia="ru-RU"/>
                </w:rPr>
                <w:t>https://m.edsoo.ru/7f41b590</w:t>
              </w:r>
            </w:hyperlink>
          </w:p>
        </w:tc>
      </w:tr>
      <w:tr w:rsidR="00D02DC4" w:rsidRPr="00D02DC4" w14:paraId="255606F7" w14:textId="77777777" w:rsidTr="00D02DC4">
        <w:trPr>
          <w:tblCellSpacing w:w="15" w:type="dxa"/>
        </w:trPr>
        <w:tc>
          <w:tcPr>
            <w:tcW w:w="0" w:type="auto"/>
            <w:hideMark/>
          </w:tcPr>
          <w:p w14:paraId="3D4806EC"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5</w:t>
            </w:r>
          </w:p>
        </w:tc>
        <w:tc>
          <w:tcPr>
            <w:tcW w:w="0" w:type="auto"/>
            <w:hideMark/>
          </w:tcPr>
          <w:p w14:paraId="0F3E5744"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"Здоровье и как его сохранить. Основы медицинских знаний"</w:t>
            </w:r>
          </w:p>
        </w:tc>
        <w:tc>
          <w:tcPr>
            <w:tcW w:w="0" w:type="auto"/>
            <w:hideMark/>
          </w:tcPr>
          <w:p w14:paraId="65A682C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w:t>
            </w:r>
          </w:p>
        </w:tc>
        <w:tc>
          <w:tcPr>
            <w:tcW w:w="0" w:type="auto"/>
            <w:hideMark/>
          </w:tcPr>
          <w:p w14:paraId="3FF3D32D"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07F938B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F02B13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8" w:history="1">
              <w:r w:rsidRPr="00D02DC4">
                <w:rPr>
                  <w:rFonts w:ascii="inherit" w:eastAsia="Times New Roman" w:hAnsi="inherit" w:cs="Times New Roman"/>
                  <w:color w:val="0000FF"/>
                  <w:sz w:val="24"/>
                  <w:szCs w:val="24"/>
                  <w:lang w:eastAsia="ru-RU"/>
                </w:rPr>
                <w:t>https://m.edsoo.ru/7f41b590</w:t>
              </w:r>
            </w:hyperlink>
          </w:p>
        </w:tc>
      </w:tr>
      <w:tr w:rsidR="00D02DC4" w:rsidRPr="00D02DC4" w14:paraId="57E66D1F" w14:textId="77777777" w:rsidTr="00D02DC4">
        <w:trPr>
          <w:tblCellSpacing w:w="15" w:type="dxa"/>
        </w:trPr>
        <w:tc>
          <w:tcPr>
            <w:tcW w:w="0" w:type="auto"/>
            <w:hideMark/>
          </w:tcPr>
          <w:p w14:paraId="7056062C"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6</w:t>
            </w:r>
          </w:p>
        </w:tc>
        <w:tc>
          <w:tcPr>
            <w:tcW w:w="0" w:type="auto"/>
            <w:hideMark/>
          </w:tcPr>
          <w:p w14:paraId="2F37BB0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социуме"</w:t>
            </w:r>
          </w:p>
        </w:tc>
        <w:tc>
          <w:tcPr>
            <w:tcW w:w="0" w:type="auto"/>
            <w:hideMark/>
          </w:tcPr>
          <w:p w14:paraId="080EA48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34CAB69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FCBC01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695B250"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19" w:history="1">
              <w:r w:rsidRPr="00D02DC4">
                <w:rPr>
                  <w:rFonts w:ascii="inherit" w:eastAsia="Times New Roman" w:hAnsi="inherit" w:cs="Times New Roman"/>
                  <w:color w:val="0000FF"/>
                  <w:sz w:val="24"/>
                  <w:szCs w:val="24"/>
                  <w:lang w:eastAsia="ru-RU"/>
                </w:rPr>
                <w:t>https://m.edsoo.ru/7f41b590</w:t>
              </w:r>
            </w:hyperlink>
          </w:p>
        </w:tc>
      </w:tr>
      <w:tr w:rsidR="00D02DC4" w:rsidRPr="00D02DC4" w14:paraId="3BF5B5A8" w14:textId="77777777" w:rsidTr="00D02DC4">
        <w:trPr>
          <w:tblCellSpacing w:w="15" w:type="dxa"/>
        </w:trPr>
        <w:tc>
          <w:tcPr>
            <w:tcW w:w="0" w:type="auto"/>
            <w:hideMark/>
          </w:tcPr>
          <w:p w14:paraId="3DF511BB"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7</w:t>
            </w:r>
          </w:p>
        </w:tc>
        <w:tc>
          <w:tcPr>
            <w:tcW w:w="0" w:type="auto"/>
            <w:hideMark/>
          </w:tcPr>
          <w:p w14:paraId="7DB61A1B"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"Безопасность в информационном пространстве"</w:t>
            </w:r>
          </w:p>
        </w:tc>
        <w:tc>
          <w:tcPr>
            <w:tcW w:w="0" w:type="auto"/>
            <w:hideMark/>
          </w:tcPr>
          <w:p w14:paraId="4E14829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w:t>
            </w:r>
          </w:p>
        </w:tc>
        <w:tc>
          <w:tcPr>
            <w:tcW w:w="0" w:type="auto"/>
            <w:hideMark/>
          </w:tcPr>
          <w:p w14:paraId="03E262E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EF7EF9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8AE2607"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0" w:history="1">
              <w:r w:rsidRPr="00D02DC4">
                <w:rPr>
                  <w:rFonts w:ascii="inherit" w:eastAsia="Times New Roman" w:hAnsi="inherit" w:cs="Times New Roman"/>
                  <w:color w:val="0000FF"/>
                  <w:sz w:val="24"/>
                  <w:szCs w:val="24"/>
                  <w:lang w:eastAsia="ru-RU"/>
                </w:rPr>
                <w:t>https://m.edsoo.ru/7f41b590</w:t>
              </w:r>
            </w:hyperlink>
          </w:p>
        </w:tc>
      </w:tr>
      <w:tr w:rsidR="00D02DC4" w:rsidRPr="00D02DC4" w14:paraId="76CCB322" w14:textId="77777777" w:rsidTr="00D02DC4">
        <w:trPr>
          <w:tblCellSpacing w:w="15" w:type="dxa"/>
        </w:trPr>
        <w:tc>
          <w:tcPr>
            <w:tcW w:w="0" w:type="auto"/>
            <w:hideMark/>
          </w:tcPr>
          <w:p w14:paraId="5C46C313"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8</w:t>
            </w:r>
          </w:p>
        </w:tc>
        <w:tc>
          <w:tcPr>
            <w:tcW w:w="0" w:type="auto"/>
            <w:hideMark/>
          </w:tcPr>
          <w:p w14:paraId="21B68FF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"Основы противодействия экстремизму и терроризму"</w:t>
            </w:r>
          </w:p>
        </w:tc>
        <w:tc>
          <w:tcPr>
            <w:tcW w:w="0" w:type="auto"/>
            <w:hideMark/>
          </w:tcPr>
          <w:p w14:paraId="73BDA4F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4D6E4DFA"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BB25D2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4AC087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1" w:history="1">
              <w:r w:rsidRPr="00D02DC4">
                <w:rPr>
                  <w:rFonts w:ascii="inherit" w:eastAsia="Times New Roman" w:hAnsi="inherit" w:cs="Times New Roman"/>
                  <w:color w:val="0000FF"/>
                  <w:sz w:val="24"/>
                  <w:szCs w:val="24"/>
                  <w:lang w:eastAsia="ru-RU"/>
                </w:rPr>
                <w:t>https://m.edsoo.ru/7f41b590</w:t>
              </w:r>
            </w:hyperlink>
          </w:p>
        </w:tc>
      </w:tr>
      <w:tr w:rsidR="00D02DC4" w:rsidRPr="00D02DC4" w14:paraId="736DB9B1" w14:textId="77777777" w:rsidTr="00D02DC4">
        <w:trPr>
          <w:tblCellSpacing w:w="15" w:type="dxa"/>
        </w:trPr>
        <w:tc>
          <w:tcPr>
            <w:tcW w:w="0" w:type="auto"/>
            <w:hideMark/>
          </w:tcPr>
          <w:p w14:paraId="2601289F"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9</w:t>
            </w:r>
          </w:p>
        </w:tc>
        <w:tc>
          <w:tcPr>
            <w:tcW w:w="0" w:type="auto"/>
            <w:hideMark/>
          </w:tcPr>
          <w:p w14:paraId="15802C9D"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Модуль "Взаимодействие личности, общества и государства в обеспечении безопасности жизни и здоровья населения"</w:t>
            </w:r>
          </w:p>
        </w:tc>
        <w:tc>
          <w:tcPr>
            <w:tcW w:w="0" w:type="auto"/>
            <w:hideMark/>
          </w:tcPr>
          <w:p w14:paraId="713C362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2DF5B1E9"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45B6FF5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86EF305"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2" w:history="1">
              <w:r w:rsidRPr="00D02DC4">
                <w:rPr>
                  <w:rFonts w:ascii="inherit" w:eastAsia="Times New Roman" w:hAnsi="inherit" w:cs="Times New Roman"/>
                  <w:color w:val="0000FF"/>
                  <w:sz w:val="24"/>
                  <w:szCs w:val="24"/>
                  <w:lang w:eastAsia="ru-RU"/>
                </w:rPr>
                <w:t>https://m.edsoo.ru/7f41b590</w:t>
              </w:r>
            </w:hyperlink>
          </w:p>
        </w:tc>
      </w:tr>
      <w:tr w:rsidR="00D02DC4" w:rsidRPr="00D02DC4" w14:paraId="3706AADB" w14:textId="77777777" w:rsidTr="00D02DC4">
        <w:trPr>
          <w:tblCellSpacing w:w="15" w:type="dxa"/>
        </w:trPr>
        <w:tc>
          <w:tcPr>
            <w:tcW w:w="0" w:type="auto"/>
            <w:gridSpan w:val="2"/>
            <w:hideMark/>
          </w:tcPr>
          <w:p w14:paraId="5379A1F4"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ОБЩЕЕ КОЛИЧЕСТВО ЧАСОВ ПО ПРОГРАММЕ</w:t>
            </w:r>
          </w:p>
        </w:tc>
        <w:tc>
          <w:tcPr>
            <w:tcW w:w="0" w:type="auto"/>
            <w:hideMark/>
          </w:tcPr>
          <w:p w14:paraId="7C46E1C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34</w:t>
            </w:r>
          </w:p>
        </w:tc>
        <w:tc>
          <w:tcPr>
            <w:tcW w:w="0" w:type="auto"/>
            <w:hideMark/>
          </w:tcPr>
          <w:p w14:paraId="4650B52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0</w:t>
            </w:r>
          </w:p>
        </w:tc>
        <w:tc>
          <w:tcPr>
            <w:tcW w:w="0" w:type="auto"/>
            <w:hideMark/>
          </w:tcPr>
          <w:p w14:paraId="2143ABE9"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0</w:t>
            </w:r>
          </w:p>
        </w:tc>
        <w:tc>
          <w:tcPr>
            <w:tcW w:w="0" w:type="auto"/>
            <w:hideMark/>
          </w:tcPr>
          <w:p w14:paraId="3C26C95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r>
    </w:tbl>
    <w:p w14:paraId="15D55965" w14:textId="77777777" w:rsidR="00D02DC4" w:rsidRPr="00D02DC4" w:rsidRDefault="00D02DC4" w:rsidP="00D02DC4">
      <w:pPr>
        <w:spacing w:after="0" w:line="240" w:lineRule="auto"/>
        <w:rPr>
          <w:rFonts w:ascii="Times New Roman" w:eastAsia="Times New Roman" w:hAnsi="Times New Roman" w:cs="Times New Roman"/>
          <w:b/>
          <w:bCs/>
          <w:caps/>
          <w:sz w:val="24"/>
          <w:szCs w:val="24"/>
          <w:lang w:eastAsia="ru-RU"/>
        </w:rPr>
      </w:pPr>
      <w:r w:rsidRPr="00D02DC4">
        <w:rPr>
          <w:rFonts w:ascii="Times New Roman" w:eastAsia="Times New Roman" w:hAnsi="Times New Roman" w:cs="Times New Roman"/>
          <w:b/>
          <w:bCs/>
          <w:caps/>
          <w:sz w:val="24"/>
          <w:szCs w:val="24"/>
          <w:lang w:eastAsia="ru-RU"/>
        </w:rPr>
        <w:t>ПОУРОЧНОЕ ПЛАНИРОВАНИЕ</w:t>
      </w:r>
    </w:p>
    <w:p w14:paraId="34D33642" w14:textId="77777777" w:rsidR="00D02DC4" w:rsidRPr="00D02DC4" w:rsidRDefault="00D02DC4" w:rsidP="00D02DC4">
      <w:pPr>
        <w:spacing w:after="0" w:line="240" w:lineRule="auto"/>
        <w:rPr>
          <w:rFonts w:ascii="Times New Roman" w:eastAsia="Times New Roman" w:hAnsi="Times New Roman" w:cs="Times New Roman"/>
          <w:b/>
          <w:bCs/>
          <w:caps/>
          <w:sz w:val="24"/>
          <w:szCs w:val="24"/>
          <w:lang w:eastAsia="ru-RU"/>
        </w:rPr>
      </w:pPr>
      <w:r w:rsidRPr="00D02DC4">
        <w:rPr>
          <w:rFonts w:ascii="Times New Roman" w:eastAsia="Times New Roman" w:hAnsi="Times New Roman" w:cs="Times New Roman"/>
          <w:b/>
          <w:bCs/>
          <w:caps/>
          <w:sz w:val="24"/>
          <w:szCs w:val="24"/>
          <w:lang w:eastAsia="ru-RU"/>
        </w:rPr>
        <w:t>8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3"/>
        <w:gridCol w:w="4791"/>
        <w:gridCol w:w="665"/>
        <w:gridCol w:w="1870"/>
        <w:gridCol w:w="1911"/>
        <w:gridCol w:w="1289"/>
        <w:gridCol w:w="4038"/>
      </w:tblGrid>
      <w:tr w:rsidR="00D02DC4" w:rsidRPr="00D02DC4" w14:paraId="444DBE9A" w14:textId="77777777" w:rsidTr="00D02DC4">
        <w:trPr>
          <w:tblHeader/>
          <w:tblCellSpacing w:w="15" w:type="dxa"/>
        </w:trPr>
        <w:tc>
          <w:tcPr>
            <w:tcW w:w="0" w:type="auto"/>
            <w:vMerge w:val="restart"/>
            <w:hideMark/>
          </w:tcPr>
          <w:p w14:paraId="25D54F2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п/п</w:t>
            </w:r>
          </w:p>
        </w:tc>
        <w:tc>
          <w:tcPr>
            <w:tcW w:w="0" w:type="auto"/>
            <w:vMerge w:val="restart"/>
            <w:hideMark/>
          </w:tcPr>
          <w:p w14:paraId="034A687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Тема урока</w:t>
            </w:r>
          </w:p>
        </w:tc>
        <w:tc>
          <w:tcPr>
            <w:tcW w:w="0" w:type="auto"/>
            <w:gridSpan w:val="3"/>
            <w:hideMark/>
          </w:tcPr>
          <w:p w14:paraId="5896097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Количество часов</w:t>
            </w:r>
          </w:p>
        </w:tc>
        <w:tc>
          <w:tcPr>
            <w:tcW w:w="0" w:type="auto"/>
            <w:vMerge w:val="restart"/>
            <w:hideMark/>
          </w:tcPr>
          <w:p w14:paraId="0EF55C6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Дата изучения</w:t>
            </w:r>
          </w:p>
        </w:tc>
        <w:tc>
          <w:tcPr>
            <w:tcW w:w="0" w:type="auto"/>
            <w:vMerge w:val="restart"/>
            <w:hideMark/>
          </w:tcPr>
          <w:p w14:paraId="75E744F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Электронные цифровые образовательные ресурсы</w:t>
            </w:r>
          </w:p>
        </w:tc>
      </w:tr>
      <w:tr w:rsidR="00D02DC4" w:rsidRPr="00D02DC4" w14:paraId="624C838D" w14:textId="77777777" w:rsidTr="00D02DC4">
        <w:trPr>
          <w:tblHeader/>
          <w:tblCellSpacing w:w="15" w:type="dxa"/>
        </w:trPr>
        <w:tc>
          <w:tcPr>
            <w:tcW w:w="0" w:type="auto"/>
            <w:vMerge/>
            <w:hideMark/>
          </w:tcPr>
          <w:p w14:paraId="7595F1FC"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c>
          <w:tcPr>
            <w:tcW w:w="0" w:type="auto"/>
            <w:vMerge/>
            <w:hideMark/>
          </w:tcPr>
          <w:p w14:paraId="14713ACC"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c>
          <w:tcPr>
            <w:tcW w:w="0" w:type="auto"/>
            <w:hideMark/>
          </w:tcPr>
          <w:p w14:paraId="56E96D7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Всего</w:t>
            </w:r>
          </w:p>
        </w:tc>
        <w:tc>
          <w:tcPr>
            <w:tcW w:w="0" w:type="auto"/>
            <w:hideMark/>
          </w:tcPr>
          <w:p w14:paraId="5419416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Контрольные работы</w:t>
            </w:r>
          </w:p>
        </w:tc>
        <w:tc>
          <w:tcPr>
            <w:tcW w:w="0" w:type="auto"/>
            <w:hideMark/>
          </w:tcPr>
          <w:p w14:paraId="67EED7B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Практические работы</w:t>
            </w:r>
          </w:p>
        </w:tc>
        <w:tc>
          <w:tcPr>
            <w:tcW w:w="0" w:type="auto"/>
            <w:vMerge/>
            <w:vAlign w:val="center"/>
            <w:hideMark/>
          </w:tcPr>
          <w:p w14:paraId="50D69CBD"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c>
          <w:tcPr>
            <w:tcW w:w="0" w:type="auto"/>
            <w:vMerge/>
            <w:vAlign w:val="center"/>
            <w:hideMark/>
          </w:tcPr>
          <w:p w14:paraId="5447D1E8" w14:textId="77777777" w:rsidR="00D02DC4" w:rsidRPr="00D02DC4" w:rsidRDefault="00D02DC4" w:rsidP="00D02DC4">
            <w:pPr>
              <w:spacing w:after="0" w:line="240" w:lineRule="auto"/>
              <w:rPr>
                <w:rFonts w:ascii="inherit" w:eastAsia="Times New Roman" w:hAnsi="inherit" w:cs="Times New Roman"/>
                <w:sz w:val="24"/>
                <w:szCs w:val="24"/>
                <w:lang w:eastAsia="ru-RU"/>
              </w:rPr>
            </w:pPr>
          </w:p>
        </w:tc>
      </w:tr>
      <w:tr w:rsidR="00D02DC4" w:rsidRPr="00D02DC4" w14:paraId="5E547894" w14:textId="77777777" w:rsidTr="00D02DC4">
        <w:trPr>
          <w:tblCellSpacing w:w="15" w:type="dxa"/>
        </w:trPr>
        <w:tc>
          <w:tcPr>
            <w:tcW w:w="0" w:type="auto"/>
            <w:hideMark/>
          </w:tcPr>
          <w:p w14:paraId="2C5FA2FF"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BFCE441"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Цель и основные понятия предмета ОБЖ</w:t>
            </w:r>
          </w:p>
        </w:tc>
        <w:tc>
          <w:tcPr>
            <w:tcW w:w="0" w:type="auto"/>
            <w:hideMark/>
          </w:tcPr>
          <w:p w14:paraId="5FCD86B9"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AB663C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721FFF0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087689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5C33EFD"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3" w:history="1">
              <w:r w:rsidRPr="00D02DC4">
                <w:rPr>
                  <w:rFonts w:ascii="inherit" w:eastAsia="Times New Roman" w:hAnsi="inherit" w:cs="Times New Roman"/>
                  <w:color w:val="0000FF"/>
                  <w:sz w:val="24"/>
                  <w:szCs w:val="24"/>
                  <w:lang w:eastAsia="ru-RU"/>
                </w:rPr>
                <w:t>https://m.edsoo.ru/f5eac5d4</w:t>
              </w:r>
            </w:hyperlink>
          </w:p>
        </w:tc>
      </w:tr>
      <w:tr w:rsidR="00D02DC4" w:rsidRPr="00D02DC4" w14:paraId="3DD42DD1" w14:textId="77777777" w:rsidTr="00D02DC4">
        <w:trPr>
          <w:tblCellSpacing w:w="15" w:type="dxa"/>
        </w:trPr>
        <w:tc>
          <w:tcPr>
            <w:tcW w:w="0" w:type="auto"/>
            <w:hideMark/>
          </w:tcPr>
          <w:p w14:paraId="69A2AB97"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w:t>
            </w:r>
          </w:p>
        </w:tc>
        <w:tc>
          <w:tcPr>
            <w:tcW w:w="0" w:type="auto"/>
            <w:hideMark/>
          </w:tcPr>
          <w:p w14:paraId="209DBA4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Правила поведения в опасных и чрезвычайных ситуациях</w:t>
            </w:r>
          </w:p>
        </w:tc>
        <w:tc>
          <w:tcPr>
            <w:tcW w:w="0" w:type="auto"/>
            <w:hideMark/>
          </w:tcPr>
          <w:p w14:paraId="5E007B1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37E921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9B69448"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C635C88"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AE1A718"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4" w:history="1">
              <w:r w:rsidRPr="00D02DC4">
                <w:rPr>
                  <w:rFonts w:ascii="inherit" w:eastAsia="Times New Roman" w:hAnsi="inherit" w:cs="Times New Roman"/>
                  <w:color w:val="0000FF"/>
                  <w:sz w:val="24"/>
                  <w:szCs w:val="24"/>
                  <w:lang w:eastAsia="ru-RU"/>
                </w:rPr>
                <w:t>https://m.edsoo.ru/f5eac746</w:t>
              </w:r>
            </w:hyperlink>
          </w:p>
        </w:tc>
      </w:tr>
      <w:tr w:rsidR="00D02DC4" w:rsidRPr="00D02DC4" w14:paraId="761E3760" w14:textId="77777777" w:rsidTr="00D02DC4">
        <w:trPr>
          <w:tblCellSpacing w:w="15" w:type="dxa"/>
        </w:trPr>
        <w:tc>
          <w:tcPr>
            <w:tcW w:w="0" w:type="auto"/>
            <w:hideMark/>
          </w:tcPr>
          <w:p w14:paraId="0FEE8C90"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lastRenderedPageBreak/>
              <w:t>3</w:t>
            </w:r>
          </w:p>
        </w:tc>
        <w:tc>
          <w:tcPr>
            <w:tcW w:w="0" w:type="auto"/>
            <w:hideMark/>
          </w:tcPr>
          <w:p w14:paraId="4D93176D"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Основные опасности в быту. Предупреждение бытовых отравлений</w:t>
            </w:r>
          </w:p>
        </w:tc>
        <w:tc>
          <w:tcPr>
            <w:tcW w:w="0" w:type="auto"/>
            <w:hideMark/>
          </w:tcPr>
          <w:p w14:paraId="1EF6836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721B888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25510D1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16FFCCE"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0422F5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5" w:history="1">
              <w:r w:rsidRPr="00D02DC4">
                <w:rPr>
                  <w:rFonts w:ascii="inherit" w:eastAsia="Times New Roman" w:hAnsi="inherit" w:cs="Times New Roman"/>
                  <w:color w:val="0000FF"/>
                  <w:sz w:val="24"/>
                  <w:szCs w:val="24"/>
                  <w:lang w:eastAsia="ru-RU"/>
                </w:rPr>
                <w:t>https://m.edsoo.ru/f5eac8c2</w:t>
              </w:r>
            </w:hyperlink>
          </w:p>
        </w:tc>
      </w:tr>
      <w:tr w:rsidR="00D02DC4" w:rsidRPr="00D02DC4" w14:paraId="7D8956B5" w14:textId="77777777" w:rsidTr="00D02DC4">
        <w:trPr>
          <w:tblCellSpacing w:w="15" w:type="dxa"/>
        </w:trPr>
        <w:tc>
          <w:tcPr>
            <w:tcW w:w="0" w:type="auto"/>
            <w:hideMark/>
          </w:tcPr>
          <w:p w14:paraId="003F4EDF"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4</w:t>
            </w:r>
          </w:p>
        </w:tc>
        <w:tc>
          <w:tcPr>
            <w:tcW w:w="0" w:type="auto"/>
            <w:hideMark/>
          </w:tcPr>
          <w:p w14:paraId="17C1713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Предупреждение бытовых травм</w:t>
            </w:r>
          </w:p>
        </w:tc>
        <w:tc>
          <w:tcPr>
            <w:tcW w:w="0" w:type="auto"/>
            <w:hideMark/>
          </w:tcPr>
          <w:p w14:paraId="732036C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35E2273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4006905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6DC380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95DC63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6" w:history="1">
              <w:r w:rsidRPr="00D02DC4">
                <w:rPr>
                  <w:rFonts w:ascii="inherit" w:eastAsia="Times New Roman" w:hAnsi="inherit" w:cs="Times New Roman"/>
                  <w:color w:val="0000FF"/>
                  <w:sz w:val="24"/>
                  <w:szCs w:val="24"/>
                  <w:lang w:eastAsia="ru-RU"/>
                </w:rPr>
                <w:t>https://m.edsoo.ru/f5eacc82</w:t>
              </w:r>
            </w:hyperlink>
          </w:p>
        </w:tc>
      </w:tr>
      <w:tr w:rsidR="00D02DC4" w:rsidRPr="00D02DC4" w14:paraId="5DCA901F" w14:textId="77777777" w:rsidTr="00D02DC4">
        <w:trPr>
          <w:tblCellSpacing w:w="15" w:type="dxa"/>
        </w:trPr>
        <w:tc>
          <w:tcPr>
            <w:tcW w:w="0" w:type="auto"/>
            <w:hideMark/>
          </w:tcPr>
          <w:p w14:paraId="18D06933"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5</w:t>
            </w:r>
          </w:p>
        </w:tc>
        <w:tc>
          <w:tcPr>
            <w:tcW w:w="0" w:type="auto"/>
            <w:hideMark/>
          </w:tcPr>
          <w:p w14:paraId="0E607E5B"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Безопасная эксплуатация бытовых приборов и мест общего пользования</w:t>
            </w:r>
          </w:p>
        </w:tc>
        <w:tc>
          <w:tcPr>
            <w:tcW w:w="0" w:type="auto"/>
            <w:hideMark/>
          </w:tcPr>
          <w:p w14:paraId="26DC1EB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592E1B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4EE9184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F54E828"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75B1F3F"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7" w:history="1">
              <w:r w:rsidRPr="00D02DC4">
                <w:rPr>
                  <w:rFonts w:ascii="inherit" w:eastAsia="Times New Roman" w:hAnsi="inherit" w:cs="Times New Roman"/>
                  <w:color w:val="0000FF"/>
                  <w:sz w:val="24"/>
                  <w:szCs w:val="24"/>
                  <w:lang w:eastAsia="ru-RU"/>
                </w:rPr>
                <w:t>https://m.edsoo.ru/f5eacdf4</w:t>
              </w:r>
            </w:hyperlink>
          </w:p>
        </w:tc>
      </w:tr>
      <w:tr w:rsidR="00D02DC4" w:rsidRPr="00D02DC4" w14:paraId="29498FEF" w14:textId="77777777" w:rsidTr="00D02DC4">
        <w:trPr>
          <w:tblCellSpacing w:w="15" w:type="dxa"/>
        </w:trPr>
        <w:tc>
          <w:tcPr>
            <w:tcW w:w="0" w:type="auto"/>
            <w:hideMark/>
          </w:tcPr>
          <w:p w14:paraId="3F07E61B"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6</w:t>
            </w:r>
          </w:p>
        </w:tc>
        <w:tc>
          <w:tcPr>
            <w:tcW w:w="0" w:type="auto"/>
            <w:hideMark/>
          </w:tcPr>
          <w:p w14:paraId="2D13626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Пожарная безопасность в быту</w:t>
            </w:r>
          </w:p>
        </w:tc>
        <w:tc>
          <w:tcPr>
            <w:tcW w:w="0" w:type="auto"/>
            <w:hideMark/>
          </w:tcPr>
          <w:p w14:paraId="5BB356B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0A12C55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0D2A1F3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3FC045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63FD135"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8" w:history="1">
              <w:r w:rsidRPr="00D02DC4">
                <w:rPr>
                  <w:rFonts w:ascii="inherit" w:eastAsia="Times New Roman" w:hAnsi="inherit" w:cs="Times New Roman"/>
                  <w:color w:val="0000FF"/>
                  <w:sz w:val="24"/>
                  <w:szCs w:val="24"/>
                  <w:lang w:eastAsia="ru-RU"/>
                </w:rPr>
                <w:t>https://m.edsoo.ru/f5eacf84</w:t>
              </w:r>
            </w:hyperlink>
          </w:p>
        </w:tc>
      </w:tr>
      <w:tr w:rsidR="00D02DC4" w:rsidRPr="00D02DC4" w14:paraId="5B1F7BA9" w14:textId="77777777" w:rsidTr="00D02DC4">
        <w:trPr>
          <w:tblCellSpacing w:w="15" w:type="dxa"/>
        </w:trPr>
        <w:tc>
          <w:tcPr>
            <w:tcW w:w="0" w:type="auto"/>
            <w:hideMark/>
          </w:tcPr>
          <w:p w14:paraId="062387B7"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7</w:t>
            </w:r>
          </w:p>
        </w:tc>
        <w:tc>
          <w:tcPr>
            <w:tcW w:w="0" w:type="auto"/>
            <w:hideMark/>
          </w:tcPr>
          <w:p w14:paraId="1C1A1A53"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Предупреждение ситуаций криминального характера</w:t>
            </w:r>
          </w:p>
        </w:tc>
        <w:tc>
          <w:tcPr>
            <w:tcW w:w="0" w:type="auto"/>
            <w:hideMark/>
          </w:tcPr>
          <w:p w14:paraId="3070A76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CD2548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C00ED5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A9F2FF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7FF605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1EEAECCD" w14:textId="77777777" w:rsidTr="00D02DC4">
        <w:trPr>
          <w:tblCellSpacing w:w="15" w:type="dxa"/>
        </w:trPr>
        <w:tc>
          <w:tcPr>
            <w:tcW w:w="0" w:type="auto"/>
            <w:hideMark/>
          </w:tcPr>
          <w:p w14:paraId="61D7F9FA"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8</w:t>
            </w:r>
          </w:p>
        </w:tc>
        <w:tc>
          <w:tcPr>
            <w:tcW w:w="0" w:type="auto"/>
            <w:hideMark/>
          </w:tcPr>
          <w:p w14:paraId="359DE821"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Безопасные действия при авариях на коммунальных системах жизнеобеспечения</w:t>
            </w:r>
          </w:p>
        </w:tc>
        <w:tc>
          <w:tcPr>
            <w:tcW w:w="0" w:type="auto"/>
            <w:hideMark/>
          </w:tcPr>
          <w:p w14:paraId="05DEFA9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63FC94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68193D2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B4CAA6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732476D"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29" w:history="1">
              <w:r w:rsidRPr="00D02DC4">
                <w:rPr>
                  <w:rFonts w:ascii="inherit" w:eastAsia="Times New Roman" w:hAnsi="inherit" w:cs="Times New Roman"/>
                  <w:color w:val="0000FF"/>
                  <w:sz w:val="24"/>
                  <w:szCs w:val="24"/>
                  <w:lang w:eastAsia="ru-RU"/>
                </w:rPr>
                <w:t>https://m.edsoo.ru/f5ead51a</w:t>
              </w:r>
            </w:hyperlink>
          </w:p>
        </w:tc>
      </w:tr>
      <w:tr w:rsidR="00D02DC4" w:rsidRPr="00D02DC4" w14:paraId="720565CE" w14:textId="77777777" w:rsidTr="00D02DC4">
        <w:trPr>
          <w:tblCellSpacing w:w="15" w:type="dxa"/>
        </w:trPr>
        <w:tc>
          <w:tcPr>
            <w:tcW w:w="0" w:type="auto"/>
            <w:hideMark/>
          </w:tcPr>
          <w:p w14:paraId="358B43E6"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9</w:t>
            </w:r>
          </w:p>
        </w:tc>
        <w:tc>
          <w:tcPr>
            <w:tcW w:w="0" w:type="auto"/>
            <w:hideMark/>
          </w:tcPr>
          <w:p w14:paraId="3AB896B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Правила дорожного движения</w:t>
            </w:r>
          </w:p>
        </w:tc>
        <w:tc>
          <w:tcPr>
            <w:tcW w:w="0" w:type="auto"/>
            <w:hideMark/>
          </w:tcPr>
          <w:p w14:paraId="567A9AE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3894B6FB"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C3C7DB8"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7AFE11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15A5897"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0" w:history="1">
              <w:r w:rsidRPr="00D02DC4">
                <w:rPr>
                  <w:rFonts w:ascii="inherit" w:eastAsia="Times New Roman" w:hAnsi="inherit" w:cs="Times New Roman"/>
                  <w:color w:val="0000FF"/>
                  <w:sz w:val="24"/>
                  <w:szCs w:val="24"/>
                  <w:lang w:eastAsia="ru-RU"/>
                </w:rPr>
                <w:t>https://m.edsoo.ru/f5ead68c</w:t>
              </w:r>
            </w:hyperlink>
          </w:p>
        </w:tc>
      </w:tr>
      <w:tr w:rsidR="00D02DC4" w:rsidRPr="00D02DC4" w14:paraId="452B81A8" w14:textId="77777777" w:rsidTr="00D02DC4">
        <w:trPr>
          <w:tblCellSpacing w:w="15" w:type="dxa"/>
        </w:trPr>
        <w:tc>
          <w:tcPr>
            <w:tcW w:w="0" w:type="auto"/>
            <w:hideMark/>
          </w:tcPr>
          <w:p w14:paraId="541F7E94"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10</w:t>
            </w:r>
          </w:p>
        </w:tc>
        <w:tc>
          <w:tcPr>
            <w:tcW w:w="0" w:type="auto"/>
            <w:hideMark/>
          </w:tcPr>
          <w:p w14:paraId="5747DF9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Безопасность пешехода</w:t>
            </w:r>
          </w:p>
        </w:tc>
        <w:tc>
          <w:tcPr>
            <w:tcW w:w="0" w:type="auto"/>
            <w:hideMark/>
          </w:tcPr>
          <w:p w14:paraId="7B5965F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2FA8B05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7581885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5594FA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E5244F0"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1" w:history="1">
              <w:r w:rsidRPr="00D02DC4">
                <w:rPr>
                  <w:rFonts w:ascii="inherit" w:eastAsia="Times New Roman" w:hAnsi="inherit" w:cs="Times New Roman"/>
                  <w:color w:val="0000FF"/>
                  <w:sz w:val="24"/>
                  <w:szCs w:val="24"/>
                  <w:lang w:eastAsia="ru-RU"/>
                </w:rPr>
                <w:t>https://m.edsoo.ru/f5eaefa0</w:t>
              </w:r>
            </w:hyperlink>
          </w:p>
        </w:tc>
      </w:tr>
      <w:tr w:rsidR="00D02DC4" w:rsidRPr="00D02DC4" w14:paraId="76C1F0EC" w14:textId="77777777" w:rsidTr="00D02DC4">
        <w:trPr>
          <w:tblCellSpacing w:w="15" w:type="dxa"/>
        </w:trPr>
        <w:tc>
          <w:tcPr>
            <w:tcW w:w="0" w:type="auto"/>
            <w:hideMark/>
          </w:tcPr>
          <w:p w14:paraId="3119D509"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11</w:t>
            </w:r>
          </w:p>
        </w:tc>
        <w:tc>
          <w:tcPr>
            <w:tcW w:w="0" w:type="auto"/>
            <w:hideMark/>
          </w:tcPr>
          <w:p w14:paraId="470E8D4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Безопасность пассажира</w:t>
            </w:r>
          </w:p>
        </w:tc>
        <w:tc>
          <w:tcPr>
            <w:tcW w:w="0" w:type="auto"/>
            <w:hideMark/>
          </w:tcPr>
          <w:p w14:paraId="144F339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3D7BDEC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41F7DB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725EEF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54DDA70"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2" w:history="1">
              <w:r w:rsidRPr="00D02DC4">
                <w:rPr>
                  <w:rFonts w:ascii="inherit" w:eastAsia="Times New Roman" w:hAnsi="inherit" w:cs="Times New Roman"/>
                  <w:color w:val="0000FF"/>
                  <w:sz w:val="24"/>
                  <w:szCs w:val="24"/>
                  <w:lang w:eastAsia="ru-RU"/>
                </w:rPr>
                <w:t>https://m.edsoo.ru/f5eaf78e</w:t>
              </w:r>
            </w:hyperlink>
          </w:p>
        </w:tc>
      </w:tr>
      <w:tr w:rsidR="00D02DC4" w:rsidRPr="00D02DC4" w14:paraId="751B9B22" w14:textId="77777777" w:rsidTr="00D02DC4">
        <w:trPr>
          <w:tblCellSpacing w:w="15" w:type="dxa"/>
        </w:trPr>
        <w:tc>
          <w:tcPr>
            <w:tcW w:w="0" w:type="auto"/>
            <w:hideMark/>
          </w:tcPr>
          <w:p w14:paraId="09447FB4"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12</w:t>
            </w:r>
          </w:p>
        </w:tc>
        <w:tc>
          <w:tcPr>
            <w:tcW w:w="0" w:type="auto"/>
            <w:hideMark/>
          </w:tcPr>
          <w:p w14:paraId="23E3DA8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Безопасность водителя</w:t>
            </w:r>
          </w:p>
        </w:tc>
        <w:tc>
          <w:tcPr>
            <w:tcW w:w="0" w:type="auto"/>
            <w:hideMark/>
          </w:tcPr>
          <w:p w14:paraId="774276F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4BDA64A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45437C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DEDAB3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1CDF423"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3" w:history="1">
              <w:r w:rsidRPr="00D02DC4">
                <w:rPr>
                  <w:rFonts w:ascii="inherit" w:eastAsia="Times New Roman" w:hAnsi="inherit" w:cs="Times New Roman"/>
                  <w:color w:val="0000FF"/>
                  <w:sz w:val="24"/>
                  <w:szCs w:val="24"/>
                  <w:lang w:eastAsia="ru-RU"/>
                </w:rPr>
                <w:t>https://m.edsoo.ru/f5eaf946</w:t>
              </w:r>
            </w:hyperlink>
          </w:p>
        </w:tc>
      </w:tr>
      <w:tr w:rsidR="00D02DC4" w:rsidRPr="00D02DC4" w14:paraId="4AD19C1C" w14:textId="77777777" w:rsidTr="00D02DC4">
        <w:trPr>
          <w:tblCellSpacing w:w="15" w:type="dxa"/>
        </w:trPr>
        <w:tc>
          <w:tcPr>
            <w:tcW w:w="0" w:type="auto"/>
            <w:hideMark/>
          </w:tcPr>
          <w:p w14:paraId="3F1B5EF0"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13</w:t>
            </w:r>
          </w:p>
        </w:tc>
        <w:tc>
          <w:tcPr>
            <w:tcW w:w="0" w:type="auto"/>
            <w:hideMark/>
          </w:tcPr>
          <w:p w14:paraId="1815F32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Основные опасности в общественных местах</w:t>
            </w:r>
          </w:p>
        </w:tc>
        <w:tc>
          <w:tcPr>
            <w:tcW w:w="0" w:type="auto"/>
            <w:hideMark/>
          </w:tcPr>
          <w:p w14:paraId="1D1D1FF1"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015F2A0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ADD3C3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45B0D3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4173ED0"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4" w:history="1">
              <w:r w:rsidRPr="00D02DC4">
                <w:rPr>
                  <w:rFonts w:ascii="inherit" w:eastAsia="Times New Roman" w:hAnsi="inherit" w:cs="Times New Roman"/>
                  <w:color w:val="0000FF"/>
                  <w:sz w:val="24"/>
                  <w:szCs w:val="24"/>
                  <w:lang w:eastAsia="ru-RU"/>
                </w:rPr>
                <w:t>https://m.edsoo.ru/f5eb038c</w:t>
              </w:r>
            </w:hyperlink>
          </w:p>
        </w:tc>
      </w:tr>
      <w:tr w:rsidR="00D02DC4" w:rsidRPr="00D02DC4" w14:paraId="722D8531" w14:textId="77777777" w:rsidTr="00D02DC4">
        <w:trPr>
          <w:tblCellSpacing w:w="15" w:type="dxa"/>
        </w:trPr>
        <w:tc>
          <w:tcPr>
            <w:tcW w:w="0" w:type="auto"/>
            <w:hideMark/>
          </w:tcPr>
          <w:p w14:paraId="665EC340"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14</w:t>
            </w:r>
          </w:p>
        </w:tc>
        <w:tc>
          <w:tcPr>
            <w:tcW w:w="0" w:type="auto"/>
            <w:hideMark/>
          </w:tcPr>
          <w:p w14:paraId="5C75495D"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Безопасные действия при возникновении массовых беспорядков</w:t>
            </w:r>
          </w:p>
        </w:tc>
        <w:tc>
          <w:tcPr>
            <w:tcW w:w="0" w:type="auto"/>
            <w:hideMark/>
          </w:tcPr>
          <w:p w14:paraId="1A8C49D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12F92A1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7BCFEF7E"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323B7B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C4D07B5"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5" w:history="1">
              <w:r w:rsidRPr="00D02DC4">
                <w:rPr>
                  <w:rFonts w:ascii="inherit" w:eastAsia="Times New Roman" w:hAnsi="inherit" w:cs="Times New Roman"/>
                  <w:color w:val="0000FF"/>
                  <w:sz w:val="24"/>
                  <w:szCs w:val="24"/>
                  <w:lang w:eastAsia="ru-RU"/>
                </w:rPr>
                <w:t>https://m.edsoo.ru/f5eb06f2</w:t>
              </w:r>
            </w:hyperlink>
          </w:p>
        </w:tc>
      </w:tr>
      <w:tr w:rsidR="00D02DC4" w:rsidRPr="00D02DC4" w14:paraId="6BB8A551" w14:textId="77777777" w:rsidTr="00D02DC4">
        <w:trPr>
          <w:tblCellSpacing w:w="15" w:type="dxa"/>
        </w:trPr>
        <w:tc>
          <w:tcPr>
            <w:tcW w:w="0" w:type="auto"/>
            <w:hideMark/>
          </w:tcPr>
          <w:p w14:paraId="575B8BDB"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15</w:t>
            </w:r>
          </w:p>
        </w:tc>
        <w:tc>
          <w:tcPr>
            <w:tcW w:w="0" w:type="auto"/>
            <w:hideMark/>
          </w:tcPr>
          <w:p w14:paraId="6E112F7E"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Пожарная безопасность в общественных местах</w:t>
            </w:r>
          </w:p>
        </w:tc>
        <w:tc>
          <w:tcPr>
            <w:tcW w:w="0" w:type="auto"/>
            <w:hideMark/>
          </w:tcPr>
          <w:p w14:paraId="2457D3E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86A45A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7FFFCD1E"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36CFED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779838D"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6" w:history="1">
              <w:r w:rsidRPr="00D02DC4">
                <w:rPr>
                  <w:rFonts w:ascii="inherit" w:eastAsia="Times New Roman" w:hAnsi="inherit" w:cs="Times New Roman"/>
                  <w:color w:val="0000FF"/>
                  <w:sz w:val="24"/>
                  <w:szCs w:val="24"/>
                  <w:lang w:eastAsia="ru-RU"/>
                </w:rPr>
                <w:t>https://m.edsoo.ru/f5eb0a76</w:t>
              </w:r>
            </w:hyperlink>
          </w:p>
        </w:tc>
      </w:tr>
      <w:tr w:rsidR="00D02DC4" w:rsidRPr="00D02DC4" w14:paraId="104392B0" w14:textId="77777777" w:rsidTr="00D02DC4">
        <w:trPr>
          <w:tblCellSpacing w:w="15" w:type="dxa"/>
        </w:trPr>
        <w:tc>
          <w:tcPr>
            <w:tcW w:w="0" w:type="auto"/>
            <w:hideMark/>
          </w:tcPr>
          <w:p w14:paraId="25AB0040"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16</w:t>
            </w:r>
          </w:p>
        </w:tc>
        <w:tc>
          <w:tcPr>
            <w:tcW w:w="0" w:type="auto"/>
            <w:hideMark/>
          </w:tcPr>
          <w:p w14:paraId="2C35596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Безопасные действия в ситуациях криминогенного и антиобщественного характера</w:t>
            </w:r>
          </w:p>
        </w:tc>
        <w:tc>
          <w:tcPr>
            <w:tcW w:w="0" w:type="auto"/>
            <w:hideMark/>
          </w:tcPr>
          <w:p w14:paraId="15B3F9E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34869D7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2B5468F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04C0AD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049F4D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5DB1DA05" w14:textId="77777777" w:rsidTr="00D02DC4">
        <w:trPr>
          <w:tblCellSpacing w:w="15" w:type="dxa"/>
        </w:trPr>
        <w:tc>
          <w:tcPr>
            <w:tcW w:w="0" w:type="auto"/>
            <w:hideMark/>
          </w:tcPr>
          <w:p w14:paraId="0B5F1998"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17</w:t>
            </w:r>
          </w:p>
        </w:tc>
        <w:tc>
          <w:tcPr>
            <w:tcW w:w="0" w:type="auto"/>
            <w:hideMark/>
          </w:tcPr>
          <w:p w14:paraId="5A65A3C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Правила безопасного поведения на природе</w:t>
            </w:r>
          </w:p>
        </w:tc>
        <w:tc>
          <w:tcPr>
            <w:tcW w:w="0" w:type="auto"/>
            <w:hideMark/>
          </w:tcPr>
          <w:p w14:paraId="0848CEA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C2DA45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2E06106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9B0B3E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AF2BFB8"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7" w:history="1">
              <w:r w:rsidRPr="00D02DC4">
                <w:rPr>
                  <w:rFonts w:ascii="inherit" w:eastAsia="Times New Roman" w:hAnsi="inherit" w:cs="Times New Roman"/>
                  <w:color w:val="0000FF"/>
                  <w:sz w:val="24"/>
                  <w:szCs w:val="24"/>
                  <w:lang w:eastAsia="ru-RU"/>
                </w:rPr>
                <w:t>https://m.edsoo.ru/f5eb0d96</w:t>
              </w:r>
            </w:hyperlink>
          </w:p>
        </w:tc>
      </w:tr>
      <w:tr w:rsidR="00D02DC4" w:rsidRPr="00D02DC4" w14:paraId="52D36C1A" w14:textId="77777777" w:rsidTr="00D02DC4">
        <w:trPr>
          <w:tblCellSpacing w:w="15" w:type="dxa"/>
        </w:trPr>
        <w:tc>
          <w:tcPr>
            <w:tcW w:w="0" w:type="auto"/>
            <w:hideMark/>
          </w:tcPr>
          <w:p w14:paraId="0B05EC67"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18</w:t>
            </w:r>
          </w:p>
        </w:tc>
        <w:tc>
          <w:tcPr>
            <w:tcW w:w="0" w:type="auto"/>
            <w:hideMark/>
          </w:tcPr>
          <w:p w14:paraId="7D4AE52F"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Безопасные действия при автономном существовании в природной среде</w:t>
            </w:r>
          </w:p>
        </w:tc>
        <w:tc>
          <w:tcPr>
            <w:tcW w:w="0" w:type="auto"/>
            <w:hideMark/>
          </w:tcPr>
          <w:p w14:paraId="3D473E0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71225EA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4E958ED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A95E99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42ECF4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8" w:history="1">
              <w:r w:rsidRPr="00D02DC4">
                <w:rPr>
                  <w:rFonts w:ascii="inherit" w:eastAsia="Times New Roman" w:hAnsi="inherit" w:cs="Times New Roman"/>
                  <w:color w:val="0000FF"/>
                  <w:sz w:val="24"/>
                  <w:szCs w:val="24"/>
                  <w:lang w:eastAsia="ru-RU"/>
                </w:rPr>
                <w:t>https://m.edsoo.ru/f5eb14e4</w:t>
              </w:r>
            </w:hyperlink>
          </w:p>
        </w:tc>
      </w:tr>
      <w:tr w:rsidR="00D02DC4" w:rsidRPr="00D02DC4" w14:paraId="6F20C4AD" w14:textId="77777777" w:rsidTr="00D02DC4">
        <w:trPr>
          <w:tblCellSpacing w:w="15" w:type="dxa"/>
        </w:trPr>
        <w:tc>
          <w:tcPr>
            <w:tcW w:w="0" w:type="auto"/>
            <w:hideMark/>
          </w:tcPr>
          <w:p w14:paraId="13E704F4"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19</w:t>
            </w:r>
          </w:p>
        </w:tc>
        <w:tc>
          <w:tcPr>
            <w:tcW w:w="0" w:type="auto"/>
            <w:hideMark/>
          </w:tcPr>
          <w:p w14:paraId="20B5C083"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Безопасное поведение на водоёмах</w:t>
            </w:r>
          </w:p>
        </w:tc>
        <w:tc>
          <w:tcPr>
            <w:tcW w:w="0" w:type="auto"/>
            <w:hideMark/>
          </w:tcPr>
          <w:p w14:paraId="77A71A1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0A0962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0BAE5AF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AE4CA6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6352030"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39" w:history="1">
              <w:r w:rsidRPr="00D02DC4">
                <w:rPr>
                  <w:rFonts w:ascii="inherit" w:eastAsia="Times New Roman" w:hAnsi="inherit" w:cs="Times New Roman"/>
                  <w:color w:val="0000FF"/>
                  <w:sz w:val="24"/>
                  <w:szCs w:val="24"/>
                  <w:lang w:eastAsia="ru-RU"/>
                </w:rPr>
                <w:t>https://m.edsoo.ru/f5eb1da4</w:t>
              </w:r>
            </w:hyperlink>
          </w:p>
        </w:tc>
      </w:tr>
      <w:tr w:rsidR="00D02DC4" w:rsidRPr="00D02DC4" w14:paraId="5B01CB8A" w14:textId="77777777" w:rsidTr="00D02DC4">
        <w:trPr>
          <w:tblCellSpacing w:w="15" w:type="dxa"/>
        </w:trPr>
        <w:tc>
          <w:tcPr>
            <w:tcW w:w="0" w:type="auto"/>
            <w:hideMark/>
          </w:tcPr>
          <w:p w14:paraId="572608C6"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20</w:t>
            </w:r>
          </w:p>
        </w:tc>
        <w:tc>
          <w:tcPr>
            <w:tcW w:w="0" w:type="auto"/>
            <w:hideMark/>
          </w:tcPr>
          <w:p w14:paraId="692B6B5E"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Общие представления о здоровье</w:t>
            </w:r>
          </w:p>
        </w:tc>
        <w:tc>
          <w:tcPr>
            <w:tcW w:w="0" w:type="auto"/>
            <w:hideMark/>
          </w:tcPr>
          <w:p w14:paraId="41C2F46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F25F10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D9D41F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4F843B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34AE361"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0" w:history="1">
              <w:r w:rsidRPr="00D02DC4">
                <w:rPr>
                  <w:rFonts w:ascii="inherit" w:eastAsia="Times New Roman" w:hAnsi="inherit" w:cs="Times New Roman"/>
                  <w:color w:val="0000FF"/>
                  <w:sz w:val="24"/>
                  <w:szCs w:val="24"/>
                  <w:lang w:eastAsia="ru-RU"/>
                </w:rPr>
                <w:t>https://m.edsoo.ru/f5eb279a</w:t>
              </w:r>
            </w:hyperlink>
          </w:p>
        </w:tc>
      </w:tr>
      <w:tr w:rsidR="00D02DC4" w:rsidRPr="00D02DC4" w14:paraId="4929E921" w14:textId="77777777" w:rsidTr="00D02DC4">
        <w:trPr>
          <w:tblCellSpacing w:w="15" w:type="dxa"/>
        </w:trPr>
        <w:tc>
          <w:tcPr>
            <w:tcW w:w="0" w:type="auto"/>
            <w:hideMark/>
          </w:tcPr>
          <w:p w14:paraId="6EEA5C06"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21</w:t>
            </w:r>
          </w:p>
        </w:tc>
        <w:tc>
          <w:tcPr>
            <w:tcW w:w="0" w:type="auto"/>
            <w:hideMark/>
          </w:tcPr>
          <w:p w14:paraId="2FD94BC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Предупреждение и защита от инфекционных заболеваний</w:t>
            </w:r>
          </w:p>
        </w:tc>
        <w:tc>
          <w:tcPr>
            <w:tcW w:w="0" w:type="auto"/>
            <w:hideMark/>
          </w:tcPr>
          <w:p w14:paraId="3E3D56BB"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2350F5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8993F8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A28467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6230955"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1" w:history="1">
              <w:r w:rsidRPr="00D02DC4">
                <w:rPr>
                  <w:rFonts w:ascii="inherit" w:eastAsia="Times New Roman" w:hAnsi="inherit" w:cs="Times New Roman"/>
                  <w:color w:val="0000FF"/>
                  <w:sz w:val="24"/>
                  <w:szCs w:val="24"/>
                  <w:lang w:eastAsia="ru-RU"/>
                </w:rPr>
                <w:t>https://m.edsoo.ru/f5eb2c0e</w:t>
              </w:r>
            </w:hyperlink>
          </w:p>
        </w:tc>
      </w:tr>
      <w:tr w:rsidR="00D02DC4" w:rsidRPr="00D02DC4" w14:paraId="7D46815B" w14:textId="77777777" w:rsidTr="00D02DC4">
        <w:trPr>
          <w:tblCellSpacing w:w="15" w:type="dxa"/>
        </w:trPr>
        <w:tc>
          <w:tcPr>
            <w:tcW w:w="0" w:type="auto"/>
            <w:hideMark/>
          </w:tcPr>
          <w:p w14:paraId="67E17C5D"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22</w:t>
            </w:r>
          </w:p>
        </w:tc>
        <w:tc>
          <w:tcPr>
            <w:tcW w:w="0" w:type="auto"/>
            <w:hideMark/>
          </w:tcPr>
          <w:p w14:paraId="506CF2C5"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Предупреждение и защита от неинфекционных заболеваний</w:t>
            </w:r>
          </w:p>
        </w:tc>
        <w:tc>
          <w:tcPr>
            <w:tcW w:w="0" w:type="auto"/>
            <w:hideMark/>
          </w:tcPr>
          <w:p w14:paraId="7EAA5A7C"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85E4EF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050846C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98F189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1AFB884"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2" w:history="1">
              <w:r w:rsidRPr="00D02DC4">
                <w:rPr>
                  <w:rFonts w:ascii="inherit" w:eastAsia="Times New Roman" w:hAnsi="inherit" w:cs="Times New Roman"/>
                  <w:color w:val="0000FF"/>
                  <w:sz w:val="24"/>
                  <w:szCs w:val="24"/>
                  <w:lang w:eastAsia="ru-RU"/>
                </w:rPr>
                <w:t>https://m.edsoo.ru/f5eb2d94</w:t>
              </w:r>
            </w:hyperlink>
          </w:p>
        </w:tc>
      </w:tr>
      <w:tr w:rsidR="00D02DC4" w:rsidRPr="00D02DC4" w14:paraId="3271EEB3" w14:textId="77777777" w:rsidTr="00D02DC4">
        <w:trPr>
          <w:tblCellSpacing w:w="15" w:type="dxa"/>
        </w:trPr>
        <w:tc>
          <w:tcPr>
            <w:tcW w:w="0" w:type="auto"/>
            <w:hideMark/>
          </w:tcPr>
          <w:p w14:paraId="14DD855C"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lastRenderedPageBreak/>
              <w:t>23</w:t>
            </w:r>
          </w:p>
        </w:tc>
        <w:tc>
          <w:tcPr>
            <w:tcW w:w="0" w:type="auto"/>
            <w:hideMark/>
          </w:tcPr>
          <w:p w14:paraId="1151D34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14:paraId="0B23B8EB"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7479CC9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7FAA7FB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AF1840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E634C4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3" w:history="1">
              <w:r w:rsidRPr="00D02DC4">
                <w:rPr>
                  <w:rFonts w:ascii="inherit" w:eastAsia="Times New Roman" w:hAnsi="inherit" w:cs="Times New Roman"/>
                  <w:color w:val="0000FF"/>
                  <w:sz w:val="24"/>
                  <w:szCs w:val="24"/>
                  <w:lang w:eastAsia="ru-RU"/>
                </w:rPr>
                <w:t>https://m.edsoo.ru/f5eb3384</w:t>
              </w:r>
            </w:hyperlink>
          </w:p>
        </w:tc>
      </w:tr>
      <w:tr w:rsidR="00D02DC4" w:rsidRPr="00D02DC4" w14:paraId="6CD13926" w14:textId="77777777" w:rsidTr="00D02DC4">
        <w:trPr>
          <w:tblCellSpacing w:w="15" w:type="dxa"/>
        </w:trPr>
        <w:tc>
          <w:tcPr>
            <w:tcW w:w="0" w:type="auto"/>
            <w:hideMark/>
          </w:tcPr>
          <w:p w14:paraId="57DF17A0"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24</w:t>
            </w:r>
          </w:p>
        </w:tc>
        <w:tc>
          <w:tcPr>
            <w:tcW w:w="0" w:type="auto"/>
            <w:hideMark/>
          </w:tcPr>
          <w:p w14:paraId="249A43B9"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14:paraId="4D24C794"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17095B8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D08E69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983109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41F38C1"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4" w:history="1">
              <w:r w:rsidRPr="00D02DC4">
                <w:rPr>
                  <w:rFonts w:ascii="inherit" w:eastAsia="Times New Roman" w:hAnsi="inherit" w:cs="Times New Roman"/>
                  <w:color w:val="0000FF"/>
                  <w:sz w:val="24"/>
                  <w:szCs w:val="24"/>
                  <w:lang w:eastAsia="ru-RU"/>
                </w:rPr>
                <w:t>https://m.edsoo.ru/f5eacc82</w:t>
              </w:r>
            </w:hyperlink>
          </w:p>
        </w:tc>
      </w:tr>
      <w:tr w:rsidR="00D02DC4" w:rsidRPr="00D02DC4" w14:paraId="64E2BDB1" w14:textId="77777777" w:rsidTr="00D02DC4">
        <w:trPr>
          <w:tblCellSpacing w:w="15" w:type="dxa"/>
        </w:trPr>
        <w:tc>
          <w:tcPr>
            <w:tcW w:w="0" w:type="auto"/>
            <w:hideMark/>
          </w:tcPr>
          <w:p w14:paraId="318A5C85"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25</w:t>
            </w:r>
          </w:p>
        </w:tc>
        <w:tc>
          <w:tcPr>
            <w:tcW w:w="0" w:type="auto"/>
            <w:hideMark/>
          </w:tcPr>
          <w:p w14:paraId="240C1B95"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14:paraId="7F8ADE9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0D8B5C2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65ABDF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235EA3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9664E9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2492A845" w14:textId="77777777" w:rsidTr="00D02DC4">
        <w:trPr>
          <w:tblCellSpacing w:w="15" w:type="dxa"/>
        </w:trPr>
        <w:tc>
          <w:tcPr>
            <w:tcW w:w="0" w:type="auto"/>
            <w:hideMark/>
          </w:tcPr>
          <w:p w14:paraId="6994156D"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26</w:t>
            </w:r>
          </w:p>
        </w:tc>
        <w:tc>
          <w:tcPr>
            <w:tcW w:w="0" w:type="auto"/>
            <w:hideMark/>
          </w:tcPr>
          <w:p w14:paraId="7106E68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Первая помощь и самопомощь при неотложных состояниях</w:t>
            </w:r>
          </w:p>
        </w:tc>
        <w:tc>
          <w:tcPr>
            <w:tcW w:w="0" w:type="auto"/>
            <w:hideMark/>
          </w:tcPr>
          <w:p w14:paraId="30C7243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2C4EAA1"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76A197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C6021E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F00964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5" w:history="1">
              <w:r w:rsidRPr="00D02DC4">
                <w:rPr>
                  <w:rFonts w:ascii="inherit" w:eastAsia="Times New Roman" w:hAnsi="inherit" w:cs="Times New Roman"/>
                  <w:color w:val="0000FF"/>
                  <w:sz w:val="24"/>
                  <w:szCs w:val="24"/>
                  <w:lang w:eastAsia="ru-RU"/>
                </w:rPr>
                <w:t>https://m.edsoo.ru/f5eb37ee</w:t>
              </w:r>
            </w:hyperlink>
          </w:p>
        </w:tc>
      </w:tr>
      <w:tr w:rsidR="00D02DC4" w:rsidRPr="00D02DC4" w14:paraId="7790E380" w14:textId="77777777" w:rsidTr="00D02DC4">
        <w:trPr>
          <w:tblCellSpacing w:w="15" w:type="dxa"/>
        </w:trPr>
        <w:tc>
          <w:tcPr>
            <w:tcW w:w="0" w:type="auto"/>
            <w:hideMark/>
          </w:tcPr>
          <w:p w14:paraId="294E1D8F"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27</w:t>
            </w:r>
          </w:p>
        </w:tc>
        <w:tc>
          <w:tcPr>
            <w:tcW w:w="0" w:type="auto"/>
            <w:hideMark/>
          </w:tcPr>
          <w:p w14:paraId="34D0BD28"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Общение — основа социального взаимодействия</w:t>
            </w:r>
          </w:p>
        </w:tc>
        <w:tc>
          <w:tcPr>
            <w:tcW w:w="0" w:type="auto"/>
            <w:hideMark/>
          </w:tcPr>
          <w:p w14:paraId="46F588F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4933E1F"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2FC30A6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8739EE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6A51E87"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6" w:history="1">
              <w:r w:rsidRPr="00D02DC4">
                <w:rPr>
                  <w:rFonts w:ascii="inherit" w:eastAsia="Times New Roman" w:hAnsi="inherit" w:cs="Times New Roman"/>
                  <w:color w:val="0000FF"/>
                  <w:sz w:val="24"/>
                  <w:szCs w:val="24"/>
                  <w:lang w:eastAsia="ru-RU"/>
                </w:rPr>
                <w:t>https://m.edsoo.ru/f5eb3ca8</w:t>
              </w:r>
            </w:hyperlink>
          </w:p>
        </w:tc>
      </w:tr>
      <w:tr w:rsidR="00D02DC4" w:rsidRPr="00D02DC4" w14:paraId="5CAC5AAE" w14:textId="77777777" w:rsidTr="00D02DC4">
        <w:trPr>
          <w:tblCellSpacing w:w="15" w:type="dxa"/>
        </w:trPr>
        <w:tc>
          <w:tcPr>
            <w:tcW w:w="0" w:type="auto"/>
            <w:hideMark/>
          </w:tcPr>
          <w:p w14:paraId="0C74AA20"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28</w:t>
            </w:r>
          </w:p>
        </w:tc>
        <w:tc>
          <w:tcPr>
            <w:tcW w:w="0" w:type="auto"/>
            <w:hideMark/>
          </w:tcPr>
          <w:p w14:paraId="72AF5494"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Манипуляция и способы противостоять ей</w:t>
            </w:r>
          </w:p>
        </w:tc>
        <w:tc>
          <w:tcPr>
            <w:tcW w:w="0" w:type="auto"/>
            <w:hideMark/>
          </w:tcPr>
          <w:p w14:paraId="4B4CB27E"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868680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386B059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CC17AA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58AE628"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7" w:history="1">
              <w:r w:rsidRPr="00D02DC4">
                <w:rPr>
                  <w:rFonts w:ascii="inherit" w:eastAsia="Times New Roman" w:hAnsi="inherit" w:cs="Times New Roman"/>
                  <w:color w:val="0000FF"/>
                  <w:sz w:val="24"/>
                  <w:szCs w:val="24"/>
                  <w:lang w:eastAsia="ru-RU"/>
                </w:rPr>
                <w:t>https://m.edsoo.ru/f5eb3f82</w:t>
              </w:r>
            </w:hyperlink>
          </w:p>
        </w:tc>
      </w:tr>
      <w:tr w:rsidR="00D02DC4" w:rsidRPr="00D02DC4" w14:paraId="48CF197D" w14:textId="77777777" w:rsidTr="00D02DC4">
        <w:trPr>
          <w:tblCellSpacing w:w="15" w:type="dxa"/>
        </w:trPr>
        <w:tc>
          <w:tcPr>
            <w:tcW w:w="0" w:type="auto"/>
            <w:hideMark/>
          </w:tcPr>
          <w:p w14:paraId="5B1FB05B"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29</w:t>
            </w:r>
          </w:p>
        </w:tc>
        <w:tc>
          <w:tcPr>
            <w:tcW w:w="0" w:type="auto"/>
            <w:hideMark/>
          </w:tcPr>
          <w:p w14:paraId="69BD8985"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Безопасное поведение и современные увлечения молодёжи</w:t>
            </w:r>
          </w:p>
        </w:tc>
        <w:tc>
          <w:tcPr>
            <w:tcW w:w="0" w:type="auto"/>
            <w:hideMark/>
          </w:tcPr>
          <w:p w14:paraId="275193D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7FA0DDB1"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5965B98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E8C1F9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0A443EF"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8" w:history="1">
              <w:r w:rsidRPr="00D02DC4">
                <w:rPr>
                  <w:rFonts w:ascii="inherit" w:eastAsia="Times New Roman" w:hAnsi="inherit" w:cs="Times New Roman"/>
                  <w:color w:val="0000FF"/>
                  <w:sz w:val="24"/>
                  <w:szCs w:val="24"/>
                  <w:lang w:eastAsia="ru-RU"/>
                </w:rPr>
                <w:t>https://m.edsoo.ru/f5eb4568</w:t>
              </w:r>
            </w:hyperlink>
          </w:p>
        </w:tc>
      </w:tr>
      <w:tr w:rsidR="00D02DC4" w:rsidRPr="00D02DC4" w14:paraId="526E0440" w14:textId="77777777" w:rsidTr="00D02DC4">
        <w:trPr>
          <w:tblCellSpacing w:w="15" w:type="dxa"/>
        </w:trPr>
        <w:tc>
          <w:tcPr>
            <w:tcW w:w="0" w:type="auto"/>
            <w:hideMark/>
          </w:tcPr>
          <w:p w14:paraId="4C11BF4E"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30</w:t>
            </w:r>
          </w:p>
        </w:tc>
        <w:tc>
          <w:tcPr>
            <w:tcW w:w="0" w:type="auto"/>
            <w:hideMark/>
          </w:tcPr>
          <w:p w14:paraId="5FE4E694"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Общие принципы безопасности в цифровой среде</w:t>
            </w:r>
          </w:p>
        </w:tc>
        <w:tc>
          <w:tcPr>
            <w:tcW w:w="0" w:type="auto"/>
            <w:hideMark/>
          </w:tcPr>
          <w:p w14:paraId="6B6EB46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110B97D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04CC73B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27FE2D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F2DFDC9"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49" w:history="1">
              <w:r w:rsidRPr="00D02DC4">
                <w:rPr>
                  <w:rFonts w:ascii="inherit" w:eastAsia="Times New Roman" w:hAnsi="inherit" w:cs="Times New Roman"/>
                  <w:color w:val="0000FF"/>
                  <w:sz w:val="24"/>
                  <w:szCs w:val="24"/>
                  <w:lang w:eastAsia="ru-RU"/>
                </w:rPr>
                <w:t>https://m.edsoo.ru/f5eb46da</w:t>
              </w:r>
            </w:hyperlink>
          </w:p>
        </w:tc>
      </w:tr>
      <w:tr w:rsidR="00D02DC4" w:rsidRPr="00D02DC4" w14:paraId="69E2CED5" w14:textId="77777777" w:rsidTr="00D02DC4">
        <w:trPr>
          <w:tblCellSpacing w:w="15" w:type="dxa"/>
        </w:trPr>
        <w:tc>
          <w:tcPr>
            <w:tcW w:w="0" w:type="auto"/>
            <w:hideMark/>
          </w:tcPr>
          <w:p w14:paraId="61A5EB62"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31</w:t>
            </w:r>
          </w:p>
        </w:tc>
        <w:tc>
          <w:tcPr>
            <w:tcW w:w="0" w:type="auto"/>
            <w:hideMark/>
          </w:tcPr>
          <w:p w14:paraId="3543EA2A"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Безопасные правила цифрового поведения</w:t>
            </w:r>
          </w:p>
        </w:tc>
        <w:tc>
          <w:tcPr>
            <w:tcW w:w="0" w:type="auto"/>
            <w:hideMark/>
          </w:tcPr>
          <w:p w14:paraId="097B25C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5463FE15"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B17427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65DE37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AEB2477"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50" w:history="1">
              <w:r w:rsidRPr="00D02DC4">
                <w:rPr>
                  <w:rFonts w:ascii="inherit" w:eastAsia="Times New Roman" w:hAnsi="inherit" w:cs="Times New Roman"/>
                  <w:color w:val="0000FF"/>
                  <w:sz w:val="24"/>
                  <w:szCs w:val="24"/>
                  <w:lang w:eastAsia="ru-RU"/>
                </w:rPr>
                <w:t>https://m.edsoo.ru/f5eb4842</w:t>
              </w:r>
            </w:hyperlink>
          </w:p>
        </w:tc>
      </w:tr>
      <w:tr w:rsidR="00D02DC4" w:rsidRPr="00D02DC4" w14:paraId="38C2DAD7" w14:textId="77777777" w:rsidTr="00D02DC4">
        <w:trPr>
          <w:tblCellSpacing w:w="15" w:type="dxa"/>
        </w:trPr>
        <w:tc>
          <w:tcPr>
            <w:tcW w:w="0" w:type="auto"/>
            <w:hideMark/>
          </w:tcPr>
          <w:p w14:paraId="3D25A6E8"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32</w:t>
            </w:r>
          </w:p>
        </w:tc>
        <w:tc>
          <w:tcPr>
            <w:tcW w:w="0" w:type="auto"/>
            <w:hideMark/>
          </w:tcPr>
          <w:p w14:paraId="6880F0D7"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Общественно-государственная система противодействия экстремизму и терроризму</w:t>
            </w:r>
          </w:p>
        </w:tc>
        <w:tc>
          <w:tcPr>
            <w:tcW w:w="0" w:type="auto"/>
            <w:hideMark/>
          </w:tcPr>
          <w:p w14:paraId="35A44AC9"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7AD5E35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7A7ECCF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D8A8D5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75CA8C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4DA23D07" w14:textId="77777777" w:rsidTr="00D02DC4">
        <w:trPr>
          <w:tblCellSpacing w:w="15" w:type="dxa"/>
        </w:trPr>
        <w:tc>
          <w:tcPr>
            <w:tcW w:w="0" w:type="auto"/>
            <w:hideMark/>
          </w:tcPr>
          <w:p w14:paraId="26524525"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33</w:t>
            </w:r>
          </w:p>
        </w:tc>
        <w:tc>
          <w:tcPr>
            <w:tcW w:w="0" w:type="auto"/>
            <w:hideMark/>
          </w:tcPr>
          <w:p w14:paraId="3D336A84"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Безопасные действия при угрозе теракта</w:t>
            </w:r>
          </w:p>
        </w:tc>
        <w:tc>
          <w:tcPr>
            <w:tcW w:w="0" w:type="auto"/>
            <w:hideMark/>
          </w:tcPr>
          <w:p w14:paraId="788A2E21"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6818A292"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14219B2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84AC28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7164D5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5E82F348" w14:textId="77777777" w:rsidTr="00D02DC4">
        <w:trPr>
          <w:tblCellSpacing w:w="15" w:type="dxa"/>
        </w:trPr>
        <w:tc>
          <w:tcPr>
            <w:tcW w:w="0" w:type="auto"/>
            <w:hideMark/>
          </w:tcPr>
          <w:p w14:paraId="640C0C62" w14:textId="77777777" w:rsidR="00D02DC4" w:rsidRPr="00D02DC4" w:rsidRDefault="00D02DC4" w:rsidP="00D02DC4">
            <w:pPr>
              <w:spacing w:after="0"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34</w:t>
            </w:r>
          </w:p>
        </w:tc>
        <w:tc>
          <w:tcPr>
            <w:tcW w:w="0" w:type="auto"/>
            <w:hideMark/>
          </w:tcPr>
          <w:p w14:paraId="3D43F972"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Безопасные действия при совершении теракта</w:t>
            </w:r>
          </w:p>
        </w:tc>
        <w:tc>
          <w:tcPr>
            <w:tcW w:w="0" w:type="auto"/>
            <w:hideMark/>
          </w:tcPr>
          <w:p w14:paraId="73C56F31"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1</w:t>
            </w:r>
          </w:p>
        </w:tc>
        <w:tc>
          <w:tcPr>
            <w:tcW w:w="0" w:type="auto"/>
            <w:hideMark/>
          </w:tcPr>
          <w:p w14:paraId="78479067"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c>
          <w:tcPr>
            <w:tcW w:w="0" w:type="auto"/>
            <w:hideMark/>
          </w:tcPr>
          <w:p w14:paraId="6C7BA4F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E73B68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82F0296"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 xml:space="preserve">Библиотека ЦОК </w:t>
            </w:r>
            <w:hyperlink r:id="rId51" w:history="1">
              <w:r w:rsidRPr="00D02DC4">
                <w:rPr>
                  <w:rFonts w:ascii="inherit" w:eastAsia="Times New Roman" w:hAnsi="inherit" w:cs="Times New Roman"/>
                  <w:color w:val="0000FF"/>
                  <w:sz w:val="24"/>
                  <w:szCs w:val="24"/>
                  <w:lang w:eastAsia="ru-RU"/>
                </w:rPr>
                <w:t>https://m.edsoo.ru/f5eb6192</w:t>
              </w:r>
            </w:hyperlink>
          </w:p>
        </w:tc>
      </w:tr>
      <w:tr w:rsidR="00D02DC4" w:rsidRPr="00D02DC4" w14:paraId="002A86CB" w14:textId="77777777" w:rsidTr="00D02DC4">
        <w:trPr>
          <w:tblCellSpacing w:w="15" w:type="dxa"/>
        </w:trPr>
        <w:tc>
          <w:tcPr>
            <w:tcW w:w="0" w:type="auto"/>
            <w:gridSpan w:val="2"/>
            <w:hideMark/>
          </w:tcPr>
          <w:p w14:paraId="60BBF33C" w14:textId="77777777" w:rsidR="00D02DC4" w:rsidRPr="00D02DC4" w:rsidRDefault="00D02DC4" w:rsidP="00D02DC4">
            <w:pPr>
              <w:spacing w:before="100" w:beforeAutospacing="1" w:after="100" w:afterAutospacing="1" w:line="240" w:lineRule="auto"/>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ОБЩЕЕ КОЛИЧЕСТВО ЧАСОВ ПО ПРОГРАММЕ</w:t>
            </w:r>
          </w:p>
        </w:tc>
        <w:tc>
          <w:tcPr>
            <w:tcW w:w="0" w:type="auto"/>
            <w:hideMark/>
          </w:tcPr>
          <w:p w14:paraId="256F3C16"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34</w:t>
            </w:r>
          </w:p>
        </w:tc>
        <w:tc>
          <w:tcPr>
            <w:tcW w:w="0" w:type="auto"/>
            <w:hideMark/>
          </w:tcPr>
          <w:p w14:paraId="3760D210"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0</w:t>
            </w:r>
          </w:p>
        </w:tc>
        <w:tc>
          <w:tcPr>
            <w:tcW w:w="0" w:type="auto"/>
            <w:hideMark/>
          </w:tcPr>
          <w:p w14:paraId="186780E3"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r w:rsidRPr="00D02DC4">
              <w:rPr>
                <w:rFonts w:ascii="inherit" w:eastAsia="Times New Roman" w:hAnsi="inherit" w:cs="Times New Roman"/>
                <w:sz w:val="24"/>
                <w:szCs w:val="24"/>
                <w:lang w:eastAsia="ru-RU"/>
              </w:rPr>
              <w:t>0</w:t>
            </w:r>
          </w:p>
        </w:tc>
        <w:tc>
          <w:tcPr>
            <w:tcW w:w="0" w:type="auto"/>
            <w:gridSpan w:val="2"/>
            <w:hideMark/>
          </w:tcPr>
          <w:p w14:paraId="55C84C78" w14:textId="77777777" w:rsidR="00D02DC4" w:rsidRPr="00D02DC4" w:rsidRDefault="00D02DC4" w:rsidP="00D02DC4">
            <w:pPr>
              <w:spacing w:after="0" w:line="240" w:lineRule="auto"/>
              <w:jc w:val="center"/>
              <w:rPr>
                <w:rFonts w:ascii="inherit" w:eastAsia="Times New Roman" w:hAnsi="inherit" w:cs="Times New Roman"/>
                <w:sz w:val="24"/>
                <w:szCs w:val="24"/>
                <w:lang w:eastAsia="ru-RU"/>
              </w:rPr>
            </w:pPr>
          </w:p>
        </w:tc>
      </w:tr>
    </w:tbl>
    <w:p w14:paraId="7A81BC23" w14:textId="77777777" w:rsidR="00D02DC4" w:rsidRPr="00D02DC4" w:rsidRDefault="00D02DC4" w:rsidP="00D02DC4">
      <w:pPr>
        <w:spacing w:after="0" w:line="240" w:lineRule="auto"/>
        <w:rPr>
          <w:rFonts w:ascii="Times New Roman" w:eastAsia="Times New Roman" w:hAnsi="Times New Roman" w:cs="Times New Roman"/>
          <w:b/>
          <w:bCs/>
          <w:caps/>
          <w:sz w:val="24"/>
          <w:szCs w:val="24"/>
          <w:lang w:eastAsia="ru-RU"/>
        </w:rPr>
      </w:pPr>
      <w:r w:rsidRPr="00D02DC4">
        <w:rPr>
          <w:rFonts w:ascii="Times New Roman" w:eastAsia="Times New Roman" w:hAnsi="Times New Roman" w:cs="Times New Roman"/>
          <w:b/>
          <w:bCs/>
          <w:caps/>
          <w:sz w:val="24"/>
          <w:szCs w:val="24"/>
          <w:lang w:eastAsia="ru-RU"/>
        </w:rPr>
        <w:t>9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20"/>
        <w:gridCol w:w="5613"/>
        <w:gridCol w:w="589"/>
        <w:gridCol w:w="1671"/>
        <w:gridCol w:w="1707"/>
        <w:gridCol w:w="1153"/>
        <w:gridCol w:w="3884"/>
      </w:tblGrid>
      <w:tr w:rsidR="00D02DC4" w:rsidRPr="00D02DC4" w14:paraId="7E01C671" w14:textId="77777777" w:rsidTr="00D02DC4">
        <w:trPr>
          <w:tblHeader/>
          <w:tblCellSpacing w:w="15" w:type="dxa"/>
        </w:trPr>
        <w:tc>
          <w:tcPr>
            <w:tcW w:w="0" w:type="auto"/>
            <w:vMerge w:val="restart"/>
            <w:shd w:val="clear" w:color="auto" w:fill="FFFFFF"/>
            <w:hideMark/>
          </w:tcPr>
          <w:p w14:paraId="5E1B72DD"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 п/п</w:t>
            </w:r>
          </w:p>
        </w:tc>
        <w:tc>
          <w:tcPr>
            <w:tcW w:w="0" w:type="auto"/>
            <w:vMerge w:val="restart"/>
            <w:shd w:val="clear" w:color="auto" w:fill="FFFFFF"/>
            <w:hideMark/>
          </w:tcPr>
          <w:p w14:paraId="5E1282F1"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Тема урока</w:t>
            </w:r>
          </w:p>
        </w:tc>
        <w:tc>
          <w:tcPr>
            <w:tcW w:w="0" w:type="auto"/>
            <w:gridSpan w:val="3"/>
            <w:shd w:val="clear" w:color="auto" w:fill="FFFFFF"/>
            <w:hideMark/>
          </w:tcPr>
          <w:p w14:paraId="07363EA8"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14:paraId="470E641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Дата изучения</w:t>
            </w:r>
          </w:p>
        </w:tc>
        <w:tc>
          <w:tcPr>
            <w:tcW w:w="0" w:type="auto"/>
            <w:vMerge w:val="restart"/>
            <w:shd w:val="clear" w:color="auto" w:fill="FFFFFF"/>
            <w:hideMark/>
          </w:tcPr>
          <w:p w14:paraId="0E235F0A"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Электронные цифровые образовательные ресурсы</w:t>
            </w:r>
          </w:p>
        </w:tc>
      </w:tr>
      <w:tr w:rsidR="00D02DC4" w:rsidRPr="00D02DC4" w14:paraId="119D9BF7" w14:textId="77777777" w:rsidTr="00D02DC4">
        <w:trPr>
          <w:tblHeader/>
          <w:tblCellSpacing w:w="15" w:type="dxa"/>
        </w:trPr>
        <w:tc>
          <w:tcPr>
            <w:tcW w:w="0" w:type="auto"/>
            <w:vMerge/>
            <w:hideMark/>
          </w:tcPr>
          <w:p w14:paraId="2526C5A7"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p>
        </w:tc>
        <w:tc>
          <w:tcPr>
            <w:tcW w:w="0" w:type="auto"/>
            <w:vMerge/>
            <w:hideMark/>
          </w:tcPr>
          <w:p w14:paraId="5B796105"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p>
        </w:tc>
        <w:tc>
          <w:tcPr>
            <w:tcW w:w="0" w:type="auto"/>
            <w:hideMark/>
          </w:tcPr>
          <w:p w14:paraId="5A8BF659"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Всего</w:t>
            </w:r>
          </w:p>
        </w:tc>
        <w:tc>
          <w:tcPr>
            <w:tcW w:w="0" w:type="auto"/>
            <w:hideMark/>
          </w:tcPr>
          <w:p w14:paraId="4676A60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Контрольные работы</w:t>
            </w:r>
          </w:p>
        </w:tc>
        <w:tc>
          <w:tcPr>
            <w:tcW w:w="0" w:type="auto"/>
            <w:shd w:val="clear" w:color="auto" w:fill="FFFFFF"/>
            <w:hideMark/>
          </w:tcPr>
          <w:p w14:paraId="50CB1688"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Практические работы</w:t>
            </w:r>
          </w:p>
        </w:tc>
        <w:tc>
          <w:tcPr>
            <w:tcW w:w="0" w:type="auto"/>
            <w:vMerge/>
            <w:vAlign w:val="center"/>
            <w:hideMark/>
          </w:tcPr>
          <w:p w14:paraId="1A2C32A7"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p>
        </w:tc>
        <w:tc>
          <w:tcPr>
            <w:tcW w:w="0" w:type="auto"/>
            <w:vMerge/>
            <w:vAlign w:val="center"/>
            <w:hideMark/>
          </w:tcPr>
          <w:p w14:paraId="2CA002F1"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p>
        </w:tc>
      </w:tr>
      <w:tr w:rsidR="00D02DC4" w:rsidRPr="00D02DC4" w14:paraId="1FDEFA23" w14:textId="77777777" w:rsidTr="00D02DC4">
        <w:trPr>
          <w:tblCellSpacing w:w="15" w:type="dxa"/>
        </w:trPr>
        <w:tc>
          <w:tcPr>
            <w:tcW w:w="0" w:type="auto"/>
            <w:hideMark/>
          </w:tcPr>
          <w:p w14:paraId="6674FFFC"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318D5BA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Пожарная безопасность в быту</w:t>
            </w:r>
          </w:p>
        </w:tc>
        <w:tc>
          <w:tcPr>
            <w:tcW w:w="0" w:type="auto"/>
            <w:hideMark/>
          </w:tcPr>
          <w:p w14:paraId="17023891"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B40C1CE"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E57DF58"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C1FEED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01A669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67573264" w14:textId="77777777" w:rsidTr="00D02DC4">
        <w:trPr>
          <w:tblCellSpacing w:w="15" w:type="dxa"/>
        </w:trPr>
        <w:tc>
          <w:tcPr>
            <w:tcW w:w="0" w:type="auto"/>
            <w:hideMark/>
          </w:tcPr>
          <w:p w14:paraId="482EE289"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w:t>
            </w:r>
          </w:p>
        </w:tc>
        <w:tc>
          <w:tcPr>
            <w:tcW w:w="0" w:type="auto"/>
            <w:hideMark/>
          </w:tcPr>
          <w:p w14:paraId="49B58918"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Безопасность пассажира</w:t>
            </w:r>
          </w:p>
        </w:tc>
        <w:tc>
          <w:tcPr>
            <w:tcW w:w="0" w:type="auto"/>
            <w:hideMark/>
          </w:tcPr>
          <w:p w14:paraId="54594A1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07B3AAF"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286EA2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CD16B7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9150B16"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2" w:history="1">
              <w:r w:rsidRPr="00D02DC4">
                <w:rPr>
                  <w:rFonts w:ascii="inherit" w:eastAsia="Times New Roman" w:hAnsi="inherit" w:cs="Times New Roman"/>
                  <w:color w:val="0000FF"/>
                  <w:sz w:val="24"/>
                  <w:szCs w:val="24"/>
                  <w:lang w:eastAsia="ru-RU"/>
                </w:rPr>
                <w:t>https://m.edsoo.ru/f5eaf78e</w:t>
              </w:r>
            </w:hyperlink>
          </w:p>
        </w:tc>
      </w:tr>
      <w:tr w:rsidR="00D02DC4" w:rsidRPr="00D02DC4" w14:paraId="4C48F728" w14:textId="77777777" w:rsidTr="00D02DC4">
        <w:trPr>
          <w:tblCellSpacing w:w="15" w:type="dxa"/>
        </w:trPr>
        <w:tc>
          <w:tcPr>
            <w:tcW w:w="0" w:type="auto"/>
            <w:hideMark/>
          </w:tcPr>
          <w:p w14:paraId="173519A5"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3</w:t>
            </w:r>
          </w:p>
        </w:tc>
        <w:tc>
          <w:tcPr>
            <w:tcW w:w="0" w:type="auto"/>
            <w:hideMark/>
          </w:tcPr>
          <w:p w14:paraId="6B259752"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Безопасность водителя</w:t>
            </w:r>
          </w:p>
        </w:tc>
        <w:tc>
          <w:tcPr>
            <w:tcW w:w="0" w:type="auto"/>
            <w:hideMark/>
          </w:tcPr>
          <w:p w14:paraId="1C2B1077"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3B235975"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62BA82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3DDF6E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555812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3" w:history="1">
              <w:r w:rsidRPr="00D02DC4">
                <w:rPr>
                  <w:rFonts w:ascii="inherit" w:eastAsia="Times New Roman" w:hAnsi="inherit" w:cs="Times New Roman"/>
                  <w:color w:val="0000FF"/>
                  <w:sz w:val="24"/>
                  <w:szCs w:val="24"/>
                  <w:lang w:eastAsia="ru-RU"/>
                </w:rPr>
                <w:t>https://m.edsoo.ru/f5eaf946</w:t>
              </w:r>
            </w:hyperlink>
          </w:p>
        </w:tc>
      </w:tr>
      <w:tr w:rsidR="00D02DC4" w:rsidRPr="00D02DC4" w14:paraId="5E701FAA" w14:textId="77777777" w:rsidTr="00D02DC4">
        <w:trPr>
          <w:tblCellSpacing w:w="15" w:type="dxa"/>
        </w:trPr>
        <w:tc>
          <w:tcPr>
            <w:tcW w:w="0" w:type="auto"/>
            <w:hideMark/>
          </w:tcPr>
          <w:p w14:paraId="263E9DA3"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4</w:t>
            </w:r>
          </w:p>
        </w:tc>
        <w:tc>
          <w:tcPr>
            <w:tcW w:w="0" w:type="auto"/>
            <w:hideMark/>
          </w:tcPr>
          <w:p w14:paraId="4B32437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дорожно-транспортных происшествиях</w:t>
            </w:r>
          </w:p>
        </w:tc>
        <w:tc>
          <w:tcPr>
            <w:tcW w:w="0" w:type="auto"/>
            <w:hideMark/>
          </w:tcPr>
          <w:p w14:paraId="6253107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27AC403D"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62919D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1CFF62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22271AF"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4" w:history="1">
              <w:r w:rsidRPr="00D02DC4">
                <w:rPr>
                  <w:rFonts w:ascii="inherit" w:eastAsia="Times New Roman" w:hAnsi="inherit" w:cs="Times New Roman"/>
                  <w:color w:val="0000FF"/>
                  <w:sz w:val="24"/>
                  <w:szCs w:val="24"/>
                  <w:lang w:eastAsia="ru-RU"/>
                </w:rPr>
                <w:t>https://m.edsoo.ru/f5eafef0</w:t>
              </w:r>
            </w:hyperlink>
          </w:p>
        </w:tc>
      </w:tr>
      <w:tr w:rsidR="00D02DC4" w:rsidRPr="00D02DC4" w14:paraId="15219D43" w14:textId="77777777" w:rsidTr="00D02DC4">
        <w:trPr>
          <w:tblCellSpacing w:w="15" w:type="dxa"/>
        </w:trPr>
        <w:tc>
          <w:tcPr>
            <w:tcW w:w="0" w:type="auto"/>
            <w:hideMark/>
          </w:tcPr>
          <w:p w14:paraId="0E7B957A"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5</w:t>
            </w:r>
          </w:p>
        </w:tc>
        <w:tc>
          <w:tcPr>
            <w:tcW w:w="0" w:type="auto"/>
            <w:hideMark/>
          </w:tcPr>
          <w:p w14:paraId="36221F32"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Безопасность пассажиров на различных видах транспорта</w:t>
            </w:r>
          </w:p>
        </w:tc>
        <w:tc>
          <w:tcPr>
            <w:tcW w:w="0" w:type="auto"/>
            <w:hideMark/>
          </w:tcPr>
          <w:p w14:paraId="56138BA4"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6E1018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105321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F5ED10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386CADE"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5" w:history="1">
              <w:r w:rsidRPr="00D02DC4">
                <w:rPr>
                  <w:rFonts w:ascii="inherit" w:eastAsia="Times New Roman" w:hAnsi="inherit" w:cs="Times New Roman"/>
                  <w:color w:val="0000FF"/>
                  <w:sz w:val="24"/>
                  <w:szCs w:val="24"/>
                  <w:lang w:eastAsia="ru-RU"/>
                </w:rPr>
                <w:t>https://m.edsoo.ru/f5eafd42</w:t>
              </w:r>
            </w:hyperlink>
          </w:p>
        </w:tc>
      </w:tr>
      <w:tr w:rsidR="00D02DC4" w:rsidRPr="00D02DC4" w14:paraId="21636A54" w14:textId="77777777" w:rsidTr="00D02DC4">
        <w:trPr>
          <w:tblCellSpacing w:w="15" w:type="dxa"/>
        </w:trPr>
        <w:tc>
          <w:tcPr>
            <w:tcW w:w="0" w:type="auto"/>
            <w:hideMark/>
          </w:tcPr>
          <w:p w14:paraId="459ADB7F"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6</w:t>
            </w:r>
          </w:p>
        </w:tc>
        <w:tc>
          <w:tcPr>
            <w:tcW w:w="0" w:type="auto"/>
            <w:hideMark/>
          </w:tcPr>
          <w:p w14:paraId="60E36DE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Первая помощь при чрезвычайных ситуациях на транспорте</w:t>
            </w:r>
          </w:p>
        </w:tc>
        <w:tc>
          <w:tcPr>
            <w:tcW w:w="0" w:type="auto"/>
            <w:hideMark/>
          </w:tcPr>
          <w:p w14:paraId="0FFC1DC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560FDDA5"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9B6E82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8F5A2A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26E6D4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6" w:history="1">
              <w:r w:rsidRPr="00D02DC4">
                <w:rPr>
                  <w:rFonts w:ascii="inherit" w:eastAsia="Times New Roman" w:hAnsi="inherit" w:cs="Times New Roman"/>
                  <w:color w:val="0000FF"/>
                  <w:sz w:val="24"/>
                  <w:szCs w:val="24"/>
                  <w:lang w:eastAsia="ru-RU"/>
                </w:rPr>
                <w:t>https://m.edsoo.ru/f5eb0210</w:t>
              </w:r>
            </w:hyperlink>
          </w:p>
        </w:tc>
      </w:tr>
      <w:tr w:rsidR="00D02DC4" w:rsidRPr="00D02DC4" w14:paraId="64A1AE81" w14:textId="77777777" w:rsidTr="00D02DC4">
        <w:trPr>
          <w:tblCellSpacing w:w="15" w:type="dxa"/>
        </w:trPr>
        <w:tc>
          <w:tcPr>
            <w:tcW w:w="0" w:type="auto"/>
            <w:hideMark/>
          </w:tcPr>
          <w:p w14:paraId="7DF2E610"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7</w:t>
            </w:r>
          </w:p>
        </w:tc>
        <w:tc>
          <w:tcPr>
            <w:tcW w:w="0" w:type="auto"/>
            <w:hideMark/>
          </w:tcPr>
          <w:p w14:paraId="6A70F3F0"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Пожарная безопасность в общественных местах</w:t>
            </w:r>
          </w:p>
        </w:tc>
        <w:tc>
          <w:tcPr>
            <w:tcW w:w="0" w:type="auto"/>
            <w:hideMark/>
          </w:tcPr>
          <w:p w14:paraId="0A4B2F68"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1666DDF"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191A34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B30EB0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EB44400"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7" w:history="1">
              <w:r w:rsidRPr="00D02DC4">
                <w:rPr>
                  <w:rFonts w:ascii="inherit" w:eastAsia="Times New Roman" w:hAnsi="inherit" w:cs="Times New Roman"/>
                  <w:color w:val="0000FF"/>
                  <w:sz w:val="24"/>
                  <w:szCs w:val="24"/>
                  <w:lang w:eastAsia="ru-RU"/>
                </w:rPr>
                <w:t>https://m.edsoo.ru/f5eb0c10</w:t>
              </w:r>
            </w:hyperlink>
          </w:p>
        </w:tc>
      </w:tr>
      <w:tr w:rsidR="00D02DC4" w:rsidRPr="00D02DC4" w14:paraId="2FFC24A8" w14:textId="77777777" w:rsidTr="00D02DC4">
        <w:trPr>
          <w:tblCellSpacing w:w="15" w:type="dxa"/>
        </w:trPr>
        <w:tc>
          <w:tcPr>
            <w:tcW w:w="0" w:type="auto"/>
            <w:hideMark/>
          </w:tcPr>
          <w:p w14:paraId="29B08A78"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lastRenderedPageBreak/>
              <w:t>8</w:t>
            </w:r>
          </w:p>
        </w:tc>
        <w:tc>
          <w:tcPr>
            <w:tcW w:w="0" w:type="auto"/>
            <w:hideMark/>
          </w:tcPr>
          <w:p w14:paraId="74BCDDE1"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в ситуациях криминогенного и антиобщественного характера</w:t>
            </w:r>
          </w:p>
        </w:tc>
        <w:tc>
          <w:tcPr>
            <w:tcW w:w="0" w:type="auto"/>
            <w:hideMark/>
          </w:tcPr>
          <w:p w14:paraId="0C98FB1A"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63E5B962"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F05D37E"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D8F826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589BBF3"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8" w:history="1">
              <w:r w:rsidRPr="00D02DC4">
                <w:rPr>
                  <w:rFonts w:ascii="inherit" w:eastAsia="Times New Roman" w:hAnsi="inherit" w:cs="Times New Roman"/>
                  <w:color w:val="0000FF"/>
                  <w:sz w:val="24"/>
                  <w:szCs w:val="24"/>
                  <w:lang w:eastAsia="ru-RU"/>
                </w:rPr>
                <w:t>https://m.edsoo.ru/f5eb0c10</w:t>
              </w:r>
            </w:hyperlink>
          </w:p>
        </w:tc>
      </w:tr>
      <w:tr w:rsidR="00D02DC4" w:rsidRPr="00D02DC4" w14:paraId="702CFB62" w14:textId="77777777" w:rsidTr="00D02DC4">
        <w:trPr>
          <w:tblCellSpacing w:w="15" w:type="dxa"/>
        </w:trPr>
        <w:tc>
          <w:tcPr>
            <w:tcW w:w="0" w:type="auto"/>
            <w:hideMark/>
          </w:tcPr>
          <w:p w14:paraId="77171087"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9</w:t>
            </w:r>
          </w:p>
        </w:tc>
        <w:tc>
          <w:tcPr>
            <w:tcW w:w="0" w:type="auto"/>
            <w:hideMark/>
          </w:tcPr>
          <w:p w14:paraId="4AE20088"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автономном существовании в природной среде</w:t>
            </w:r>
          </w:p>
        </w:tc>
        <w:tc>
          <w:tcPr>
            <w:tcW w:w="0" w:type="auto"/>
            <w:hideMark/>
          </w:tcPr>
          <w:p w14:paraId="5B3B340D"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948BDFA"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6ACDED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0ED885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39542B5"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59" w:history="1">
              <w:r w:rsidRPr="00D02DC4">
                <w:rPr>
                  <w:rFonts w:ascii="inherit" w:eastAsia="Times New Roman" w:hAnsi="inherit" w:cs="Times New Roman"/>
                  <w:color w:val="0000FF"/>
                  <w:sz w:val="24"/>
                  <w:szCs w:val="24"/>
                  <w:lang w:eastAsia="ru-RU"/>
                </w:rPr>
                <w:t>https://m.edsoo.ru/f5eb14e4</w:t>
              </w:r>
            </w:hyperlink>
          </w:p>
        </w:tc>
      </w:tr>
      <w:tr w:rsidR="00D02DC4" w:rsidRPr="00D02DC4" w14:paraId="5B97124D" w14:textId="77777777" w:rsidTr="00D02DC4">
        <w:trPr>
          <w:tblCellSpacing w:w="15" w:type="dxa"/>
        </w:trPr>
        <w:tc>
          <w:tcPr>
            <w:tcW w:w="0" w:type="auto"/>
            <w:hideMark/>
          </w:tcPr>
          <w:p w14:paraId="08B4D272"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10</w:t>
            </w:r>
          </w:p>
        </w:tc>
        <w:tc>
          <w:tcPr>
            <w:tcW w:w="0" w:type="auto"/>
            <w:hideMark/>
          </w:tcPr>
          <w:p w14:paraId="1BFA0C00"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Пожарная безопасность в природной среде</w:t>
            </w:r>
          </w:p>
        </w:tc>
        <w:tc>
          <w:tcPr>
            <w:tcW w:w="0" w:type="auto"/>
            <w:hideMark/>
          </w:tcPr>
          <w:p w14:paraId="62AB1265"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57EDA7F3"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350E76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1CA10E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FF6D6B1"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0" w:history="1">
              <w:r w:rsidRPr="00D02DC4">
                <w:rPr>
                  <w:rFonts w:ascii="inherit" w:eastAsia="Times New Roman" w:hAnsi="inherit" w:cs="Times New Roman"/>
                  <w:color w:val="0000FF"/>
                  <w:sz w:val="24"/>
                  <w:szCs w:val="24"/>
                  <w:lang w:eastAsia="ru-RU"/>
                </w:rPr>
                <w:t>https://m.edsoo.ru/f5eb0efe</w:t>
              </w:r>
            </w:hyperlink>
          </w:p>
        </w:tc>
      </w:tr>
      <w:tr w:rsidR="00D02DC4" w:rsidRPr="00D02DC4" w14:paraId="63F2F3BE" w14:textId="77777777" w:rsidTr="00D02DC4">
        <w:trPr>
          <w:tblCellSpacing w:w="15" w:type="dxa"/>
        </w:trPr>
        <w:tc>
          <w:tcPr>
            <w:tcW w:w="0" w:type="auto"/>
            <w:hideMark/>
          </w:tcPr>
          <w:p w14:paraId="4DA5F12F"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11</w:t>
            </w:r>
          </w:p>
        </w:tc>
        <w:tc>
          <w:tcPr>
            <w:tcW w:w="0" w:type="auto"/>
            <w:hideMark/>
          </w:tcPr>
          <w:p w14:paraId="7222706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Безопасное поведение в горах</w:t>
            </w:r>
          </w:p>
        </w:tc>
        <w:tc>
          <w:tcPr>
            <w:tcW w:w="0" w:type="auto"/>
            <w:hideMark/>
          </w:tcPr>
          <w:p w14:paraId="2E3F7245"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530F79F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3C5C0D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4847524"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88EA8EB"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1" w:history="1">
              <w:r w:rsidRPr="00D02DC4">
                <w:rPr>
                  <w:rFonts w:ascii="inherit" w:eastAsia="Times New Roman" w:hAnsi="inherit" w:cs="Times New Roman"/>
                  <w:color w:val="0000FF"/>
                  <w:sz w:val="24"/>
                  <w:szCs w:val="24"/>
                  <w:lang w:eastAsia="ru-RU"/>
                </w:rPr>
                <w:t>https://m.edsoo.ru/f5eb1ac0</w:t>
              </w:r>
            </w:hyperlink>
          </w:p>
        </w:tc>
      </w:tr>
      <w:tr w:rsidR="00D02DC4" w:rsidRPr="00D02DC4" w14:paraId="67EE9F60" w14:textId="77777777" w:rsidTr="00D02DC4">
        <w:trPr>
          <w:tblCellSpacing w:w="15" w:type="dxa"/>
        </w:trPr>
        <w:tc>
          <w:tcPr>
            <w:tcW w:w="0" w:type="auto"/>
            <w:hideMark/>
          </w:tcPr>
          <w:p w14:paraId="7A7DBEF3"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12</w:t>
            </w:r>
          </w:p>
        </w:tc>
        <w:tc>
          <w:tcPr>
            <w:tcW w:w="0" w:type="auto"/>
            <w:hideMark/>
          </w:tcPr>
          <w:p w14:paraId="451364F1"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Безопасное поведение на водоёмах</w:t>
            </w:r>
          </w:p>
        </w:tc>
        <w:tc>
          <w:tcPr>
            <w:tcW w:w="0" w:type="auto"/>
            <w:hideMark/>
          </w:tcPr>
          <w:p w14:paraId="14144459"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688ED928"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B2DB0A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2DF617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EAC02A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2" w:history="1">
              <w:r w:rsidRPr="00D02DC4">
                <w:rPr>
                  <w:rFonts w:ascii="inherit" w:eastAsia="Times New Roman" w:hAnsi="inherit" w:cs="Times New Roman"/>
                  <w:color w:val="0000FF"/>
                  <w:sz w:val="24"/>
                  <w:szCs w:val="24"/>
                  <w:lang w:eastAsia="ru-RU"/>
                </w:rPr>
                <w:t>https://m.edsoo.ru/f5eb1da4</w:t>
              </w:r>
            </w:hyperlink>
          </w:p>
        </w:tc>
      </w:tr>
      <w:tr w:rsidR="00D02DC4" w:rsidRPr="00D02DC4" w14:paraId="423FF90B" w14:textId="77777777" w:rsidTr="00D02DC4">
        <w:trPr>
          <w:tblCellSpacing w:w="15" w:type="dxa"/>
        </w:trPr>
        <w:tc>
          <w:tcPr>
            <w:tcW w:w="0" w:type="auto"/>
            <w:hideMark/>
          </w:tcPr>
          <w:p w14:paraId="4865167E"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13</w:t>
            </w:r>
          </w:p>
        </w:tc>
        <w:tc>
          <w:tcPr>
            <w:tcW w:w="0" w:type="auto"/>
            <w:hideMark/>
          </w:tcPr>
          <w:p w14:paraId="691CB9D6"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угрозе наводнения, цунами</w:t>
            </w:r>
          </w:p>
        </w:tc>
        <w:tc>
          <w:tcPr>
            <w:tcW w:w="0" w:type="auto"/>
            <w:hideMark/>
          </w:tcPr>
          <w:p w14:paraId="0E122D53"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6A616FD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70B744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D7888F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42BE013"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3" w:history="1">
              <w:r w:rsidRPr="00D02DC4">
                <w:rPr>
                  <w:rFonts w:ascii="inherit" w:eastAsia="Times New Roman" w:hAnsi="inherit" w:cs="Times New Roman"/>
                  <w:color w:val="0000FF"/>
                  <w:sz w:val="24"/>
                  <w:szCs w:val="24"/>
                  <w:lang w:eastAsia="ru-RU"/>
                </w:rPr>
                <w:t>https://m.edsoo.ru/f5eb209c</w:t>
              </w:r>
            </w:hyperlink>
          </w:p>
        </w:tc>
      </w:tr>
      <w:tr w:rsidR="00D02DC4" w:rsidRPr="00D02DC4" w14:paraId="09BCF957" w14:textId="77777777" w:rsidTr="00D02DC4">
        <w:trPr>
          <w:tblCellSpacing w:w="15" w:type="dxa"/>
        </w:trPr>
        <w:tc>
          <w:tcPr>
            <w:tcW w:w="0" w:type="auto"/>
            <w:hideMark/>
          </w:tcPr>
          <w:p w14:paraId="2B41E10E"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14</w:t>
            </w:r>
          </w:p>
        </w:tc>
        <w:tc>
          <w:tcPr>
            <w:tcW w:w="0" w:type="auto"/>
            <w:hideMark/>
          </w:tcPr>
          <w:p w14:paraId="1963A98F"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урагане, буре, смерче, грозе</w:t>
            </w:r>
          </w:p>
        </w:tc>
        <w:tc>
          <w:tcPr>
            <w:tcW w:w="0" w:type="auto"/>
            <w:hideMark/>
          </w:tcPr>
          <w:p w14:paraId="1F6C93C4"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236D7E4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A9131F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F37C7D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9F9A85E"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4" w:history="1">
              <w:r w:rsidRPr="00D02DC4">
                <w:rPr>
                  <w:rFonts w:ascii="inherit" w:eastAsia="Times New Roman" w:hAnsi="inherit" w:cs="Times New Roman"/>
                  <w:color w:val="0000FF"/>
                  <w:sz w:val="24"/>
                  <w:szCs w:val="24"/>
                  <w:lang w:eastAsia="ru-RU"/>
                </w:rPr>
                <w:t>https://m.edsoo.ru/f5eb222c</w:t>
              </w:r>
            </w:hyperlink>
          </w:p>
        </w:tc>
      </w:tr>
      <w:tr w:rsidR="00D02DC4" w:rsidRPr="00D02DC4" w14:paraId="0F9D5AE7" w14:textId="77777777" w:rsidTr="00D02DC4">
        <w:trPr>
          <w:tblCellSpacing w:w="15" w:type="dxa"/>
        </w:trPr>
        <w:tc>
          <w:tcPr>
            <w:tcW w:w="0" w:type="auto"/>
            <w:hideMark/>
          </w:tcPr>
          <w:p w14:paraId="31B63441"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15</w:t>
            </w:r>
          </w:p>
        </w:tc>
        <w:tc>
          <w:tcPr>
            <w:tcW w:w="0" w:type="auto"/>
            <w:hideMark/>
          </w:tcPr>
          <w:p w14:paraId="35FF7D8D"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угрозе землетрясения, извержения вулкана</w:t>
            </w:r>
          </w:p>
        </w:tc>
        <w:tc>
          <w:tcPr>
            <w:tcW w:w="0" w:type="auto"/>
            <w:hideMark/>
          </w:tcPr>
          <w:p w14:paraId="25805F31"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8D0B3E4"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9920A8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2AB52B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191C0C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5" w:history="1">
              <w:r w:rsidRPr="00D02DC4">
                <w:rPr>
                  <w:rFonts w:ascii="inherit" w:eastAsia="Times New Roman" w:hAnsi="inherit" w:cs="Times New Roman"/>
                  <w:color w:val="0000FF"/>
                  <w:sz w:val="24"/>
                  <w:szCs w:val="24"/>
                  <w:lang w:eastAsia="ru-RU"/>
                </w:rPr>
                <w:t>https://m.edsoo.ru/f5eb23a8</w:t>
              </w:r>
            </w:hyperlink>
          </w:p>
        </w:tc>
      </w:tr>
      <w:tr w:rsidR="00D02DC4" w:rsidRPr="00D02DC4" w14:paraId="65A4174F" w14:textId="77777777" w:rsidTr="00D02DC4">
        <w:trPr>
          <w:tblCellSpacing w:w="15" w:type="dxa"/>
        </w:trPr>
        <w:tc>
          <w:tcPr>
            <w:tcW w:w="0" w:type="auto"/>
            <w:hideMark/>
          </w:tcPr>
          <w:p w14:paraId="22B503C5"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16</w:t>
            </w:r>
          </w:p>
        </w:tc>
        <w:tc>
          <w:tcPr>
            <w:tcW w:w="0" w:type="auto"/>
            <w:hideMark/>
          </w:tcPr>
          <w:p w14:paraId="155E6AB8"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Экология и её значение для устойчивого развития общества</w:t>
            </w:r>
          </w:p>
        </w:tc>
        <w:tc>
          <w:tcPr>
            <w:tcW w:w="0" w:type="auto"/>
            <w:hideMark/>
          </w:tcPr>
          <w:p w14:paraId="6230D9A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719C597"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2BDEC0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B13940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9232DE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744DF7F9" w14:textId="77777777" w:rsidTr="00D02DC4">
        <w:trPr>
          <w:tblCellSpacing w:w="15" w:type="dxa"/>
        </w:trPr>
        <w:tc>
          <w:tcPr>
            <w:tcW w:w="0" w:type="auto"/>
            <w:hideMark/>
          </w:tcPr>
          <w:p w14:paraId="631F143A"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17</w:t>
            </w:r>
          </w:p>
        </w:tc>
        <w:tc>
          <w:tcPr>
            <w:tcW w:w="0" w:type="auto"/>
            <w:hideMark/>
          </w:tcPr>
          <w:p w14:paraId="3A57EFCE"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Психическое здоровье и психологическое благополучие</w:t>
            </w:r>
          </w:p>
        </w:tc>
        <w:tc>
          <w:tcPr>
            <w:tcW w:w="0" w:type="auto"/>
            <w:hideMark/>
          </w:tcPr>
          <w:p w14:paraId="5A97798B"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01E9CD2"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172D72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DB54CE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4F546906"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6" w:history="1">
              <w:r w:rsidRPr="00D02DC4">
                <w:rPr>
                  <w:rFonts w:ascii="inherit" w:eastAsia="Times New Roman" w:hAnsi="inherit" w:cs="Times New Roman"/>
                  <w:color w:val="0000FF"/>
                  <w:sz w:val="24"/>
                  <w:szCs w:val="24"/>
                  <w:lang w:eastAsia="ru-RU"/>
                </w:rPr>
                <w:t>https://m.edsoo.ru/f5eb3078</w:t>
              </w:r>
            </w:hyperlink>
          </w:p>
        </w:tc>
      </w:tr>
      <w:tr w:rsidR="00D02DC4" w:rsidRPr="00D02DC4" w14:paraId="5F045EBD" w14:textId="77777777" w:rsidTr="00D02DC4">
        <w:trPr>
          <w:tblCellSpacing w:w="15" w:type="dxa"/>
        </w:trPr>
        <w:tc>
          <w:tcPr>
            <w:tcW w:w="0" w:type="auto"/>
            <w:hideMark/>
          </w:tcPr>
          <w:p w14:paraId="6E2F01C4"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18</w:t>
            </w:r>
          </w:p>
        </w:tc>
        <w:tc>
          <w:tcPr>
            <w:tcW w:w="0" w:type="auto"/>
            <w:hideMark/>
          </w:tcPr>
          <w:p w14:paraId="1C63B53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Первая помощь и самопомощь при неотложных состояниях</w:t>
            </w:r>
          </w:p>
        </w:tc>
        <w:tc>
          <w:tcPr>
            <w:tcW w:w="0" w:type="auto"/>
            <w:hideMark/>
          </w:tcPr>
          <w:p w14:paraId="382BBFF2"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16F6CE7"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AB1800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68A846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B058D24"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7" w:history="1">
              <w:r w:rsidRPr="00D02DC4">
                <w:rPr>
                  <w:rFonts w:ascii="inherit" w:eastAsia="Times New Roman" w:hAnsi="inherit" w:cs="Times New Roman"/>
                  <w:color w:val="0000FF"/>
                  <w:sz w:val="24"/>
                  <w:szCs w:val="24"/>
                  <w:lang w:eastAsia="ru-RU"/>
                </w:rPr>
                <w:t>https://m.edsoo.ru/f5eb350a</w:t>
              </w:r>
            </w:hyperlink>
          </w:p>
        </w:tc>
      </w:tr>
      <w:tr w:rsidR="00D02DC4" w:rsidRPr="00D02DC4" w14:paraId="20CDDB26" w14:textId="77777777" w:rsidTr="00D02DC4">
        <w:trPr>
          <w:tblCellSpacing w:w="15" w:type="dxa"/>
        </w:trPr>
        <w:tc>
          <w:tcPr>
            <w:tcW w:w="0" w:type="auto"/>
            <w:hideMark/>
          </w:tcPr>
          <w:p w14:paraId="45B36F7F"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19</w:t>
            </w:r>
          </w:p>
        </w:tc>
        <w:tc>
          <w:tcPr>
            <w:tcW w:w="0" w:type="auto"/>
            <w:hideMark/>
          </w:tcPr>
          <w:p w14:paraId="0FC93820"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Первая помощь и самопомощь при неотложных состояниях</w:t>
            </w:r>
          </w:p>
        </w:tc>
        <w:tc>
          <w:tcPr>
            <w:tcW w:w="0" w:type="auto"/>
            <w:hideMark/>
          </w:tcPr>
          <w:p w14:paraId="357AE71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6FF1692"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311BD0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A8C7A4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A3C9286"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8" w:history="1">
              <w:r w:rsidRPr="00D02DC4">
                <w:rPr>
                  <w:rFonts w:ascii="inherit" w:eastAsia="Times New Roman" w:hAnsi="inherit" w:cs="Times New Roman"/>
                  <w:color w:val="0000FF"/>
                  <w:sz w:val="24"/>
                  <w:szCs w:val="24"/>
                  <w:lang w:eastAsia="ru-RU"/>
                </w:rPr>
                <w:t>https://m.edsoo.ru/f5eb367c</w:t>
              </w:r>
            </w:hyperlink>
          </w:p>
        </w:tc>
      </w:tr>
      <w:tr w:rsidR="00D02DC4" w:rsidRPr="00D02DC4" w14:paraId="68CE3B19" w14:textId="77777777" w:rsidTr="00D02DC4">
        <w:trPr>
          <w:tblCellSpacing w:w="15" w:type="dxa"/>
        </w:trPr>
        <w:tc>
          <w:tcPr>
            <w:tcW w:w="0" w:type="auto"/>
            <w:hideMark/>
          </w:tcPr>
          <w:p w14:paraId="145D0AB0"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20</w:t>
            </w:r>
          </w:p>
        </w:tc>
        <w:tc>
          <w:tcPr>
            <w:tcW w:w="0" w:type="auto"/>
            <w:hideMark/>
          </w:tcPr>
          <w:p w14:paraId="506FB92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Общение — основа социального взаимодействия</w:t>
            </w:r>
          </w:p>
        </w:tc>
        <w:tc>
          <w:tcPr>
            <w:tcW w:w="0" w:type="auto"/>
            <w:hideMark/>
          </w:tcPr>
          <w:p w14:paraId="691F2EB6"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6C4FEDA2"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15C40C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B2F20D6"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A0B9134"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69" w:history="1">
              <w:r w:rsidRPr="00D02DC4">
                <w:rPr>
                  <w:rFonts w:ascii="inherit" w:eastAsia="Times New Roman" w:hAnsi="inherit" w:cs="Times New Roman"/>
                  <w:color w:val="0000FF"/>
                  <w:sz w:val="24"/>
                  <w:szCs w:val="24"/>
                  <w:lang w:eastAsia="ru-RU"/>
                </w:rPr>
                <w:t>https://m.edsoo.ru/f5eb3ca8</w:t>
              </w:r>
            </w:hyperlink>
          </w:p>
        </w:tc>
      </w:tr>
      <w:tr w:rsidR="00D02DC4" w:rsidRPr="00D02DC4" w14:paraId="27FC5E9B" w14:textId="77777777" w:rsidTr="00D02DC4">
        <w:trPr>
          <w:tblCellSpacing w:w="15" w:type="dxa"/>
        </w:trPr>
        <w:tc>
          <w:tcPr>
            <w:tcW w:w="0" w:type="auto"/>
            <w:hideMark/>
          </w:tcPr>
          <w:p w14:paraId="4ABE2BA9"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21</w:t>
            </w:r>
          </w:p>
        </w:tc>
        <w:tc>
          <w:tcPr>
            <w:tcW w:w="0" w:type="auto"/>
            <w:hideMark/>
          </w:tcPr>
          <w:p w14:paraId="7C9DDCB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способы избегания и разрешения конфликтных ситуаций</w:t>
            </w:r>
          </w:p>
        </w:tc>
        <w:tc>
          <w:tcPr>
            <w:tcW w:w="0" w:type="auto"/>
            <w:hideMark/>
          </w:tcPr>
          <w:p w14:paraId="4F294F04"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7EC93413"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7DFC52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E9A18CB"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8B5F81D"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0" w:history="1">
              <w:r w:rsidRPr="00D02DC4">
                <w:rPr>
                  <w:rFonts w:ascii="inherit" w:eastAsia="Times New Roman" w:hAnsi="inherit" w:cs="Times New Roman"/>
                  <w:color w:val="0000FF"/>
                  <w:sz w:val="24"/>
                  <w:szCs w:val="24"/>
                  <w:lang w:eastAsia="ru-RU"/>
                </w:rPr>
                <w:t>https://m.edsoo.ru/f5eb425c</w:t>
              </w:r>
            </w:hyperlink>
          </w:p>
        </w:tc>
      </w:tr>
      <w:tr w:rsidR="00D02DC4" w:rsidRPr="00D02DC4" w14:paraId="231D386B" w14:textId="77777777" w:rsidTr="00D02DC4">
        <w:trPr>
          <w:tblCellSpacing w:w="15" w:type="dxa"/>
        </w:trPr>
        <w:tc>
          <w:tcPr>
            <w:tcW w:w="0" w:type="auto"/>
            <w:hideMark/>
          </w:tcPr>
          <w:p w14:paraId="17C633A2"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22</w:t>
            </w:r>
          </w:p>
        </w:tc>
        <w:tc>
          <w:tcPr>
            <w:tcW w:w="0" w:type="auto"/>
            <w:hideMark/>
          </w:tcPr>
          <w:p w14:paraId="29B780BB"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Манипуляция и способы противостоять ей</w:t>
            </w:r>
          </w:p>
        </w:tc>
        <w:tc>
          <w:tcPr>
            <w:tcW w:w="0" w:type="auto"/>
            <w:hideMark/>
          </w:tcPr>
          <w:p w14:paraId="7FD24638"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0DCCCB4"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1A5E0B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3A9D53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564B26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1" w:history="1">
              <w:r w:rsidRPr="00D02DC4">
                <w:rPr>
                  <w:rFonts w:ascii="inherit" w:eastAsia="Times New Roman" w:hAnsi="inherit" w:cs="Times New Roman"/>
                  <w:color w:val="0000FF"/>
                  <w:sz w:val="24"/>
                  <w:szCs w:val="24"/>
                  <w:lang w:eastAsia="ru-RU"/>
                </w:rPr>
                <w:t>https://m.edsoo.ru/f5eb40ea</w:t>
              </w:r>
            </w:hyperlink>
          </w:p>
        </w:tc>
      </w:tr>
      <w:tr w:rsidR="00D02DC4" w:rsidRPr="00D02DC4" w14:paraId="5761F854" w14:textId="77777777" w:rsidTr="00D02DC4">
        <w:trPr>
          <w:tblCellSpacing w:w="15" w:type="dxa"/>
        </w:trPr>
        <w:tc>
          <w:tcPr>
            <w:tcW w:w="0" w:type="auto"/>
            <w:hideMark/>
          </w:tcPr>
          <w:p w14:paraId="330A2548"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23</w:t>
            </w:r>
          </w:p>
        </w:tc>
        <w:tc>
          <w:tcPr>
            <w:tcW w:w="0" w:type="auto"/>
            <w:hideMark/>
          </w:tcPr>
          <w:p w14:paraId="27450EC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Безопасное поведение и современные увлечения молодёжи</w:t>
            </w:r>
          </w:p>
        </w:tc>
        <w:tc>
          <w:tcPr>
            <w:tcW w:w="0" w:type="auto"/>
            <w:hideMark/>
          </w:tcPr>
          <w:p w14:paraId="1F54B70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FFEF72B"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35CDBC0"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C67384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EE5F7D7"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2" w:history="1">
              <w:r w:rsidRPr="00D02DC4">
                <w:rPr>
                  <w:rFonts w:ascii="inherit" w:eastAsia="Times New Roman" w:hAnsi="inherit" w:cs="Times New Roman"/>
                  <w:color w:val="0000FF"/>
                  <w:sz w:val="24"/>
                  <w:szCs w:val="24"/>
                  <w:lang w:eastAsia="ru-RU"/>
                </w:rPr>
                <w:t>https://m.edsoo.ru/f5eb4568</w:t>
              </w:r>
            </w:hyperlink>
          </w:p>
        </w:tc>
      </w:tr>
      <w:tr w:rsidR="00D02DC4" w:rsidRPr="00D02DC4" w14:paraId="25D5EF7C" w14:textId="77777777" w:rsidTr="00D02DC4">
        <w:trPr>
          <w:tblCellSpacing w:w="15" w:type="dxa"/>
        </w:trPr>
        <w:tc>
          <w:tcPr>
            <w:tcW w:w="0" w:type="auto"/>
            <w:hideMark/>
          </w:tcPr>
          <w:p w14:paraId="648086DB"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24</w:t>
            </w:r>
          </w:p>
        </w:tc>
        <w:tc>
          <w:tcPr>
            <w:tcW w:w="0" w:type="auto"/>
            <w:hideMark/>
          </w:tcPr>
          <w:p w14:paraId="31C25F51"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Опасные программы и явления цифровой среды</w:t>
            </w:r>
          </w:p>
        </w:tc>
        <w:tc>
          <w:tcPr>
            <w:tcW w:w="0" w:type="auto"/>
            <w:hideMark/>
          </w:tcPr>
          <w:p w14:paraId="08CF8583"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1C41B953"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06F6A9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D59CB1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8D2460B"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3" w:history="1">
              <w:r w:rsidRPr="00D02DC4">
                <w:rPr>
                  <w:rFonts w:ascii="inherit" w:eastAsia="Times New Roman" w:hAnsi="inherit" w:cs="Times New Roman"/>
                  <w:color w:val="0000FF"/>
                  <w:sz w:val="24"/>
                  <w:szCs w:val="24"/>
                  <w:lang w:eastAsia="ru-RU"/>
                </w:rPr>
                <w:t>https://m.edsoo.ru/f5eb4842</w:t>
              </w:r>
            </w:hyperlink>
          </w:p>
        </w:tc>
      </w:tr>
      <w:tr w:rsidR="00D02DC4" w:rsidRPr="00D02DC4" w14:paraId="6BA3A78F" w14:textId="77777777" w:rsidTr="00D02DC4">
        <w:trPr>
          <w:tblCellSpacing w:w="15" w:type="dxa"/>
        </w:trPr>
        <w:tc>
          <w:tcPr>
            <w:tcW w:w="0" w:type="auto"/>
            <w:hideMark/>
          </w:tcPr>
          <w:p w14:paraId="1B513992"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25</w:t>
            </w:r>
          </w:p>
        </w:tc>
        <w:tc>
          <w:tcPr>
            <w:tcW w:w="0" w:type="auto"/>
            <w:hideMark/>
          </w:tcPr>
          <w:p w14:paraId="161A617F"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правила цифрового поведения</w:t>
            </w:r>
          </w:p>
        </w:tc>
        <w:tc>
          <w:tcPr>
            <w:tcW w:w="0" w:type="auto"/>
            <w:hideMark/>
          </w:tcPr>
          <w:p w14:paraId="0D1AF53E"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5E3F1686"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5500C1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AEBA58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1D3A9645"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4" w:history="1">
              <w:r w:rsidRPr="00D02DC4">
                <w:rPr>
                  <w:rFonts w:ascii="inherit" w:eastAsia="Times New Roman" w:hAnsi="inherit" w:cs="Times New Roman"/>
                  <w:color w:val="0000FF"/>
                  <w:sz w:val="24"/>
                  <w:szCs w:val="24"/>
                  <w:lang w:eastAsia="ru-RU"/>
                </w:rPr>
                <w:t>https://m.edsoo.ru/f5eb46da</w:t>
              </w:r>
            </w:hyperlink>
          </w:p>
        </w:tc>
      </w:tr>
      <w:tr w:rsidR="00D02DC4" w:rsidRPr="00D02DC4" w14:paraId="08183CE0" w14:textId="77777777" w:rsidTr="00D02DC4">
        <w:trPr>
          <w:tblCellSpacing w:w="15" w:type="dxa"/>
        </w:trPr>
        <w:tc>
          <w:tcPr>
            <w:tcW w:w="0" w:type="auto"/>
            <w:hideMark/>
          </w:tcPr>
          <w:p w14:paraId="006018A2"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26</w:t>
            </w:r>
          </w:p>
        </w:tc>
        <w:tc>
          <w:tcPr>
            <w:tcW w:w="0" w:type="auto"/>
            <w:hideMark/>
          </w:tcPr>
          <w:p w14:paraId="019D9FC0"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Деструктивные течения в Интернете и защита от них</w:t>
            </w:r>
          </w:p>
        </w:tc>
        <w:tc>
          <w:tcPr>
            <w:tcW w:w="0" w:type="auto"/>
            <w:hideMark/>
          </w:tcPr>
          <w:p w14:paraId="17063244"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63C30E5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D090DA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F5D531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A48DB76"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5" w:history="1">
              <w:r w:rsidRPr="00D02DC4">
                <w:rPr>
                  <w:rFonts w:ascii="inherit" w:eastAsia="Times New Roman" w:hAnsi="inherit" w:cs="Times New Roman"/>
                  <w:color w:val="0000FF"/>
                  <w:sz w:val="24"/>
                  <w:szCs w:val="24"/>
                  <w:lang w:eastAsia="ru-RU"/>
                </w:rPr>
                <w:t>https://m.edsoo.ru/f5eb4d4c</w:t>
              </w:r>
            </w:hyperlink>
          </w:p>
        </w:tc>
      </w:tr>
      <w:tr w:rsidR="00D02DC4" w:rsidRPr="00D02DC4" w14:paraId="361CA0FB" w14:textId="77777777" w:rsidTr="00D02DC4">
        <w:trPr>
          <w:tblCellSpacing w:w="15" w:type="dxa"/>
        </w:trPr>
        <w:tc>
          <w:tcPr>
            <w:tcW w:w="0" w:type="auto"/>
            <w:hideMark/>
          </w:tcPr>
          <w:p w14:paraId="24E40C48"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27</w:t>
            </w:r>
          </w:p>
        </w:tc>
        <w:tc>
          <w:tcPr>
            <w:tcW w:w="0" w:type="auto"/>
            <w:hideMark/>
          </w:tcPr>
          <w:p w14:paraId="5BB7F4C1"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Общественно-государственная система противодействия экстремизму и терроризму</w:t>
            </w:r>
          </w:p>
        </w:tc>
        <w:tc>
          <w:tcPr>
            <w:tcW w:w="0" w:type="auto"/>
            <w:hideMark/>
          </w:tcPr>
          <w:p w14:paraId="3B357EB5"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0E4AC37E"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53A752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EADB58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91A041D"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31427F73" w14:textId="77777777" w:rsidTr="00D02DC4">
        <w:trPr>
          <w:tblCellSpacing w:w="15" w:type="dxa"/>
        </w:trPr>
        <w:tc>
          <w:tcPr>
            <w:tcW w:w="0" w:type="auto"/>
            <w:hideMark/>
          </w:tcPr>
          <w:p w14:paraId="03588BDD"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28</w:t>
            </w:r>
          </w:p>
        </w:tc>
        <w:tc>
          <w:tcPr>
            <w:tcW w:w="0" w:type="auto"/>
            <w:hideMark/>
          </w:tcPr>
          <w:p w14:paraId="76FA461E"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угрозе теракта</w:t>
            </w:r>
          </w:p>
        </w:tc>
        <w:tc>
          <w:tcPr>
            <w:tcW w:w="0" w:type="auto"/>
            <w:hideMark/>
          </w:tcPr>
          <w:p w14:paraId="7A60ECDF"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736C3081"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88DAAB2"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DDA1C7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3821A9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04E6B9E1" w14:textId="77777777" w:rsidTr="00D02DC4">
        <w:trPr>
          <w:tblCellSpacing w:w="15" w:type="dxa"/>
        </w:trPr>
        <w:tc>
          <w:tcPr>
            <w:tcW w:w="0" w:type="auto"/>
            <w:hideMark/>
          </w:tcPr>
          <w:p w14:paraId="5F2036E4"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29</w:t>
            </w:r>
          </w:p>
        </w:tc>
        <w:tc>
          <w:tcPr>
            <w:tcW w:w="0" w:type="auto"/>
            <w:hideMark/>
          </w:tcPr>
          <w:p w14:paraId="71E6BA0B"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совершении теракта</w:t>
            </w:r>
          </w:p>
        </w:tc>
        <w:tc>
          <w:tcPr>
            <w:tcW w:w="0" w:type="auto"/>
            <w:hideMark/>
          </w:tcPr>
          <w:p w14:paraId="3B7C2372"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2468922D"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ABC7FF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C85383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6DCA4C87"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3B8C1738" w14:textId="77777777" w:rsidTr="00D02DC4">
        <w:trPr>
          <w:tblCellSpacing w:w="15" w:type="dxa"/>
        </w:trPr>
        <w:tc>
          <w:tcPr>
            <w:tcW w:w="0" w:type="auto"/>
            <w:hideMark/>
          </w:tcPr>
          <w:p w14:paraId="22759055"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30</w:t>
            </w:r>
          </w:p>
        </w:tc>
        <w:tc>
          <w:tcPr>
            <w:tcW w:w="0" w:type="auto"/>
            <w:hideMark/>
          </w:tcPr>
          <w:p w14:paraId="132ECB13"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Безопасные действия при совершении теракта</w:t>
            </w:r>
          </w:p>
        </w:tc>
        <w:tc>
          <w:tcPr>
            <w:tcW w:w="0" w:type="auto"/>
            <w:hideMark/>
          </w:tcPr>
          <w:p w14:paraId="0531423E"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DC6E9B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2FFE25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D9C43C3"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EE03CD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6E9C71B5" w14:textId="77777777" w:rsidTr="00D02DC4">
        <w:trPr>
          <w:tblCellSpacing w:w="15" w:type="dxa"/>
        </w:trPr>
        <w:tc>
          <w:tcPr>
            <w:tcW w:w="0" w:type="auto"/>
            <w:hideMark/>
          </w:tcPr>
          <w:p w14:paraId="0863A1E1"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lastRenderedPageBreak/>
              <w:t>31</w:t>
            </w:r>
          </w:p>
        </w:tc>
        <w:tc>
          <w:tcPr>
            <w:tcW w:w="0" w:type="auto"/>
            <w:hideMark/>
          </w:tcPr>
          <w:p w14:paraId="7145E2BE"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Роль личности, общества и государства в предупреждении и ликвидации чрезвычайных ситуаций</w:t>
            </w:r>
          </w:p>
        </w:tc>
        <w:tc>
          <w:tcPr>
            <w:tcW w:w="0" w:type="auto"/>
            <w:hideMark/>
          </w:tcPr>
          <w:p w14:paraId="21188118"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41D491D"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28ABDB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F9E048F"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C218FF5"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6" w:history="1">
              <w:r w:rsidRPr="00D02DC4">
                <w:rPr>
                  <w:rFonts w:ascii="inherit" w:eastAsia="Times New Roman" w:hAnsi="inherit" w:cs="Times New Roman"/>
                  <w:color w:val="0000FF"/>
                  <w:sz w:val="24"/>
                  <w:szCs w:val="24"/>
                  <w:lang w:eastAsia="ru-RU"/>
                </w:rPr>
                <w:t>https://m.edsoo.ru/f5eb6192</w:t>
              </w:r>
            </w:hyperlink>
          </w:p>
        </w:tc>
      </w:tr>
      <w:tr w:rsidR="00D02DC4" w:rsidRPr="00D02DC4" w14:paraId="76E0FA79" w14:textId="77777777" w:rsidTr="00D02DC4">
        <w:trPr>
          <w:tblCellSpacing w:w="15" w:type="dxa"/>
        </w:trPr>
        <w:tc>
          <w:tcPr>
            <w:tcW w:w="0" w:type="auto"/>
            <w:hideMark/>
          </w:tcPr>
          <w:p w14:paraId="02C32671"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32</w:t>
            </w:r>
          </w:p>
        </w:tc>
        <w:tc>
          <w:tcPr>
            <w:tcW w:w="0" w:type="auto"/>
            <w:hideMark/>
          </w:tcPr>
          <w:p w14:paraId="13A66FEE"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Роль личности, общества и государства в предупреждении и ликвидации чрезвычайных ситуаций</w:t>
            </w:r>
          </w:p>
        </w:tc>
        <w:tc>
          <w:tcPr>
            <w:tcW w:w="0" w:type="auto"/>
            <w:hideMark/>
          </w:tcPr>
          <w:p w14:paraId="7320BDC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4A1C59BF"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CABDCE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2846BF65"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D295CF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r>
      <w:tr w:rsidR="00D02DC4" w:rsidRPr="00D02DC4" w14:paraId="5CC931F1" w14:textId="77777777" w:rsidTr="00D02DC4">
        <w:trPr>
          <w:tblCellSpacing w:w="15" w:type="dxa"/>
        </w:trPr>
        <w:tc>
          <w:tcPr>
            <w:tcW w:w="0" w:type="auto"/>
            <w:hideMark/>
          </w:tcPr>
          <w:p w14:paraId="2FF5E660"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33</w:t>
            </w:r>
          </w:p>
        </w:tc>
        <w:tc>
          <w:tcPr>
            <w:tcW w:w="0" w:type="auto"/>
            <w:hideMark/>
          </w:tcPr>
          <w:p w14:paraId="0793B271"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Мероприятия по предупреждению и ликвидации чрезвычайных ситуаций</w:t>
            </w:r>
          </w:p>
        </w:tc>
        <w:tc>
          <w:tcPr>
            <w:tcW w:w="0" w:type="auto"/>
            <w:hideMark/>
          </w:tcPr>
          <w:p w14:paraId="48314A0E"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25F2CCF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EAEA77A"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3D5BDB8C"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080256D1"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7" w:history="1">
              <w:r w:rsidRPr="00D02DC4">
                <w:rPr>
                  <w:rFonts w:ascii="inherit" w:eastAsia="Times New Roman" w:hAnsi="inherit" w:cs="Times New Roman"/>
                  <w:color w:val="0000FF"/>
                  <w:sz w:val="24"/>
                  <w:szCs w:val="24"/>
                  <w:lang w:eastAsia="ru-RU"/>
                </w:rPr>
                <w:t>https://m.edsoo.ru/f5eb644e</w:t>
              </w:r>
            </w:hyperlink>
          </w:p>
        </w:tc>
      </w:tr>
      <w:tr w:rsidR="00D02DC4" w:rsidRPr="00D02DC4" w14:paraId="54BEE94E" w14:textId="77777777" w:rsidTr="00D02DC4">
        <w:trPr>
          <w:tblCellSpacing w:w="15" w:type="dxa"/>
        </w:trPr>
        <w:tc>
          <w:tcPr>
            <w:tcW w:w="0" w:type="auto"/>
            <w:hideMark/>
          </w:tcPr>
          <w:p w14:paraId="2D8DD639" w14:textId="77777777" w:rsidR="00D02DC4" w:rsidRPr="00D02DC4" w:rsidRDefault="00D02DC4" w:rsidP="00D02DC4">
            <w:pPr>
              <w:spacing w:after="0" w:line="240" w:lineRule="auto"/>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34</w:t>
            </w:r>
          </w:p>
        </w:tc>
        <w:tc>
          <w:tcPr>
            <w:tcW w:w="0" w:type="auto"/>
            <w:hideMark/>
          </w:tcPr>
          <w:p w14:paraId="3560233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Мероприятия по предупреждению и ликвидации чрезвычайных ситуаций</w:t>
            </w:r>
          </w:p>
        </w:tc>
        <w:tc>
          <w:tcPr>
            <w:tcW w:w="0" w:type="auto"/>
            <w:hideMark/>
          </w:tcPr>
          <w:p w14:paraId="4434055E"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1</w:t>
            </w:r>
          </w:p>
        </w:tc>
        <w:tc>
          <w:tcPr>
            <w:tcW w:w="0" w:type="auto"/>
            <w:hideMark/>
          </w:tcPr>
          <w:p w14:paraId="1ABEC1D0"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31E1A29"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54DE6951" w14:textId="77777777" w:rsidR="00D02DC4" w:rsidRPr="00D02DC4" w:rsidRDefault="00D02DC4" w:rsidP="00D02DC4">
            <w:pPr>
              <w:spacing w:after="0" w:line="240" w:lineRule="auto"/>
              <w:rPr>
                <w:rFonts w:ascii="Times New Roman" w:eastAsia="Times New Roman" w:hAnsi="Times New Roman" w:cs="Times New Roman"/>
                <w:sz w:val="20"/>
                <w:szCs w:val="20"/>
                <w:lang w:eastAsia="ru-RU"/>
              </w:rPr>
            </w:pPr>
          </w:p>
        </w:tc>
        <w:tc>
          <w:tcPr>
            <w:tcW w:w="0" w:type="auto"/>
            <w:hideMark/>
          </w:tcPr>
          <w:p w14:paraId="737B1AC5"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 xml:space="preserve">Библиотека ЦОК </w:t>
            </w:r>
            <w:hyperlink r:id="rId78" w:history="1">
              <w:r w:rsidRPr="00D02DC4">
                <w:rPr>
                  <w:rFonts w:ascii="inherit" w:eastAsia="Times New Roman" w:hAnsi="inherit" w:cs="Times New Roman"/>
                  <w:color w:val="0000FF"/>
                  <w:sz w:val="24"/>
                  <w:szCs w:val="24"/>
                  <w:lang w:eastAsia="ru-RU"/>
                </w:rPr>
                <w:t>https://m.edsoo.ru/f5eb65c0</w:t>
              </w:r>
            </w:hyperlink>
          </w:p>
        </w:tc>
      </w:tr>
      <w:tr w:rsidR="00D02DC4" w:rsidRPr="00D02DC4" w14:paraId="05907361" w14:textId="77777777" w:rsidTr="00D02DC4">
        <w:trPr>
          <w:tblCellSpacing w:w="15" w:type="dxa"/>
        </w:trPr>
        <w:tc>
          <w:tcPr>
            <w:tcW w:w="0" w:type="auto"/>
            <w:gridSpan w:val="2"/>
            <w:hideMark/>
          </w:tcPr>
          <w:p w14:paraId="3B094B59" w14:textId="77777777" w:rsidR="00D02DC4" w:rsidRPr="00D02DC4" w:rsidRDefault="00D02DC4" w:rsidP="00D02DC4">
            <w:pPr>
              <w:spacing w:before="100" w:beforeAutospacing="1" w:after="100" w:afterAutospacing="1" w:line="240" w:lineRule="auto"/>
              <w:rPr>
                <w:rFonts w:ascii="inherit" w:eastAsia="Times New Roman" w:hAnsi="inherit" w:cs="Times New Roman"/>
                <w:color w:val="000000"/>
                <w:sz w:val="24"/>
                <w:szCs w:val="24"/>
                <w:lang w:eastAsia="ru-RU"/>
              </w:rPr>
            </w:pPr>
            <w:r w:rsidRPr="00D02DC4">
              <w:rPr>
                <w:rFonts w:ascii="inherit" w:eastAsia="Times New Roman" w:hAnsi="inherit" w:cs="Times New Roman"/>
                <w:color w:val="000000"/>
                <w:sz w:val="24"/>
                <w:szCs w:val="24"/>
                <w:lang w:eastAsia="ru-RU"/>
              </w:rPr>
              <w:t>ОБЩЕЕ КОЛИЧЕСТВО ЧАСОВ ПО ПРОГРАММЕ</w:t>
            </w:r>
          </w:p>
        </w:tc>
        <w:tc>
          <w:tcPr>
            <w:tcW w:w="0" w:type="auto"/>
            <w:hideMark/>
          </w:tcPr>
          <w:p w14:paraId="6E9C7264"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34</w:t>
            </w:r>
          </w:p>
        </w:tc>
        <w:tc>
          <w:tcPr>
            <w:tcW w:w="0" w:type="auto"/>
            <w:hideMark/>
          </w:tcPr>
          <w:p w14:paraId="02DD5719"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0</w:t>
            </w:r>
          </w:p>
        </w:tc>
        <w:tc>
          <w:tcPr>
            <w:tcW w:w="0" w:type="auto"/>
            <w:hideMark/>
          </w:tcPr>
          <w:p w14:paraId="00631BC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r w:rsidRPr="00D02DC4">
              <w:rPr>
                <w:rFonts w:ascii="inherit" w:eastAsia="Times New Roman" w:hAnsi="inherit" w:cs="Times New Roman"/>
                <w:color w:val="000000"/>
                <w:sz w:val="21"/>
                <w:szCs w:val="21"/>
                <w:lang w:eastAsia="ru-RU"/>
              </w:rPr>
              <w:t>0</w:t>
            </w:r>
          </w:p>
        </w:tc>
        <w:tc>
          <w:tcPr>
            <w:tcW w:w="0" w:type="auto"/>
            <w:gridSpan w:val="2"/>
            <w:hideMark/>
          </w:tcPr>
          <w:p w14:paraId="752E200C" w14:textId="77777777" w:rsidR="00D02DC4" w:rsidRPr="00D02DC4" w:rsidRDefault="00D02DC4" w:rsidP="00D02DC4">
            <w:pPr>
              <w:spacing w:after="0" w:line="240" w:lineRule="auto"/>
              <w:jc w:val="center"/>
              <w:rPr>
                <w:rFonts w:ascii="inherit" w:eastAsia="Times New Roman" w:hAnsi="inherit" w:cs="Times New Roman"/>
                <w:color w:val="000000"/>
                <w:sz w:val="21"/>
                <w:szCs w:val="21"/>
                <w:lang w:eastAsia="ru-RU"/>
              </w:rPr>
            </w:pPr>
          </w:p>
        </w:tc>
      </w:tr>
    </w:tbl>
    <w:p w14:paraId="3691CB08" w14:textId="77777777" w:rsidR="0035312C" w:rsidRDefault="0035312C"/>
    <w:sectPr w:rsidR="00353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D0484"/>
    <w:multiLevelType w:val="multilevel"/>
    <w:tmpl w:val="B8F63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34"/>
    <w:rsid w:val="00267534"/>
    <w:rsid w:val="0035312C"/>
    <w:rsid w:val="00D02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6FFAC"/>
  <w15:chartTrackingRefBased/>
  <w15:docId w15:val="{6BB75AB1-4B16-4ED7-82F4-2C86D9B49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02DC4"/>
  </w:style>
  <w:style w:type="paragraph" w:customStyle="1" w:styleId="msonormal0">
    <w:name w:val="msonormal"/>
    <w:basedOn w:val="a"/>
    <w:rsid w:val="00D02D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02D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2DC4"/>
    <w:rPr>
      <w:b/>
      <w:bCs/>
    </w:rPr>
  </w:style>
  <w:style w:type="character" w:customStyle="1" w:styleId="placeholder-mask">
    <w:name w:val="placeholder-mask"/>
    <w:basedOn w:val="a0"/>
    <w:rsid w:val="00D02DC4"/>
  </w:style>
  <w:style w:type="character" w:customStyle="1" w:styleId="placeholder">
    <w:name w:val="placeholder"/>
    <w:basedOn w:val="a0"/>
    <w:rsid w:val="00D02DC4"/>
  </w:style>
  <w:style w:type="character" w:styleId="a5">
    <w:name w:val="Hyperlink"/>
    <w:basedOn w:val="a0"/>
    <w:uiPriority w:val="99"/>
    <w:semiHidden/>
    <w:unhideWhenUsed/>
    <w:rsid w:val="00D02DC4"/>
    <w:rPr>
      <w:color w:val="0000FF"/>
      <w:u w:val="single"/>
    </w:rPr>
  </w:style>
  <w:style w:type="character" w:styleId="a6">
    <w:name w:val="FollowedHyperlink"/>
    <w:basedOn w:val="a0"/>
    <w:uiPriority w:val="99"/>
    <w:semiHidden/>
    <w:unhideWhenUsed/>
    <w:rsid w:val="00D02DC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811225">
      <w:bodyDiv w:val="1"/>
      <w:marLeft w:val="0"/>
      <w:marRight w:val="0"/>
      <w:marTop w:val="0"/>
      <w:marBottom w:val="0"/>
      <w:divBdr>
        <w:top w:val="none" w:sz="0" w:space="0" w:color="auto"/>
        <w:left w:val="none" w:sz="0" w:space="0" w:color="auto"/>
        <w:bottom w:val="none" w:sz="0" w:space="0" w:color="auto"/>
        <w:right w:val="none" w:sz="0" w:space="0" w:color="auto"/>
      </w:divBdr>
      <w:divsChild>
        <w:div w:id="1745253311">
          <w:marLeft w:val="0"/>
          <w:marRight w:val="0"/>
          <w:marTop w:val="0"/>
          <w:marBottom w:val="0"/>
          <w:divBdr>
            <w:top w:val="none" w:sz="0" w:space="0" w:color="auto"/>
            <w:left w:val="none" w:sz="0" w:space="0" w:color="auto"/>
            <w:bottom w:val="none" w:sz="0" w:space="0" w:color="auto"/>
            <w:right w:val="none" w:sz="0" w:space="0" w:color="auto"/>
          </w:divBdr>
          <w:divsChild>
            <w:div w:id="1860700854">
              <w:marLeft w:val="0"/>
              <w:marRight w:val="0"/>
              <w:marTop w:val="0"/>
              <w:marBottom w:val="0"/>
              <w:divBdr>
                <w:top w:val="none" w:sz="0" w:space="0" w:color="auto"/>
                <w:left w:val="none" w:sz="0" w:space="0" w:color="auto"/>
                <w:bottom w:val="none" w:sz="0" w:space="0" w:color="auto"/>
                <w:right w:val="none" w:sz="0" w:space="0" w:color="auto"/>
              </w:divBdr>
              <w:divsChild>
                <w:div w:id="1227910832">
                  <w:marLeft w:val="0"/>
                  <w:marRight w:val="0"/>
                  <w:marTop w:val="0"/>
                  <w:marBottom w:val="0"/>
                  <w:divBdr>
                    <w:top w:val="none" w:sz="0" w:space="0" w:color="auto"/>
                    <w:left w:val="none" w:sz="0" w:space="0" w:color="auto"/>
                    <w:bottom w:val="none" w:sz="0" w:space="0" w:color="auto"/>
                    <w:right w:val="none" w:sz="0" w:space="0" w:color="auto"/>
                  </w:divBdr>
                  <w:divsChild>
                    <w:div w:id="173571970">
                      <w:marLeft w:val="0"/>
                      <w:marRight w:val="0"/>
                      <w:marTop w:val="0"/>
                      <w:marBottom w:val="0"/>
                      <w:divBdr>
                        <w:top w:val="none" w:sz="0" w:space="0" w:color="auto"/>
                        <w:left w:val="none" w:sz="0" w:space="0" w:color="auto"/>
                        <w:bottom w:val="none" w:sz="0" w:space="0" w:color="auto"/>
                        <w:right w:val="none" w:sz="0" w:space="0" w:color="auto"/>
                      </w:divBdr>
                      <w:divsChild>
                        <w:div w:id="1072433063">
                          <w:marLeft w:val="0"/>
                          <w:marRight w:val="0"/>
                          <w:marTop w:val="0"/>
                          <w:marBottom w:val="0"/>
                          <w:divBdr>
                            <w:top w:val="none" w:sz="0" w:space="0" w:color="auto"/>
                            <w:left w:val="none" w:sz="0" w:space="0" w:color="auto"/>
                            <w:bottom w:val="none" w:sz="0" w:space="0" w:color="auto"/>
                            <w:right w:val="none" w:sz="0" w:space="0" w:color="auto"/>
                          </w:divBdr>
                          <w:divsChild>
                            <w:div w:id="264728218">
                              <w:marLeft w:val="0"/>
                              <w:marRight w:val="0"/>
                              <w:marTop w:val="0"/>
                              <w:marBottom w:val="0"/>
                              <w:divBdr>
                                <w:top w:val="none" w:sz="0" w:space="0" w:color="auto"/>
                                <w:left w:val="none" w:sz="0" w:space="0" w:color="auto"/>
                                <w:bottom w:val="none" w:sz="0" w:space="0" w:color="auto"/>
                                <w:right w:val="none" w:sz="0" w:space="0" w:color="auto"/>
                              </w:divBdr>
                              <w:divsChild>
                                <w:div w:id="665982414">
                                  <w:marLeft w:val="0"/>
                                  <w:marRight w:val="0"/>
                                  <w:marTop w:val="0"/>
                                  <w:marBottom w:val="0"/>
                                  <w:divBdr>
                                    <w:top w:val="none" w:sz="0" w:space="0" w:color="auto"/>
                                    <w:left w:val="none" w:sz="0" w:space="0" w:color="auto"/>
                                    <w:bottom w:val="none" w:sz="0" w:space="0" w:color="auto"/>
                                    <w:right w:val="none" w:sz="0" w:space="0" w:color="auto"/>
                                  </w:divBdr>
                                  <w:divsChild>
                                    <w:div w:id="439573628">
                                      <w:marLeft w:val="0"/>
                                      <w:marRight w:val="0"/>
                                      <w:marTop w:val="0"/>
                                      <w:marBottom w:val="0"/>
                                      <w:divBdr>
                                        <w:top w:val="none" w:sz="0" w:space="0" w:color="auto"/>
                                        <w:left w:val="none" w:sz="0" w:space="0" w:color="auto"/>
                                        <w:bottom w:val="none" w:sz="0" w:space="0" w:color="auto"/>
                                        <w:right w:val="none" w:sz="0" w:space="0" w:color="auto"/>
                                      </w:divBdr>
                                      <w:divsChild>
                                        <w:div w:id="1834293083">
                                          <w:marLeft w:val="0"/>
                                          <w:marRight w:val="0"/>
                                          <w:marTop w:val="0"/>
                                          <w:marBottom w:val="0"/>
                                          <w:divBdr>
                                            <w:top w:val="none" w:sz="0" w:space="0" w:color="auto"/>
                                            <w:left w:val="none" w:sz="0" w:space="0" w:color="auto"/>
                                            <w:bottom w:val="none" w:sz="0" w:space="0" w:color="auto"/>
                                            <w:right w:val="none" w:sz="0" w:space="0" w:color="auto"/>
                                          </w:divBdr>
                                          <w:divsChild>
                                            <w:div w:id="1297639638">
                                              <w:marLeft w:val="0"/>
                                              <w:marRight w:val="0"/>
                                              <w:marTop w:val="0"/>
                                              <w:marBottom w:val="0"/>
                                              <w:divBdr>
                                                <w:top w:val="none" w:sz="0" w:space="0" w:color="auto"/>
                                                <w:left w:val="none" w:sz="0" w:space="0" w:color="auto"/>
                                                <w:bottom w:val="none" w:sz="0" w:space="0" w:color="auto"/>
                                                <w:right w:val="none" w:sz="0" w:space="0" w:color="auto"/>
                                              </w:divBdr>
                                            </w:div>
                                            <w:div w:id="2083791564">
                                              <w:marLeft w:val="0"/>
                                              <w:marRight w:val="0"/>
                                              <w:marTop w:val="0"/>
                                              <w:marBottom w:val="0"/>
                                              <w:divBdr>
                                                <w:top w:val="none" w:sz="0" w:space="0" w:color="auto"/>
                                                <w:left w:val="none" w:sz="0" w:space="0" w:color="auto"/>
                                                <w:bottom w:val="none" w:sz="0" w:space="0" w:color="auto"/>
                                                <w:right w:val="none" w:sz="0" w:space="0" w:color="auto"/>
                                              </w:divBdr>
                                            </w:div>
                                          </w:divsChild>
                                        </w:div>
                                        <w:div w:id="420223470">
                                          <w:marLeft w:val="0"/>
                                          <w:marRight w:val="0"/>
                                          <w:marTop w:val="0"/>
                                          <w:marBottom w:val="0"/>
                                          <w:divBdr>
                                            <w:top w:val="none" w:sz="0" w:space="0" w:color="auto"/>
                                            <w:left w:val="none" w:sz="0" w:space="0" w:color="auto"/>
                                            <w:bottom w:val="none" w:sz="0" w:space="0" w:color="auto"/>
                                            <w:right w:val="none" w:sz="0" w:space="0" w:color="auto"/>
                                          </w:divBdr>
                                          <w:divsChild>
                                            <w:div w:id="366639906">
                                              <w:marLeft w:val="0"/>
                                              <w:marRight w:val="0"/>
                                              <w:marTop w:val="0"/>
                                              <w:marBottom w:val="0"/>
                                              <w:divBdr>
                                                <w:top w:val="none" w:sz="0" w:space="0" w:color="auto"/>
                                                <w:left w:val="none" w:sz="0" w:space="0" w:color="auto"/>
                                                <w:bottom w:val="none" w:sz="0" w:space="0" w:color="auto"/>
                                                <w:right w:val="none" w:sz="0" w:space="0" w:color="auto"/>
                                              </w:divBdr>
                                            </w:div>
                                            <w:div w:id="2100175348">
                                              <w:marLeft w:val="0"/>
                                              <w:marRight w:val="0"/>
                                              <w:marTop w:val="0"/>
                                              <w:marBottom w:val="0"/>
                                              <w:divBdr>
                                                <w:top w:val="none" w:sz="0" w:space="0" w:color="auto"/>
                                                <w:left w:val="none" w:sz="0" w:space="0" w:color="auto"/>
                                                <w:bottom w:val="none" w:sz="0" w:space="0" w:color="auto"/>
                                                <w:right w:val="none" w:sz="0" w:space="0" w:color="auto"/>
                                              </w:divBdr>
                                            </w:div>
                                          </w:divsChild>
                                        </w:div>
                                        <w:div w:id="6295674">
                                          <w:marLeft w:val="0"/>
                                          <w:marRight w:val="0"/>
                                          <w:marTop w:val="0"/>
                                          <w:marBottom w:val="0"/>
                                          <w:divBdr>
                                            <w:top w:val="none" w:sz="0" w:space="0" w:color="auto"/>
                                            <w:left w:val="none" w:sz="0" w:space="0" w:color="auto"/>
                                            <w:bottom w:val="none" w:sz="0" w:space="0" w:color="auto"/>
                                            <w:right w:val="none" w:sz="0" w:space="0" w:color="auto"/>
                                          </w:divBdr>
                                          <w:divsChild>
                                            <w:div w:id="1612468055">
                                              <w:marLeft w:val="0"/>
                                              <w:marRight w:val="0"/>
                                              <w:marTop w:val="0"/>
                                              <w:marBottom w:val="0"/>
                                              <w:divBdr>
                                                <w:top w:val="none" w:sz="0" w:space="0" w:color="auto"/>
                                                <w:left w:val="none" w:sz="0" w:space="0" w:color="auto"/>
                                                <w:bottom w:val="none" w:sz="0" w:space="0" w:color="auto"/>
                                                <w:right w:val="none" w:sz="0" w:space="0" w:color="auto"/>
                                              </w:divBdr>
                                            </w:div>
                                            <w:div w:id="129467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3629">
          <w:marLeft w:val="0"/>
          <w:marRight w:val="0"/>
          <w:marTop w:val="0"/>
          <w:marBottom w:val="0"/>
          <w:divBdr>
            <w:top w:val="none" w:sz="0" w:space="0" w:color="auto"/>
            <w:left w:val="none" w:sz="0" w:space="0" w:color="auto"/>
            <w:bottom w:val="none" w:sz="0" w:space="0" w:color="auto"/>
            <w:right w:val="none" w:sz="0" w:space="0" w:color="auto"/>
          </w:divBdr>
          <w:divsChild>
            <w:div w:id="2028555606">
              <w:marLeft w:val="0"/>
              <w:marRight w:val="0"/>
              <w:marTop w:val="0"/>
              <w:marBottom w:val="0"/>
              <w:divBdr>
                <w:top w:val="none" w:sz="0" w:space="0" w:color="auto"/>
                <w:left w:val="none" w:sz="0" w:space="0" w:color="auto"/>
                <w:bottom w:val="none" w:sz="0" w:space="0" w:color="auto"/>
                <w:right w:val="none" w:sz="0" w:space="0" w:color="auto"/>
              </w:divBdr>
              <w:divsChild>
                <w:div w:id="1877430958">
                  <w:marLeft w:val="0"/>
                  <w:marRight w:val="0"/>
                  <w:marTop w:val="0"/>
                  <w:marBottom w:val="0"/>
                  <w:divBdr>
                    <w:top w:val="none" w:sz="0" w:space="0" w:color="auto"/>
                    <w:left w:val="none" w:sz="0" w:space="0" w:color="auto"/>
                    <w:bottom w:val="none" w:sz="0" w:space="0" w:color="auto"/>
                    <w:right w:val="none" w:sz="0" w:space="0" w:color="auto"/>
                  </w:divBdr>
                  <w:divsChild>
                    <w:div w:id="1360281520">
                      <w:marLeft w:val="0"/>
                      <w:marRight w:val="0"/>
                      <w:marTop w:val="0"/>
                      <w:marBottom w:val="0"/>
                      <w:divBdr>
                        <w:top w:val="none" w:sz="0" w:space="0" w:color="auto"/>
                        <w:left w:val="none" w:sz="0" w:space="0" w:color="auto"/>
                        <w:bottom w:val="none" w:sz="0" w:space="0" w:color="auto"/>
                        <w:right w:val="none" w:sz="0" w:space="0" w:color="auto"/>
                      </w:divBdr>
                      <w:divsChild>
                        <w:div w:id="1783304836">
                          <w:marLeft w:val="0"/>
                          <w:marRight w:val="0"/>
                          <w:marTop w:val="0"/>
                          <w:marBottom w:val="0"/>
                          <w:divBdr>
                            <w:top w:val="none" w:sz="0" w:space="0" w:color="auto"/>
                            <w:left w:val="none" w:sz="0" w:space="0" w:color="auto"/>
                            <w:bottom w:val="none" w:sz="0" w:space="0" w:color="auto"/>
                            <w:right w:val="none" w:sz="0" w:space="0" w:color="auto"/>
                          </w:divBdr>
                          <w:divsChild>
                            <w:div w:id="1019622917">
                              <w:marLeft w:val="0"/>
                              <w:marRight w:val="0"/>
                              <w:marTop w:val="0"/>
                              <w:marBottom w:val="0"/>
                              <w:divBdr>
                                <w:top w:val="none" w:sz="0" w:space="0" w:color="auto"/>
                                <w:left w:val="none" w:sz="0" w:space="0" w:color="auto"/>
                                <w:bottom w:val="none" w:sz="0" w:space="0" w:color="auto"/>
                                <w:right w:val="none" w:sz="0" w:space="0" w:color="auto"/>
                              </w:divBdr>
                              <w:divsChild>
                                <w:div w:id="193674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055720">
          <w:marLeft w:val="0"/>
          <w:marRight w:val="0"/>
          <w:marTop w:val="0"/>
          <w:marBottom w:val="0"/>
          <w:divBdr>
            <w:top w:val="none" w:sz="0" w:space="0" w:color="auto"/>
            <w:left w:val="none" w:sz="0" w:space="0" w:color="auto"/>
            <w:bottom w:val="none" w:sz="0" w:space="0" w:color="auto"/>
            <w:right w:val="none" w:sz="0" w:space="0" w:color="auto"/>
          </w:divBdr>
          <w:divsChild>
            <w:div w:id="1573393960">
              <w:marLeft w:val="0"/>
              <w:marRight w:val="0"/>
              <w:marTop w:val="0"/>
              <w:marBottom w:val="0"/>
              <w:divBdr>
                <w:top w:val="none" w:sz="0" w:space="0" w:color="auto"/>
                <w:left w:val="none" w:sz="0" w:space="0" w:color="auto"/>
                <w:bottom w:val="none" w:sz="0" w:space="0" w:color="auto"/>
                <w:right w:val="none" w:sz="0" w:space="0" w:color="auto"/>
              </w:divBdr>
              <w:divsChild>
                <w:div w:id="1723485158">
                  <w:marLeft w:val="0"/>
                  <w:marRight w:val="0"/>
                  <w:marTop w:val="0"/>
                  <w:marBottom w:val="0"/>
                  <w:divBdr>
                    <w:top w:val="none" w:sz="0" w:space="0" w:color="auto"/>
                    <w:left w:val="none" w:sz="0" w:space="0" w:color="auto"/>
                    <w:bottom w:val="none" w:sz="0" w:space="0" w:color="auto"/>
                    <w:right w:val="none" w:sz="0" w:space="0" w:color="auto"/>
                  </w:divBdr>
                  <w:divsChild>
                    <w:div w:id="352850718">
                      <w:marLeft w:val="0"/>
                      <w:marRight w:val="0"/>
                      <w:marTop w:val="0"/>
                      <w:marBottom w:val="0"/>
                      <w:divBdr>
                        <w:top w:val="none" w:sz="0" w:space="0" w:color="auto"/>
                        <w:left w:val="none" w:sz="0" w:space="0" w:color="auto"/>
                        <w:bottom w:val="none" w:sz="0" w:space="0" w:color="auto"/>
                        <w:right w:val="none" w:sz="0" w:space="0" w:color="auto"/>
                      </w:divBdr>
                      <w:divsChild>
                        <w:div w:id="1100570314">
                          <w:marLeft w:val="0"/>
                          <w:marRight w:val="0"/>
                          <w:marTop w:val="0"/>
                          <w:marBottom w:val="0"/>
                          <w:divBdr>
                            <w:top w:val="none" w:sz="0" w:space="0" w:color="auto"/>
                            <w:left w:val="none" w:sz="0" w:space="0" w:color="auto"/>
                            <w:bottom w:val="none" w:sz="0" w:space="0" w:color="auto"/>
                            <w:right w:val="none" w:sz="0" w:space="0" w:color="auto"/>
                          </w:divBdr>
                          <w:divsChild>
                            <w:div w:id="1249458999">
                              <w:marLeft w:val="0"/>
                              <w:marRight w:val="0"/>
                              <w:marTop w:val="0"/>
                              <w:marBottom w:val="0"/>
                              <w:divBdr>
                                <w:top w:val="none" w:sz="0" w:space="0" w:color="auto"/>
                                <w:left w:val="none" w:sz="0" w:space="0" w:color="auto"/>
                                <w:bottom w:val="none" w:sz="0" w:space="0" w:color="auto"/>
                                <w:right w:val="none" w:sz="0" w:space="0" w:color="auto"/>
                              </w:divBdr>
                              <w:divsChild>
                                <w:div w:id="29232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936412">
          <w:marLeft w:val="0"/>
          <w:marRight w:val="0"/>
          <w:marTop w:val="0"/>
          <w:marBottom w:val="0"/>
          <w:divBdr>
            <w:top w:val="none" w:sz="0" w:space="0" w:color="auto"/>
            <w:left w:val="none" w:sz="0" w:space="0" w:color="auto"/>
            <w:bottom w:val="none" w:sz="0" w:space="0" w:color="auto"/>
            <w:right w:val="none" w:sz="0" w:space="0" w:color="auto"/>
          </w:divBdr>
          <w:divsChild>
            <w:div w:id="1992172771">
              <w:marLeft w:val="0"/>
              <w:marRight w:val="0"/>
              <w:marTop w:val="0"/>
              <w:marBottom w:val="0"/>
              <w:divBdr>
                <w:top w:val="none" w:sz="0" w:space="0" w:color="auto"/>
                <w:left w:val="none" w:sz="0" w:space="0" w:color="auto"/>
                <w:bottom w:val="none" w:sz="0" w:space="0" w:color="auto"/>
                <w:right w:val="none" w:sz="0" w:space="0" w:color="auto"/>
              </w:divBdr>
              <w:divsChild>
                <w:div w:id="1362903097">
                  <w:marLeft w:val="0"/>
                  <w:marRight w:val="0"/>
                  <w:marTop w:val="0"/>
                  <w:marBottom w:val="0"/>
                  <w:divBdr>
                    <w:top w:val="none" w:sz="0" w:space="0" w:color="auto"/>
                    <w:left w:val="none" w:sz="0" w:space="0" w:color="auto"/>
                    <w:bottom w:val="none" w:sz="0" w:space="0" w:color="auto"/>
                    <w:right w:val="none" w:sz="0" w:space="0" w:color="auto"/>
                  </w:divBdr>
                  <w:divsChild>
                    <w:div w:id="207498809">
                      <w:marLeft w:val="0"/>
                      <w:marRight w:val="0"/>
                      <w:marTop w:val="0"/>
                      <w:marBottom w:val="0"/>
                      <w:divBdr>
                        <w:top w:val="none" w:sz="0" w:space="0" w:color="auto"/>
                        <w:left w:val="none" w:sz="0" w:space="0" w:color="auto"/>
                        <w:bottom w:val="none" w:sz="0" w:space="0" w:color="auto"/>
                        <w:right w:val="none" w:sz="0" w:space="0" w:color="auto"/>
                      </w:divBdr>
                      <w:divsChild>
                        <w:div w:id="134377550">
                          <w:marLeft w:val="0"/>
                          <w:marRight w:val="0"/>
                          <w:marTop w:val="0"/>
                          <w:marBottom w:val="0"/>
                          <w:divBdr>
                            <w:top w:val="none" w:sz="0" w:space="0" w:color="auto"/>
                            <w:left w:val="none" w:sz="0" w:space="0" w:color="auto"/>
                            <w:bottom w:val="none" w:sz="0" w:space="0" w:color="auto"/>
                            <w:right w:val="none" w:sz="0" w:space="0" w:color="auto"/>
                          </w:divBdr>
                          <w:divsChild>
                            <w:div w:id="1831097183">
                              <w:marLeft w:val="0"/>
                              <w:marRight w:val="0"/>
                              <w:marTop w:val="0"/>
                              <w:marBottom w:val="0"/>
                              <w:divBdr>
                                <w:top w:val="none" w:sz="0" w:space="0" w:color="auto"/>
                                <w:left w:val="none" w:sz="0" w:space="0" w:color="auto"/>
                                <w:bottom w:val="none" w:sz="0" w:space="0" w:color="auto"/>
                                <w:right w:val="none" w:sz="0" w:space="0" w:color="auto"/>
                              </w:divBdr>
                              <w:divsChild>
                                <w:div w:id="110993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31079">
          <w:marLeft w:val="0"/>
          <w:marRight w:val="0"/>
          <w:marTop w:val="0"/>
          <w:marBottom w:val="0"/>
          <w:divBdr>
            <w:top w:val="none" w:sz="0" w:space="0" w:color="auto"/>
            <w:left w:val="none" w:sz="0" w:space="0" w:color="auto"/>
            <w:bottom w:val="none" w:sz="0" w:space="0" w:color="auto"/>
            <w:right w:val="none" w:sz="0" w:space="0" w:color="auto"/>
          </w:divBdr>
          <w:divsChild>
            <w:div w:id="1357536780">
              <w:marLeft w:val="0"/>
              <w:marRight w:val="0"/>
              <w:marTop w:val="0"/>
              <w:marBottom w:val="0"/>
              <w:divBdr>
                <w:top w:val="none" w:sz="0" w:space="0" w:color="auto"/>
                <w:left w:val="none" w:sz="0" w:space="0" w:color="auto"/>
                <w:bottom w:val="none" w:sz="0" w:space="0" w:color="auto"/>
                <w:right w:val="none" w:sz="0" w:space="0" w:color="auto"/>
              </w:divBdr>
              <w:divsChild>
                <w:div w:id="1882863854">
                  <w:marLeft w:val="0"/>
                  <w:marRight w:val="0"/>
                  <w:marTop w:val="0"/>
                  <w:marBottom w:val="0"/>
                  <w:divBdr>
                    <w:top w:val="none" w:sz="0" w:space="0" w:color="auto"/>
                    <w:left w:val="none" w:sz="0" w:space="0" w:color="auto"/>
                    <w:bottom w:val="none" w:sz="0" w:space="0" w:color="auto"/>
                    <w:right w:val="none" w:sz="0" w:space="0" w:color="auto"/>
                  </w:divBdr>
                  <w:divsChild>
                    <w:div w:id="1851143475">
                      <w:marLeft w:val="0"/>
                      <w:marRight w:val="0"/>
                      <w:marTop w:val="0"/>
                      <w:marBottom w:val="0"/>
                      <w:divBdr>
                        <w:top w:val="none" w:sz="0" w:space="0" w:color="auto"/>
                        <w:left w:val="none" w:sz="0" w:space="0" w:color="auto"/>
                        <w:bottom w:val="none" w:sz="0" w:space="0" w:color="auto"/>
                        <w:right w:val="none" w:sz="0" w:space="0" w:color="auto"/>
                      </w:divBdr>
                    </w:div>
                  </w:divsChild>
                </w:div>
                <w:div w:id="1151600596">
                  <w:marLeft w:val="0"/>
                  <w:marRight w:val="0"/>
                  <w:marTop w:val="0"/>
                  <w:marBottom w:val="0"/>
                  <w:divBdr>
                    <w:top w:val="none" w:sz="0" w:space="0" w:color="auto"/>
                    <w:left w:val="none" w:sz="0" w:space="0" w:color="auto"/>
                    <w:bottom w:val="none" w:sz="0" w:space="0" w:color="auto"/>
                    <w:right w:val="none" w:sz="0" w:space="0" w:color="auto"/>
                  </w:divBdr>
                  <w:divsChild>
                    <w:div w:id="748305871">
                      <w:marLeft w:val="0"/>
                      <w:marRight w:val="0"/>
                      <w:marTop w:val="0"/>
                      <w:marBottom w:val="0"/>
                      <w:divBdr>
                        <w:top w:val="none" w:sz="0" w:space="0" w:color="auto"/>
                        <w:left w:val="none" w:sz="0" w:space="0" w:color="auto"/>
                        <w:bottom w:val="none" w:sz="0" w:space="0" w:color="auto"/>
                        <w:right w:val="none" w:sz="0" w:space="0" w:color="auto"/>
                      </w:divBdr>
                    </w:div>
                    <w:div w:id="1126237900">
                      <w:marLeft w:val="0"/>
                      <w:marRight w:val="0"/>
                      <w:marTop w:val="0"/>
                      <w:marBottom w:val="0"/>
                      <w:divBdr>
                        <w:top w:val="none" w:sz="0" w:space="0" w:color="auto"/>
                        <w:left w:val="none" w:sz="0" w:space="0" w:color="auto"/>
                        <w:bottom w:val="none" w:sz="0" w:space="0" w:color="auto"/>
                        <w:right w:val="none" w:sz="0" w:space="0" w:color="auto"/>
                      </w:divBdr>
                      <w:divsChild>
                        <w:div w:id="1889488425">
                          <w:marLeft w:val="0"/>
                          <w:marRight w:val="0"/>
                          <w:marTop w:val="0"/>
                          <w:marBottom w:val="0"/>
                          <w:divBdr>
                            <w:top w:val="none" w:sz="0" w:space="0" w:color="auto"/>
                            <w:left w:val="none" w:sz="0" w:space="0" w:color="auto"/>
                            <w:bottom w:val="none" w:sz="0" w:space="0" w:color="auto"/>
                            <w:right w:val="none" w:sz="0" w:space="0" w:color="auto"/>
                          </w:divBdr>
                          <w:divsChild>
                            <w:div w:id="1387533536">
                              <w:marLeft w:val="0"/>
                              <w:marRight w:val="0"/>
                              <w:marTop w:val="0"/>
                              <w:marBottom w:val="0"/>
                              <w:divBdr>
                                <w:top w:val="none" w:sz="0" w:space="0" w:color="auto"/>
                                <w:left w:val="none" w:sz="0" w:space="0" w:color="auto"/>
                                <w:bottom w:val="none" w:sz="0" w:space="0" w:color="auto"/>
                                <w:right w:val="none" w:sz="0" w:space="0" w:color="auto"/>
                              </w:divBdr>
                            </w:div>
                          </w:divsChild>
                        </w:div>
                        <w:div w:id="1395662633">
                          <w:marLeft w:val="0"/>
                          <w:marRight w:val="0"/>
                          <w:marTop w:val="0"/>
                          <w:marBottom w:val="0"/>
                          <w:divBdr>
                            <w:top w:val="none" w:sz="0" w:space="0" w:color="auto"/>
                            <w:left w:val="none" w:sz="0" w:space="0" w:color="auto"/>
                            <w:bottom w:val="none" w:sz="0" w:space="0" w:color="auto"/>
                            <w:right w:val="none" w:sz="0" w:space="0" w:color="auto"/>
                          </w:divBdr>
                          <w:divsChild>
                            <w:div w:id="164129728">
                              <w:marLeft w:val="0"/>
                              <w:marRight w:val="0"/>
                              <w:marTop w:val="0"/>
                              <w:marBottom w:val="0"/>
                              <w:divBdr>
                                <w:top w:val="none" w:sz="0" w:space="0" w:color="auto"/>
                                <w:left w:val="none" w:sz="0" w:space="0" w:color="auto"/>
                                <w:bottom w:val="none" w:sz="0" w:space="0" w:color="auto"/>
                                <w:right w:val="none" w:sz="0" w:space="0" w:color="auto"/>
                              </w:divBdr>
                            </w:div>
                          </w:divsChild>
                        </w:div>
                        <w:div w:id="1921254468">
                          <w:marLeft w:val="0"/>
                          <w:marRight w:val="0"/>
                          <w:marTop w:val="0"/>
                          <w:marBottom w:val="0"/>
                          <w:divBdr>
                            <w:top w:val="none" w:sz="0" w:space="0" w:color="auto"/>
                            <w:left w:val="none" w:sz="0" w:space="0" w:color="auto"/>
                            <w:bottom w:val="none" w:sz="0" w:space="0" w:color="auto"/>
                            <w:right w:val="none" w:sz="0" w:space="0" w:color="auto"/>
                          </w:divBdr>
                          <w:divsChild>
                            <w:div w:id="1735814495">
                              <w:marLeft w:val="0"/>
                              <w:marRight w:val="0"/>
                              <w:marTop w:val="0"/>
                              <w:marBottom w:val="0"/>
                              <w:divBdr>
                                <w:top w:val="none" w:sz="0" w:space="0" w:color="auto"/>
                                <w:left w:val="none" w:sz="0" w:space="0" w:color="auto"/>
                                <w:bottom w:val="none" w:sz="0" w:space="0" w:color="auto"/>
                                <w:right w:val="none" w:sz="0" w:space="0" w:color="auto"/>
                              </w:divBdr>
                            </w:div>
                          </w:divsChild>
                        </w:div>
                        <w:div w:id="626088566">
                          <w:marLeft w:val="0"/>
                          <w:marRight w:val="0"/>
                          <w:marTop w:val="0"/>
                          <w:marBottom w:val="0"/>
                          <w:divBdr>
                            <w:top w:val="none" w:sz="0" w:space="0" w:color="auto"/>
                            <w:left w:val="none" w:sz="0" w:space="0" w:color="auto"/>
                            <w:bottom w:val="none" w:sz="0" w:space="0" w:color="auto"/>
                            <w:right w:val="none" w:sz="0" w:space="0" w:color="auto"/>
                          </w:divBdr>
                          <w:divsChild>
                            <w:div w:id="911621655">
                              <w:marLeft w:val="0"/>
                              <w:marRight w:val="0"/>
                              <w:marTop w:val="0"/>
                              <w:marBottom w:val="0"/>
                              <w:divBdr>
                                <w:top w:val="none" w:sz="0" w:space="0" w:color="auto"/>
                                <w:left w:val="none" w:sz="0" w:space="0" w:color="auto"/>
                                <w:bottom w:val="none" w:sz="0" w:space="0" w:color="auto"/>
                                <w:right w:val="none" w:sz="0" w:space="0" w:color="auto"/>
                              </w:divBdr>
                            </w:div>
                          </w:divsChild>
                        </w:div>
                        <w:div w:id="1869442364">
                          <w:marLeft w:val="0"/>
                          <w:marRight w:val="0"/>
                          <w:marTop w:val="0"/>
                          <w:marBottom w:val="0"/>
                          <w:divBdr>
                            <w:top w:val="none" w:sz="0" w:space="0" w:color="auto"/>
                            <w:left w:val="none" w:sz="0" w:space="0" w:color="auto"/>
                            <w:bottom w:val="none" w:sz="0" w:space="0" w:color="auto"/>
                            <w:right w:val="none" w:sz="0" w:space="0" w:color="auto"/>
                          </w:divBdr>
                          <w:divsChild>
                            <w:div w:id="1911888844">
                              <w:marLeft w:val="0"/>
                              <w:marRight w:val="0"/>
                              <w:marTop w:val="0"/>
                              <w:marBottom w:val="0"/>
                              <w:divBdr>
                                <w:top w:val="none" w:sz="0" w:space="0" w:color="auto"/>
                                <w:left w:val="none" w:sz="0" w:space="0" w:color="auto"/>
                                <w:bottom w:val="none" w:sz="0" w:space="0" w:color="auto"/>
                                <w:right w:val="none" w:sz="0" w:space="0" w:color="auto"/>
                              </w:divBdr>
                            </w:div>
                          </w:divsChild>
                        </w:div>
                        <w:div w:id="1765687182">
                          <w:marLeft w:val="0"/>
                          <w:marRight w:val="0"/>
                          <w:marTop w:val="0"/>
                          <w:marBottom w:val="0"/>
                          <w:divBdr>
                            <w:top w:val="none" w:sz="0" w:space="0" w:color="auto"/>
                            <w:left w:val="none" w:sz="0" w:space="0" w:color="auto"/>
                            <w:bottom w:val="none" w:sz="0" w:space="0" w:color="auto"/>
                            <w:right w:val="none" w:sz="0" w:space="0" w:color="auto"/>
                          </w:divBdr>
                          <w:divsChild>
                            <w:div w:id="1149370881">
                              <w:marLeft w:val="0"/>
                              <w:marRight w:val="0"/>
                              <w:marTop w:val="0"/>
                              <w:marBottom w:val="0"/>
                              <w:divBdr>
                                <w:top w:val="none" w:sz="0" w:space="0" w:color="auto"/>
                                <w:left w:val="none" w:sz="0" w:space="0" w:color="auto"/>
                                <w:bottom w:val="none" w:sz="0" w:space="0" w:color="auto"/>
                                <w:right w:val="none" w:sz="0" w:space="0" w:color="auto"/>
                              </w:divBdr>
                            </w:div>
                          </w:divsChild>
                        </w:div>
                        <w:div w:id="1580477536">
                          <w:marLeft w:val="0"/>
                          <w:marRight w:val="0"/>
                          <w:marTop w:val="0"/>
                          <w:marBottom w:val="0"/>
                          <w:divBdr>
                            <w:top w:val="none" w:sz="0" w:space="0" w:color="auto"/>
                            <w:left w:val="none" w:sz="0" w:space="0" w:color="auto"/>
                            <w:bottom w:val="none" w:sz="0" w:space="0" w:color="auto"/>
                            <w:right w:val="none" w:sz="0" w:space="0" w:color="auto"/>
                          </w:divBdr>
                          <w:divsChild>
                            <w:div w:id="1286934224">
                              <w:marLeft w:val="0"/>
                              <w:marRight w:val="0"/>
                              <w:marTop w:val="0"/>
                              <w:marBottom w:val="0"/>
                              <w:divBdr>
                                <w:top w:val="none" w:sz="0" w:space="0" w:color="auto"/>
                                <w:left w:val="none" w:sz="0" w:space="0" w:color="auto"/>
                                <w:bottom w:val="none" w:sz="0" w:space="0" w:color="auto"/>
                                <w:right w:val="none" w:sz="0" w:space="0" w:color="auto"/>
                              </w:divBdr>
                            </w:div>
                          </w:divsChild>
                        </w:div>
                        <w:div w:id="210771028">
                          <w:marLeft w:val="0"/>
                          <w:marRight w:val="0"/>
                          <w:marTop w:val="0"/>
                          <w:marBottom w:val="0"/>
                          <w:divBdr>
                            <w:top w:val="none" w:sz="0" w:space="0" w:color="auto"/>
                            <w:left w:val="none" w:sz="0" w:space="0" w:color="auto"/>
                            <w:bottom w:val="none" w:sz="0" w:space="0" w:color="auto"/>
                            <w:right w:val="none" w:sz="0" w:space="0" w:color="auto"/>
                          </w:divBdr>
                          <w:divsChild>
                            <w:div w:id="1674601893">
                              <w:marLeft w:val="0"/>
                              <w:marRight w:val="0"/>
                              <w:marTop w:val="0"/>
                              <w:marBottom w:val="0"/>
                              <w:divBdr>
                                <w:top w:val="none" w:sz="0" w:space="0" w:color="auto"/>
                                <w:left w:val="none" w:sz="0" w:space="0" w:color="auto"/>
                                <w:bottom w:val="none" w:sz="0" w:space="0" w:color="auto"/>
                                <w:right w:val="none" w:sz="0" w:space="0" w:color="auto"/>
                              </w:divBdr>
                            </w:div>
                          </w:divsChild>
                        </w:div>
                        <w:div w:id="1766026195">
                          <w:marLeft w:val="0"/>
                          <w:marRight w:val="0"/>
                          <w:marTop w:val="0"/>
                          <w:marBottom w:val="0"/>
                          <w:divBdr>
                            <w:top w:val="none" w:sz="0" w:space="0" w:color="auto"/>
                            <w:left w:val="none" w:sz="0" w:space="0" w:color="auto"/>
                            <w:bottom w:val="none" w:sz="0" w:space="0" w:color="auto"/>
                            <w:right w:val="none" w:sz="0" w:space="0" w:color="auto"/>
                          </w:divBdr>
                          <w:divsChild>
                            <w:div w:id="1553929627">
                              <w:marLeft w:val="0"/>
                              <w:marRight w:val="0"/>
                              <w:marTop w:val="0"/>
                              <w:marBottom w:val="0"/>
                              <w:divBdr>
                                <w:top w:val="none" w:sz="0" w:space="0" w:color="auto"/>
                                <w:left w:val="none" w:sz="0" w:space="0" w:color="auto"/>
                                <w:bottom w:val="none" w:sz="0" w:space="0" w:color="auto"/>
                                <w:right w:val="none" w:sz="0" w:space="0" w:color="auto"/>
                              </w:divBdr>
                            </w:div>
                          </w:divsChild>
                        </w:div>
                        <w:div w:id="385953448">
                          <w:marLeft w:val="0"/>
                          <w:marRight w:val="0"/>
                          <w:marTop w:val="0"/>
                          <w:marBottom w:val="0"/>
                          <w:divBdr>
                            <w:top w:val="none" w:sz="0" w:space="0" w:color="auto"/>
                            <w:left w:val="none" w:sz="0" w:space="0" w:color="auto"/>
                            <w:bottom w:val="none" w:sz="0" w:space="0" w:color="auto"/>
                            <w:right w:val="none" w:sz="0" w:space="0" w:color="auto"/>
                          </w:divBdr>
                          <w:divsChild>
                            <w:div w:id="492262260">
                              <w:marLeft w:val="0"/>
                              <w:marRight w:val="0"/>
                              <w:marTop w:val="0"/>
                              <w:marBottom w:val="0"/>
                              <w:divBdr>
                                <w:top w:val="none" w:sz="0" w:space="0" w:color="auto"/>
                                <w:left w:val="none" w:sz="0" w:space="0" w:color="auto"/>
                                <w:bottom w:val="none" w:sz="0" w:space="0" w:color="auto"/>
                                <w:right w:val="none" w:sz="0" w:space="0" w:color="auto"/>
                              </w:divBdr>
                            </w:div>
                          </w:divsChild>
                        </w:div>
                        <w:div w:id="215164893">
                          <w:marLeft w:val="0"/>
                          <w:marRight w:val="0"/>
                          <w:marTop w:val="0"/>
                          <w:marBottom w:val="0"/>
                          <w:divBdr>
                            <w:top w:val="none" w:sz="0" w:space="0" w:color="auto"/>
                            <w:left w:val="none" w:sz="0" w:space="0" w:color="auto"/>
                            <w:bottom w:val="none" w:sz="0" w:space="0" w:color="auto"/>
                            <w:right w:val="none" w:sz="0" w:space="0" w:color="auto"/>
                          </w:divBdr>
                          <w:divsChild>
                            <w:div w:id="1714573078">
                              <w:marLeft w:val="0"/>
                              <w:marRight w:val="0"/>
                              <w:marTop w:val="0"/>
                              <w:marBottom w:val="0"/>
                              <w:divBdr>
                                <w:top w:val="none" w:sz="0" w:space="0" w:color="auto"/>
                                <w:left w:val="none" w:sz="0" w:space="0" w:color="auto"/>
                                <w:bottom w:val="none" w:sz="0" w:space="0" w:color="auto"/>
                                <w:right w:val="none" w:sz="0" w:space="0" w:color="auto"/>
                              </w:divBdr>
                            </w:div>
                          </w:divsChild>
                        </w:div>
                        <w:div w:id="410276221">
                          <w:marLeft w:val="0"/>
                          <w:marRight w:val="0"/>
                          <w:marTop w:val="0"/>
                          <w:marBottom w:val="0"/>
                          <w:divBdr>
                            <w:top w:val="none" w:sz="0" w:space="0" w:color="auto"/>
                            <w:left w:val="none" w:sz="0" w:space="0" w:color="auto"/>
                            <w:bottom w:val="none" w:sz="0" w:space="0" w:color="auto"/>
                            <w:right w:val="none" w:sz="0" w:space="0" w:color="auto"/>
                          </w:divBdr>
                          <w:divsChild>
                            <w:div w:id="1483158098">
                              <w:marLeft w:val="0"/>
                              <w:marRight w:val="0"/>
                              <w:marTop w:val="0"/>
                              <w:marBottom w:val="0"/>
                              <w:divBdr>
                                <w:top w:val="none" w:sz="0" w:space="0" w:color="auto"/>
                                <w:left w:val="none" w:sz="0" w:space="0" w:color="auto"/>
                                <w:bottom w:val="none" w:sz="0" w:space="0" w:color="auto"/>
                                <w:right w:val="none" w:sz="0" w:space="0" w:color="auto"/>
                              </w:divBdr>
                            </w:div>
                          </w:divsChild>
                        </w:div>
                        <w:div w:id="1163933470">
                          <w:marLeft w:val="0"/>
                          <w:marRight w:val="0"/>
                          <w:marTop w:val="0"/>
                          <w:marBottom w:val="0"/>
                          <w:divBdr>
                            <w:top w:val="none" w:sz="0" w:space="0" w:color="auto"/>
                            <w:left w:val="none" w:sz="0" w:space="0" w:color="auto"/>
                            <w:bottom w:val="none" w:sz="0" w:space="0" w:color="auto"/>
                            <w:right w:val="none" w:sz="0" w:space="0" w:color="auto"/>
                          </w:divBdr>
                          <w:divsChild>
                            <w:div w:id="1318606108">
                              <w:marLeft w:val="0"/>
                              <w:marRight w:val="0"/>
                              <w:marTop w:val="0"/>
                              <w:marBottom w:val="0"/>
                              <w:divBdr>
                                <w:top w:val="none" w:sz="0" w:space="0" w:color="auto"/>
                                <w:left w:val="none" w:sz="0" w:space="0" w:color="auto"/>
                                <w:bottom w:val="none" w:sz="0" w:space="0" w:color="auto"/>
                                <w:right w:val="none" w:sz="0" w:space="0" w:color="auto"/>
                              </w:divBdr>
                            </w:div>
                          </w:divsChild>
                        </w:div>
                        <w:div w:id="573275445">
                          <w:marLeft w:val="0"/>
                          <w:marRight w:val="0"/>
                          <w:marTop w:val="0"/>
                          <w:marBottom w:val="0"/>
                          <w:divBdr>
                            <w:top w:val="none" w:sz="0" w:space="0" w:color="auto"/>
                            <w:left w:val="none" w:sz="0" w:space="0" w:color="auto"/>
                            <w:bottom w:val="none" w:sz="0" w:space="0" w:color="auto"/>
                            <w:right w:val="none" w:sz="0" w:space="0" w:color="auto"/>
                          </w:divBdr>
                          <w:divsChild>
                            <w:div w:id="322776291">
                              <w:marLeft w:val="0"/>
                              <w:marRight w:val="0"/>
                              <w:marTop w:val="0"/>
                              <w:marBottom w:val="0"/>
                              <w:divBdr>
                                <w:top w:val="none" w:sz="0" w:space="0" w:color="auto"/>
                                <w:left w:val="none" w:sz="0" w:space="0" w:color="auto"/>
                                <w:bottom w:val="none" w:sz="0" w:space="0" w:color="auto"/>
                                <w:right w:val="none" w:sz="0" w:space="0" w:color="auto"/>
                              </w:divBdr>
                            </w:div>
                          </w:divsChild>
                        </w:div>
                        <w:div w:id="1915970496">
                          <w:marLeft w:val="0"/>
                          <w:marRight w:val="0"/>
                          <w:marTop w:val="0"/>
                          <w:marBottom w:val="0"/>
                          <w:divBdr>
                            <w:top w:val="none" w:sz="0" w:space="0" w:color="auto"/>
                            <w:left w:val="none" w:sz="0" w:space="0" w:color="auto"/>
                            <w:bottom w:val="none" w:sz="0" w:space="0" w:color="auto"/>
                            <w:right w:val="none" w:sz="0" w:space="0" w:color="auto"/>
                          </w:divBdr>
                          <w:divsChild>
                            <w:div w:id="370110558">
                              <w:marLeft w:val="0"/>
                              <w:marRight w:val="0"/>
                              <w:marTop w:val="0"/>
                              <w:marBottom w:val="0"/>
                              <w:divBdr>
                                <w:top w:val="none" w:sz="0" w:space="0" w:color="auto"/>
                                <w:left w:val="none" w:sz="0" w:space="0" w:color="auto"/>
                                <w:bottom w:val="none" w:sz="0" w:space="0" w:color="auto"/>
                                <w:right w:val="none" w:sz="0" w:space="0" w:color="auto"/>
                              </w:divBdr>
                            </w:div>
                          </w:divsChild>
                        </w:div>
                        <w:div w:id="92434210">
                          <w:marLeft w:val="0"/>
                          <w:marRight w:val="0"/>
                          <w:marTop w:val="0"/>
                          <w:marBottom w:val="0"/>
                          <w:divBdr>
                            <w:top w:val="none" w:sz="0" w:space="0" w:color="auto"/>
                            <w:left w:val="none" w:sz="0" w:space="0" w:color="auto"/>
                            <w:bottom w:val="none" w:sz="0" w:space="0" w:color="auto"/>
                            <w:right w:val="none" w:sz="0" w:space="0" w:color="auto"/>
                          </w:divBdr>
                          <w:divsChild>
                            <w:div w:id="1852447933">
                              <w:marLeft w:val="0"/>
                              <w:marRight w:val="0"/>
                              <w:marTop w:val="0"/>
                              <w:marBottom w:val="0"/>
                              <w:divBdr>
                                <w:top w:val="none" w:sz="0" w:space="0" w:color="auto"/>
                                <w:left w:val="none" w:sz="0" w:space="0" w:color="auto"/>
                                <w:bottom w:val="none" w:sz="0" w:space="0" w:color="auto"/>
                                <w:right w:val="none" w:sz="0" w:space="0" w:color="auto"/>
                              </w:divBdr>
                            </w:div>
                          </w:divsChild>
                        </w:div>
                        <w:div w:id="1195272824">
                          <w:marLeft w:val="0"/>
                          <w:marRight w:val="0"/>
                          <w:marTop w:val="0"/>
                          <w:marBottom w:val="0"/>
                          <w:divBdr>
                            <w:top w:val="none" w:sz="0" w:space="0" w:color="auto"/>
                            <w:left w:val="none" w:sz="0" w:space="0" w:color="auto"/>
                            <w:bottom w:val="none" w:sz="0" w:space="0" w:color="auto"/>
                            <w:right w:val="none" w:sz="0" w:space="0" w:color="auto"/>
                          </w:divBdr>
                          <w:divsChild>
                            <w:div w:id="176359406">
                              <w:marLeft w:val="0"/>
                              <w:marRight w:val="0"/>
                              <w:marTop w:val="0"/>
                              <w:marBottom w:val="0"/>
                              <w:divBdr>
                                <w:top w:val="none" w:sz="0" w:space="0" w:color="auto"/>
                                <w:left w:val="none" w:sz="0" w:space="0" w:color="auto"/>
                                <w:bottom w:val="none" w:sz="0" w:space="0" w:color="auto"/>
                                <w:right w:val="none" w:sz="0" w:space="0" w:color="auto"/>
                              </w:divBdr>
                            </w:div>
                          </w:divsChild>
                        </w:div>
                        <w:div w:id="1269698233">
                          <w:marLeft w:val="0"/>
                          <w:marRight w:val="0"/>
                          <w:marTop w:val="0"/>
                          <w:marBottom w:val="0"/>
                          <w:divBdr>
                            <w:top w:val="none" w:sz="0" w:space="0" w:color="auto"/>
                            <w:left w:val="none" w:sz="0" w:space="0" w:color="auto"/>
                            <w:bottom w:val="none" w:sz="0" w:space="0" w:color="auto"/>
                            <w:right w:val="none" w:sz="0" w:space="0" w:color="auto"/>
                          </w:divBdr>
                          <w:divsChild>
                            <w:div w:id="844629872">
                              <w:marLeft w:val="0"/>
                              <w:marRight w:val="0"/>
                              <w:marTop w:val="0"/>
                              <w:marBottom w:val="0"/>
                              <w:divBdr>
                                <w:top w:val="none" w:sz="0" w:space="0" w:color="auto"/>
                                <w:left w:val="none" w:sz="0" w:space="0" w:color="auto"/>
                                <w:bottom w:val="none" w:sz="0" w:space="0" w:color="auto"/>
                                <w:right w:val="none" w:sz="0" w:space="0" w:color="auto"/>
                              </w:divBdr>
                            </w:div>
                          </w:divsChild>
                        </w:div>
                        <w:div w:id="234436373">
                          <w:marLeft w:val="0"/>
                          <w:marRight w:val="0"/>
                          <w:marTop w:val="0"/>
                          <w:marBottom w:val="0"/>
                          <w:divBdr>
                            <w:top w:val="none" w:sz="0" w:space="0" w:color="auto"/>
                            <w:left w:val="none" w:sz="0" w:space="0" w:color="auto"/>
                            <w:bottom w:val="none" w:sz="0" w:space="0" w:color="auto"/>
                            <w:right w:val="none" w:sz="0" w:space="0" w:color="auto"/>
                          </w:divBdr>
                          <w:divsChild>
                            <w:div w:id="132601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980784">
                  <w:marLeft w:val="0"/>
                  <w:marRight w:val="0"/>
                  <w:marTop w:val="0"/>
                  <w:marBottom w:val="0"/>
                  <w:divBdr>
                    <w:top w:val="none" w:sz="0" w:space="0" w:color="auto"/>
                    <w:left w:val="none" w:sz="0" w:space="0" w:color="auto"/>
                    <w:bottom w:val="none" w:sz="0" w:space="0" w:color="auto"/>
                    <w:right w:val="none" w:sz="0" w:space="0" w:color="auto"/>
                  </w:divBdr>
                  <w:divsChild>
                    <w:div w:id="1266770900">
                      <w:marLeft w:val="0"/>
                      <w:marRight w:val="0"/>
                      <w:marTop w:val="0"/>
                      <w:marBottom w:val="0"/>
                      <w:divBdr>
                        <w:top w:val="none" w:sz="0" w:space="0" w:color="auto"/>
                        <w:left w:val="none" w:sz="0" w:space="0" w:color="auto"/>
                        <w:bottom w:val="none" w:sz="0" w:space="0" w:color="auto"/>
                        <w:right w:val="none" w:sz="0" w:space="0" w:color="auto"/>
                      </w:divBdr>
                    </w:div>
                    <w:div w:id="328945792">
                      <w:marLeft w:val="0"/>
                      <w:marRight w:val="0"/>
                      <w:marTop w:val="0"/>
                      <w:marBottom w:val="0"/>
                      <w:divBdr>
                        <w:top w:val="none" w:sz="0" w:space="0" w:color="auto"/>
                        <w:left w:val="none" w:sz="0" w:space="0" w:color="auto"/>
                        <w:bottom w:val="none" w:sz="0" w:space="0" w:color="auto"/>
                        <w:right w:val="none" w:sz="0" w:space="0" w:color="auto"/>
                      </w:divBdr>
                      <w:divsChild>
                        <w:div w:id="2029016015">
                          <w:marLeft w:val="0"/>
                          <w:marRight w:val="0"/>
                          <w:marTop w:val="0"/>
                          <w:marBottom w:val="0"/>
                          <w:divBdr>
                            <w:top w:val="none" w:sz="0" w:space="0" w:color="auto"/>
                            <w:left w:val="none" w:sz="0" w:space="0" w:color="auto"/>
                            <w:bottom w:val="none" w:sz="0" w:space="0" w:color="auto"/>
                            <w:right w:val="none" w:sz="0" w:space="0" w:color="auto"/>
                          </w:divBdr>
                          <w:divsChild>
                            <w:div w:id="1395931937">
                              <w:marLeft w:val="0"/>
                              <w:marRight w:val="0"/>
                              <w:marTop w:val="0"/>
                              <w:marBottom w:val="0"/>
                              <w:divBdr>
                                <w:top w:val="none" w:sz="0" w:space="0" w:color="auto"/>
                                <w:left w:val="none" w:sz="0" w:space="0" w:color="auto"/>
                                <w:bottom w:val="none" w:sz="0" w:space="0" w:color="auto"/>
                                <w:right w:val="none" w:sz="0" w:space="0" w:color="auto"/>
                              </w:divBdr>
                            </w:div>
                          </w:divsChild>
                        </w:div>
                        <w:div w:id="83109944">
                          <w:marLeft w:val="0"/>
                          <w:marRight w:val="0"/>
                          <w:marTop w:val="0"/>
                          <w:marBottom w:val="0"/>
                          <w:divBdr>
                            <w:top w:val="none" w:sz="0" w:space="0" w:color="auto"/>
                            <w:left w:val="none" w:sz="0" w:space="0" w:color="auto"/>
                            <w:bottom w:val="none" w:sz="0" w:space="0" w:color="auto"/>
                            <w:right w:val="none" w:sz="0" w:space="0" w:color="auto"/>
                          </w:divBdr>
                          <w:divsChild>
                            <w:div w:id="1393429662">
                              <w:marLeft w:val="0"/>
                              <w:marRight w:val="0"/>
                              <w:marTop w:val="0"/>
                              <w:marBottom w:val="0"/>
                              <w:divBdr>
                                <w:top w:val="none" w:sz="0" w:space="0" w:color="auto"/>
                                <w:left w:val="none" w:sz="0" w:space="0" w:color="auto"/>
                                <w:bottom w:val="none" w:sz="0" w:space="0" w:color="auto"/>
                                <w:right w:val="none" w:sz="0" w:space="0" w:color="auto"/>
                              </w:divBdr>
                            </w:div>
                          </w:divsChild>
                        </w:div>
                        <w:div w:id="1047800274">
                          <w:marLeft w:val="0"/>
                          <w:marRight w:val="0"/>
                          <w:marTop w:val="0"/>
                          <w:marBottom w:val="0"/>
                          <w:divBdr>
                            <w:top w:val="none" w:sz="0" w:space="0" w:color="auto"/>
                            <w:left w:val="none" w:sz="0" w:space="0" w:color="auto"/>
                            <w:bottom w:val="none" w:sz="0" w:space="0" w:color="auto"/>
                            <w:right w:val="none" w:sz="0" w:space="0" w:color="auto"/>
                          </w:divBdr>
                          <w:divsChild>
                            <w:div w:id="1904297173">
                              <w:marLeft w:val="0"/>
                              <w:marRight w:val="0"/>
                              <w:marTop w:val="0"/>
                              <w:marBottom w:val="0"/>
                              <w:divBdr>
                                <w:top w:val="none" w:sz="0" w:space="0" w:color="auto"/>
                                <w:left w:val="none" w:sz="0" w:space="0" w:color="auto"/>
                                <w:bottom w:val="none" w:sz="0" w:space="0" w:color="auto"/>
                                <w:right w:val="none" w:sz="0" w:space="0" w:color="auto"/>
                              </w:divBdr>
                            </w:div>
                          </w:divsChild>
                        </w:div>
                        <w:div w:id="800610131">
                          <w:marLeft w:val="0"/>
                          <w:marRight w:val="0"/>
                          <w:marTop w:val="0"/>
                          <w:marBottom w:val="0"/>
                          <w:divBdr>
                            <w:top w:val="none" w:sz="0" w:space="0" w:color="auto"/>
                            <w:left w:val="none" w:sz="0" w:space="0" w:color="auto"/>
                            <w:bottom w:val="none" w:sz="0" w:space="0" w:color="auto"/>
                            <w:right w:val="none" w:sz="0" w:space="0" w:color="auto"/>
                          </w:divBdr>
                          <w:divsChild>
                            <w:div w:id="2083065111">
                              <w:marLeft w:val="0"/>
                              <w:marRight w:val="0"/>
                              <w:marTop w:val="0"/>
                              <w:marBottom w:val="0"/>
                              <w:divBdr>
                                <w:top w:val="none" w:sz="0" w:space="0" w:color="auto"/>
                                <w:left w:val="none" w:sz="0" w:space="0" w:color="auto"/>
                                <w:bottom w:val="none" w:sz="0" w:space="0" w:color="auto"/>
                                <w:right w:val="none" w:sz="0" w:space="0" w:color="auto"/>
                              </w:divBdr>
                            </w:div>
                          </w:divsChild>
                        </w:div>
                        <w:div w:id="1382290722">
                          <w:marLeft w:val="0"/>
                          <w:marRight w:val="0"/>
                          <w:marTop w:val="0"/>
                          <w:marBottom w:val="0"/>
                          <w:divBdr>
                            <w:top w:val="none" w:sz="0" w:space="0" w:color="auto"/>
                            <w:left w:val="none" w:sz="0" w:space="0" w:color="auto"/>
                            <w:bottom w:val="none" w:sz="0" w:space="0" w:color="auto"/>
                            <w:right w:val="none" w:sz="0" w:space="0" w:color="auto"/>
                          </w:divBdr>
                          <w:divsChild>
                            <w:div w:id="437914156">
                              <w:marLeft w:val="0"/>
                              <w:marRight w:val="0"/>
                              <w:marTop w:val="0"/>
                              <w:marBottom w:val="0"/>
                              <w:divBdr>
                                <w:top w:val="none" w:sz="0" w:space="0" w:color="auto"/>
                                <w:left w:val="none" w:sz="0" w:space="0" w:color="auto"/>
                                <w:bottom w:val="none" w:sz="0" w:space="0" w:color="auto"/>
                                <w:right w:val="none" w:sz="0" w:space="0" w:color="auto"/>
                              </w:divBdr>
                            </w:div>
                          </w:divsChild>
                        </w:div>
                        <w:div w:id="1478524827">
                          <w:marLeft w:val="0"/>
                          <w:marRight w:val="0"/>
                          <w:marTop w:val="0"/>
                          <w:marBottom w:val="0"/>
                          <w:divBdr>
                            <w:top w:val="none" w:sz="0" w:space="0" w:color="auto"/>
                            <w:left w:val="none" w:sz="0" w:space="0" w:color="auto"/>
                            <w:bottom w:val="none" w:sz="0" w:space="0" w:color="auto"/>
                            <w:right w:val="none" w:sz="0" w:space="0" w:color="auto"/>
                          </w:divBdr>
                          <w:divsChild>
                            <w:div w:id="1276519826">
                              <w:marLeft w:val="0"/>
                              <w:marRight w:val="0"/>
                              <w:marTop w:val="0"/>
                              <w:marBottom w:val="0"/>
                              <w:divBdr>
                                <w:top w:val="none" w:sz="0" w:space="0" w:color="auto"/>
                                <w:left w:val="none" w:sz="0" w:space="0" w:color="auto"/>
                                <w:bottom w:val="none" w:sz="0" w:space="0" w:color="auto"/>
                                <w:right w:val="none" w:sz="0" w:space="0" w:color="auto"/>
                              </w:divBdr>
                            </w:div>
                          </w:divsChild>
                        </w:div>
                        <w:div w:id="668409165">
                          <w:marLeft w:val="0"/>
                          <w:marRight w:val="0"/>
                          <w:marTop w:val="0"/>
                          <w:marBottom w:val="0"/>
                          <w:divBdr>
                            <w:top w:val="none" w:sz="0" w:space="0" w:color="auto"/>
                            <w:left w:val="none" w:sz="0" w:space="0" w:color="auto"/>
                            <w:bottom w:val="none" w:sz="0" w:space="0" w:color="auto"/>
                            <w:right w:val="none" w:sz="0" w:space="0" w:color="auto"/>
                          </w:divBdr>
                          <w:divsChild>
                            <w:div w:id="2050257415">
                              <w:marLeft w:val="0"/>
                              <w:marRight w:val="0"/>
                              <w:marTop w:val="0"/>
                              <w:marBottom w:val="0"/>
                              <w:divBdr>
                                <w:top w:val="none" w:sz="0" w:space="0" w:color="auto"/>
                                <w:left w:val="none" w:sz="0" w:space="0" w:color="auto"/>
                                <w:bottom w:val="none" w:sz="0" w:space="0" w:color="auto"/>
                                <w:right w:val="none" w:sz="0" w:space="0" w:color="auto"/>
                              </w:divBdr>
                            </w:div>
                          </w:divsChild>
                        </w:div>
                        <w:div w:id="48457143">
                          <w:marLeft w:val="0"/>
                          <w:marRight w:val="0"/>
                          <w:marTop w:val="0"/>
                          <w:marBottom w:val="0"/>
                          <w:divBdr>
                            <w:top w:val="none" w:sz="0" w:space="0" w:color="auto"/>
                            <w:left w:val="none" w:sz="0" w:space="0" w:color="auto"/>
                            <w:bottom w:val="none" w:sz="0" w:space="0" w:color="auto"/>
                            <w:right w:val="none" w:sz="0" w:space="0" w:color="auto"/>
                          </w:divBdr>
                          <w:divsChild>
                            <w:div w:id="719716465">
                              <w:marLeft w:val="0"/>
                              <w:marRight w:val="0"/>
                              <w:marTop w:val="0"/>
                              <w:marBottom w:val="0"/>
                              <w:divBdr>
                                <w:top w:val="none" w:sz="0" w:space="0" w:color="auto"/>
                                <w:left w:val="none" w:sz="0" w:space="0" w:color="auto"/>
                                <w:bottom w:val="none" w:sz="0" w:space="0" w:color="auto"/>
                                <w:right w:val="none" w:sz="0" w:space="0" w:color="auto"/>
                              </w:divBdr>
                            </w:div>
                          </w:divsChild>
                        </w:div>
                        <w:div w:id="754517035">
                          <w:marLeft w:val="0"/>
                          <w:marRight w:val="0"/>
                          <w:marTop w:val="0"/>
                          <w:marBottom w:val="0"/>
                          <w:divBdr>
                            <w:top w:val="none" w:sz="0" w:space="0" w:color="auto"/>
                            <w:left w:val="none" w:sz="0" w:space="0" w:color="auto"/>
                            <w:bottom w:val="none" w:sz="0" w:space="0" w:color="auto"/>
                            <w:right w:val="none" w:sz="0" w:space="0" w:color="auto"/>
                          </w:divBdr>
                          <w:divsChild>
                            <w:div w:id="1014235324">
                              <w:marLeft w:val="0"/>
                              <w:marRight w:val="0"/>
                              <w:marTop w:val="0"/>
                              <w:marBottom w:val="0"/>
                              <w:divBdr>
                                <w:top w:val="none" w:sz="0" w:space="0" w:color="auto"/>
                                <w:left w:val="none" w:sz="0" w:space="0" w:color="auto"/>
                                <w:bottom w:val="none" w:sz="0" w:space="0" w:color="auto"/>
                                <w:right w:val="none" w:sz="0" w:space="0" w:color="auto"/>
                              </w:divBdr>
                            </w:div>
                          </w:divsChild>
                        </w:div>
                        <w:div w:id="680820369">
                          <w:marLeft w:val="0"/>
                          <w:marRight w:val="0"/>
                          <w:marTop w:val="0"/>
                          <w:marBottom w:val="0"/>
                          <w:divBdr>
                            <w:top w:val="none" w:sz="0" w:space="0" w:color="auto"/>
                            <w:left w:val="none" w:sz="0" w:space="0" w:color="auto"/>
                            <w:bottom w:val="none" w:sz="0" w:space="0" w:color="auto"/>
                            <w:right w:val="none" w:sz="0" w:space="0" w:color="auto"/>
                          </w:divBdr>
                          <w:divsChild>
                            <w:div w:id="1672097956">
                              <w:marLeft w:val="0"/>
                              <w:marRight w:val="0"/>
                              <w:marTop w:val="0"/>
                              <w:marBottom w:val="0"/>
                              <w:divBdr>
                                <w:top w:val="none" w:sz="0" w:space="0" w:color="auto"/>
                                <w:left w:val="none" w:sz="0" w:space="0" w:color="auto"/>
                                <w:bottom w:val="none" w:sz="0" w:space="0" w:color="auto"/>
                                <w:right w:val="none" w:sz="0" w:space="0" w:color="auto"/>
                              </w:divBdr>
                            </w:div>
                          </w:divsChild>
                        </w:div>
                        <w:div w:id="1673798272">
                          <w:marLeft w:val="0"/>
                          <w:marRight w:val="0"/>
                          <w:marTop w:val="0"/>
                          <w:marBottom w:val="0"/>
                          <w:divBdr>
                            <w:top w:val="none" w:sz="0" w:space="0" w:color="auto"/>
                            <w:left w:val="none" w:sz="0" w:space="0" w:color="auto"/>
                            <w:bottom w:val="none" w:sz="0" w:space="0" w:color="auto"/>
                            <w:right w:val="none" w:sz="0" w:space="0" w:color="auto"/>
                          </w:divBdr>
                          <w:divsChild>
                            <w:div w:id="670722835">
                              <w:marLeft w:val="0"/>
                              <w:marRight w:val="0"/>
                              <w:marTop w:val="0"/>
                              <w:marBottom w:val="0"/>
                              <w:divBdr>
                                <w:top w:val="none" w:sz="0" w:space="0" w:color="auto"/>
                                <w:left w:val="none" w:sz="0" w:space="0" w:color="auto"/>
                                <w:bottom w:val="none" w:sz="0" w:space="0" w:color="auto"/>
                                <w:right w:val="none" w:sz="0" w:space="0" w:color="auto"/>
                              </w:divBdr>
                            </w:div>
                          </w:divsChild>
                        </w:div>
                        <w:div w:id="1547637744">
                          <w:marLeft w:val="0"/>
                          <w:marRight w:val="0"/>
                          <w:marTop w:val="0"/>
                          <w:marBottom w:val="0"/>
                          <w:divBdr>
                            <w:top w:val="none" w:sz="0" w:space="0" w:color="auto"/>
                            <w:left w:val="none" w:sz="0" w:space="0" w:color="auto"/>
                            <w:bottom w:val="none" w:sz="0" w:space="0" w:color="auto"/>
                            <w:right w:val="none" w:sz="0" w:space="0" w:color="auto"/>
                          </w:divBdr>
                          <w:divsChild>
                            <w:div w:id="492835123">
                              <w:marLeft w:val="0"/>
                              <w:marRight w:val="0"/>
                              <w:marTop w:val="0"/>
                              <w:marBottom w:val="0"/>
                              <w:divBdr>
                                <w:top w:val="none" w:sz="0" w:space="0" w:color="auto"/>
                                <w:left w:val="none" w:sz="0" w:space="0" w:color="auto"/>
                                <w:bottom w:val="none" w:sz="0" w:space="0" w:color="auto"/>
                                <w:right w:val="none" w:sz="0" w:space="0" w:color="auto"/>
                              </w:divBdr>
                            </w:div>
                          </w:divsChild>
                        </w:div>
                        <w:div w:id="1230072581">
                          <w:marLeft w:val="0"/>
                          <w:marRight w:val="0"/>
                          <w:marTop w:val="0"/>
                          <w:marBottom w:val="0"/>
                          <w:divBdr>
                            <w:top w:val="none" w:sz="0" w:space="0" w:color="auto"/>
                            <w:left w:val="none" w:sz="0" w:space="0" w:color="auto"/>
                            <w:bottom w:val="none" w:sz="0" w:space="0" w:color="auto"/>
                            <w:right w:val="none" w:sz="0" w:space="0" w:color="auto"/>
                          </w:divBdr>
                          <w:divsChild>
                            <w:div w:id="2107656746">
                              <w:marLeft w:val="0"/>
                              <w:marRight w:val="0"/>
                              <w:marTop w:val="0"/>
                              <w:marBottom w:val="0"/>
                              <w:divBdr>
                                <w:top w:val="none" w:sz="0" w:space="0" w:color="auto"/>
                                <w:left w:val="none" w:sz="0" w:space="0" w:color="auto"/>
                                <w:bottom w:val="none" w:sz="0" w:space="0" w:color="auto"/>
                                <w:right w:val="none" w:sz="0" w:space="0" w:color="auto"/>
                              </w:divBdr>
                            </w:div>
                          </w:divsChild>
                        </w:div>
                        <w:div w:id="822434242">
                          <w:marLeft w:val="0"/>
                          <w:marRight w:val="0"/>
                          <w:marTop w:val="0"/>
                          <w:marBottom w:val="0"/>
                          <w:divBdr>
                            <w:top w:val="none" w:sz="0" w:space="0" w:color="auto"/>
                            <w:left w:val="none" w:sz="0" w:space="0" w:color="auto"/>
                            <w:bottom w:val="none" w:sz="0" w:space="0" w:color="auto"/>
                            <w:right w:val="none" w:sz="0" w:space="0" w:color="auto"/>
                          </w:divBdr>
                          <w:divsChild>
                            <w:div w:id="1149057733">
                              <w:marLeft w:val="0"/>
                              <w:marRight w:val="0"/>
                              <w:marTop w:val="0"/>
                              <w:marBottom w:val="0"/>
                              <w:divBdr>
                                <w:top w:val="none" w:sz="0" w:space="0" w:color="auto"/>
                                <w:left w:val="none" w:sz="0" w:space="0" w:color="auto"/>
                                <w:bottom w:val="none" w:sz="0" w:space="0" w:color="auto"/>
                                <w:right w:val="none" w:sz="0" w:space="0" w:color="auto"/>
                              </w:divBdr>
                            </w:div>
                          </w:divsChild>
                        </w:div>
                        <w:div w:id="623585266">
                          <w:marLeft w:val="0"/>
                          <w:marRight w:val="0"/>
                          <w:marTop w:val="0"/>
                          <w:marBottom w:val="0"/>
                          <w:divBdr>
                            <w:top w:val="none" w:sz="0" w:space="0" w:color="auto"/>
                            <w:left w:val="none" w:sz="0" w:space="0" w:color="auto"/>
                            <w:bottom w:val="none" w:sz="0" w:space="0" w:color="auto"/>
                            <w:right w:val="none" w:sz="0" w:space="0" w:color="auto"/>
                          </w:divBdr>
                          <w:divsChild>
                            <w:div w:id="2141797084">
                              <w:marLeft w:val="0"/>
                              <w:marRight w:val="0"/>
                              <w:marTop w:val="0"/>
                              <w:marBottom w:val="0"/>
                              <w:divBdr>
                                <w:top w:val="none" w:sz="0" w:space="0" w:color="auto"/>
                                <w:left w:val="none" w:sz="0" w:space="0" w:color="auto"/>
                                <w:bottom w:val="none" w:sz="0" w:space="0" w:color="auto"/>
                                <w:right w:val="none" w:sz="0" w:space="0" w:color="auto"/>
                              </w:divBdr>
                            </w:div>
                          </w:divsChild>
                        </w:div>
                        <w:div w:id="2096314782">
                          <w:marLeft w:val="0"/>
                          <w:marRight w:val="0"/>
                          <w:marTop w:val="0"/>
                          <w:marBottom w:val="0"/>
                          <w:divBdr>
                            <w:top w:val="none" w:sz="0" w:space="0" w:color="auto"/>
                            <w:left w:val="none" w:sz="0" w:space="0" w:color="auto"/>
                            <w:bottom w:val="none" w:sz="0" w:space="0" w:color="auto"/>
                            <w:right w:val="none" w:sz="0" w:space="0" w:color="auto"/>
                          </w:divBdr>
                          <w:divsChild>
                            <w:div w:id="1935703993">
                              <w:marLeft w:val="0"/>
                              <w:marRight w:val="0"/>
                              <w:marTop w:val="0"/>
                              <w:marBottom w:val="0"/>
                              <w:divBdr>
                                <w:top w:val="none" w:sz="0" w:space="0" w:color="auto"/>
                                <w:left w:val="none" w:sz="0" w:space="0" w:color="auto"/>
                                <w:bottom w:val="none" w:sz="0" w:space="0" w:color="auto"/>
                                <w:right w:val="none" w:sz="0" w:space="0" w:color="auto"/>
                              </w:divBdr>
                            </w:div>
                          </w:divsChild>
                        </w:div>
                        <w:div w:id="313027005">
                          <w:marLeft w:val="0"/>
                          <w:marRight w:val="0"/>
                          <w:marTop w:val="0"/>
                          <w:marBottom w:val="0"/>
                          <w:divBdr>
                            <w:top w:val="none" w:sz="0" w:space="0" w:color="auto"/>
                            <w:left w:val="none" w:sz="0" w:space="0" w:color="auto"/>
                            <w:bottom w:val="none" w:sz="0" w:space="0" w:color="auto"/>
                            <w:right w:val="none" w:sz="0" w:space="0" w:color="auto"/>
                          </w:divBdr>
                          <w:divsChild>
                            <w:div w:id="1799182436">
                              <w:marLeft w:val="0"/>
                              <w:marRight w:val="0"/>
                              <w:marTop w:val="0"/>
                              <w:marBottom w:val="0"/>
                              <w:divBdr>
                                <w:top w:val="none" w:sz="0" w:space="0" w:color="auto"/>
                                <w:left w:val="none" w:sz="0" w:space="0" w:color="auto"/>
                                <w:bottom w:val="none" w:sz="0" w:space="0" w:color="auto"/>
                                <w:right w:val="none" w:sz="0" w:space="0" w:color="auto"/>
                              </w:divBdr>
                            </w:div>
                          </w:divsChild>
                        </w:div>
                        <w:div w:id="406001878">
                          <w:marLeft w:val="0"/>
                          <w:marRight w:val="0"/>
                          <w:marTop w:val="0"/>
                          <w:marBottom w:val="0"/>
                          <w:divBdr>
                            <w:top w:val="none" w:sz="0" w:space="0" w:color="auto"/>
                            <w:left w:val="none" w:sz="0" w:space="0" w:color="auto"/>
                            <w:bottom w:val="none" w:sz="0" w:space="0" w:color="auto"/>
                            <w:right w:val="none" w:sz="0" w:space="0" w:color="auto"/>
                          </w:divBdr>
                          <w:divsChild>
                            <w:div w:id="596061655">
                              <w:marLeft w:val="0"/>
                              <w:marRight w:val="0"/>
                              <w:marTop w:val="0"/>
                              <w:marBottom w:val="0"/>
                              <w:divBdr>
                                <w:top w:val="none" w:sz="0" w:space="0" w:color="auto"/>
                                <w:left w:val="none" w:sz="0" w:space="0" w:color="auto"/>
                                <w:bottom w:val="none" w:sz="0" w:space="0" w:color="auto"/>
                                <w:right w:val="none" w:sz="0" w:space="0" w:color="auto"/>
                              </w:divBdr>
                            </w:div>
                          </w:divsChild>
                        </w:div>
                        <w:div w:id="1570262307">
                          <w:marLeft w:val="0"/>
                          <w:marRight w:val="0"/>
                          <w:marTop w:val="0"/>
                          <w:marBottom w:val="0"/>
                          <w:divBdr>
                            <w:top w:val="none" w:sz="0" w:space="0" w:color="auto"/>
                            <w:left w:val="none" w:sz="0" w:space="0" w:color="auto"/>
                            <w:bottom w:val="none" w:sz="0" w:space="0" w:color="auto"/>
                            <w:right w:val="none" w:sz="0" w:space="0" w:color="auto"/>
                          </w:divBdr>
                          <w:divsChild>
                            <w:div w:id="15150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529592">
          <w:marLeft w:val="0"/>
          <w:marRight w:val="0"/>
          <w:marTop w:val="0"/>
          <w:marBottom w:val="0"/>
          <w:divBdr>
            <w:top w:val="none" w:sz="0" w:space="0" w:color="auto"/>
            <w:left w:val="none" w:sz="0" w:space="0" w:color="auto"/>
            <w:bottom w:val="none" w:sz="0" w:space="0" w:color="auto"/>
            <w:right w:val="none" w:sz="0" w:space="0" w:color="auto"/>
          </w:divBdr>
          <w:divsChild>
            <w:div w:id="885988255">
              <w:marLeft w:val="0"/>
              <w:marRight w:val="0"/>
              <w:marTop w:val="0"/>
              <w:marBottom w:val="0"/>
              <w:divBdr>
                <w:top w:val="none" w:sz="0" w:space="0" w:color="auto"/>
                <w:left w:val="none" w:sz="0" w:space="0" w:color="auto"/>
                <w:bottom w:val="none" w:sz="0" w:space="0" w:color="auto"/>
                <w:right w:val="none" w:sz="0" w:space="0" w:color="auto"/>
              </w:divBdr>
              <w:divsChild>
                <w:div w:id="1448937564">
                  <w:marLeft w:val="0"/>
                  <w:marRight w:val="0"/>
                  <w:marTop w:val="0"/>
                  <w:marBottom w:val="0"/>
                  <w:divBdr>
                    <w:top w:val="none" w:sz="0" w:space="0" w:color="auto"/>
                    <w:left w:val="none" w:sz="0" w:space="0" w:color="auto"/>
                    <w:bottom w:val="none" w:sz="0" w:space="0" w:color="auto"/>
                    <w:right w:val="none" w:sz="0" w:space="0" w:color="auto"/>
                  </w:divBdr>
                  <w:divsChild>
                    <w:div w:id="1216695944">
                      <w:marLeft w:val="0"/>
                      <w:marRight w:val="0"/>
                      <w:marTop w:val="0"/>
                      <w:marBottom w:val="0"/>
                      <w:divBdr>
                        <w:top w:val="none" w:sz="0" w:space="0" w:color="auto"/>
                        <w:left w:val="none" w:sz="0" w:space="0" w:color="auto"/>
                        <w:bottom w:val="none" w:sz="0" w:space="0" w:color="auto"/>
                        <w:right w:val="none" w:sz="0" w:space="0" w:color="auto"/>
                      </w:divBdr>
                    </w:div>
                  </w:divsChild>
                </w:div>
                <w:div w:id="509222514">
                  <w:marLeft w:val="0"/>
                  <w:marRight w:val="0"/>
                  <w:marTop w:val="0"/>
                  <w:marBottom w:val="0"/>
                  <w:divBdr>
                    <w:top w:val="none" w:sz="0" w:space="0" w:color="auto"/>
                    <w:left w:val="none" w:sz="0" w:space="0" w:color="auto"/>
                    <w:bottom w:val="none" w:sz="0" w:space="0" w:color="auto"/>
                    <w:right w:val="none" w:sz="0" w:space="0" w:color="auto"/>
                  </w:divBdr>
                  <w:divsChild>
                    <w:div w:id="1208683669">
                      <w:marLeft w:val="0"/>
                      <w:marRight w:val="0"/>
                      <w:marTop w:val="0"/>
                      <w:marBottom w:val="0"/>
                      <w:divBdr>
                        <w:top w:val="none" w:sz="0" w:space="0" w:color="auto"/>
                        <w:left w:val="none" w:sz="0" w:space="0" w:color="auto"/>
                        <w:bottom w:val="none" w:sz="0" w:space="0" w:color="auto"/>
                        <w:right w:val="none" w:sz="0" w:space="0" w:color="auto"/>
                      </w:divBdr>
                    </w:div>
                    <w:div w:id="756441629">
                      <w:marLeft w:val="0"/>
                      <w:marRight w:val="0"/>
                      <w:marTop w:val="0"/>
                      <w:marBottom w:val="0"/>
                      <w:divBdr>
                        <w:top w:val="none" w:sz="0" w:space="0" w:color="auto"/>
                        <w:left w:val="none" w:sz="0" w:space="0" w:color="auto"/>
                        <w:bottom w:val="none" w:sz="0" w:space="0" w:color="auto"/>
                        <w:right w:val="none" w:sz="0" w:space="0" w:color="auto"/>
                      </w:divBdr>
                      <w:divsChild>
                        <w:div w:id="2135784526">
                          <w:marLeft w:val="0"/>
                          <w:marRight w:val="0"/>
                          <w:marTop w:val="0"/>
                          <w:marBottom w:val="0"/>
                          <w:divBdr>
                            <w:top w:val="none" w:sz="0" w:space="0" w:color="auto"/>
                            <w:left w:val="none" w:sz="0" w:space="0" w:color="auto"/>
                            <w:bottom w:val="none" w:sz="0" w:space="0" w:color="auto"/>
                            <w:right w:val="none" w:sz="0" w:space="0" w:color="auto"/>
                          </w:divBdr>
                          <w:divsChild>
                            <w:div w:id="725759927">
                              <w:marLeft w:val="0"/>
                              <w:marRight w:val="0"/>
                              <w:marTop w:val="0"/>
                              <w:marBottom w:val="0"/>
                              <w:divBdr>
                                <w:top w:val="none" w:sz="0" w:space="0" w:color="auto"/>
                                <w:left w:val="none" w:sz="0" w:space="0" w:color="auto"/>
                                <w:bottom w:val="none" w:sz="0" w:space="0" w:color="auto"/>
                                <w:right w:val="none" w:sz="0" w:space="0" w:color="auto"/>
                              </w:divBdr>
                            </w:div>
                          </w:divsChild>
                        </w:div>
                        <w:div w:id="2033262614">
                          <w:marLeft w:val="0"/>
                          <w:marRight w:val="0"/>
                          <w:marTop w:val="0"/>
                          <w:marBottom w:val="0"/>
                          <w:divBdr>
                            <w:top w:val="none" w:sz="0" w:space="0" w:color="auto"/>
                            <w:left w:val="none" w:sz="0" w:space="0" w:color="auto"/>
                            <w:bottom w:val="none" w:sz="0" w:space="0" w:color="auto"/>
                            <w:right w:val="none" w:sz="0" w:space="0" w:color="auto"/>
                          </w:divBdr>
                          <w:divsChild>
                            <w:div w:id="1487821163">
                              <w:marLeft w:val="0"/>
                              <w:marRight w:val="0"/>
                              <w:marTop w:val="0"/>
                              <w:marBottom w:val="0"/>
                              <w:divBdr>
                                <w:top w:val="none" w:sz="0" w:space="0" w:color="auto"/>
                                <w:left w:val="none" w:sz="0" w:space="0" w:color="auto"/>
                                <w:bottom w:val="none" w:sz="0" w:space="0" w:color="auto"/>
                                <w:right w:val="none" w:sz="0" w:space="0" w:color="auto"/>
                              </w:divBdr>
                            </w:div>
                          </w:divsChild>
                        </w:div>
                        <w:div w:id="845634725">
                          <w:marLeft w:val="0"/>
                          <w:marRight w:val="0"/>
                          <w:marTop w:val="0"/>
                          <w:marBottom w:val="0"/>
                          <w:divBdr>
                            <w:top w:val="none" w:sz="0" w:space="0" w:color="auto"/>
                            <w:left w:val="none" w:sz="0" w:space="0" w:color="auto"/>
                            <w:bottom w:val="none" w:sz="0" w:space="0" w:color="auto"/>
                            <w:right w:val="none" w:sz="0" w:space="0" w:color="auto"/>
                          </w:divBdr>
                          <w:divsChild>
                            <w:div w:id="191648358">
                              <w:marLeft w:val="0"/>
                              <w:marRight w:val="0"/>
                              <w:marTop w:val="0"/>
                              <w:marBottom w:val="0"/>
                              <w:divBdr>
                                <w:top w:val="none" w:sz="0" w:space="0" w:color="auto"/>
                                <w:left w:val="none" w:sz="0" w:space="0" w:color="auto"/>
                                <w:bottom w:val="none" w:sz="0" w:space="0" w:color="auto"/>
                                <w:right w:val="none" w:sz="0" w:space="0" w:color="auto"/>
                              </w:divBdr>
                            </w:div>
                          </w:divsChild>
                        </w:div>
                        <w:div w:id="534511842">
                          <w:marLeft w:val="0"/>
                          <w:marRight w:val="0"/>
                          <w:marTop w:val="0"/>
                          <w:marBottom w:val="0"/>
                          <w:divBdr>
                            <w:top w:val="none" w:sz="0" w:space="0" w:color="auto"/>
                            <w:left w:val="none" w:sz="0" w:space="0" w:color="auto"/>
                            <w:bottom w:val="none" w:sz="0" w:space="0" w:color="auto"/>
                            <w:right w:val="none" w:sz="0" w:space="0" w:color="auto"/>
                          </w:divBdr>
                          <w:divsChild>
                            <w:div w:id="1547528834">
                              <w:marLeft w:val="0"/>
                              <w:marRight w:val="0"/>
                              <w:marTop w:val="0"/>
                              <w:marBottom w:val="0"/>
                              <w:divBdr>
                                <w:top w:val="none" w:sz="0" w:space="0" w:color="auto"/>
                                <w:left w:val="none" w:sz="0" w:space="0" w:color="auto"/>
                                <w:bottom w:val="none" w:sz="0" w:space="0" w:color="auto"/>
                                <w:right w:val="none" w:sz="0" w:space="0" w:color="auto"/>
                              </w:divBdr>
                            </w:div>
                          </w:divsChild>
                        </w:div>
                        <w:div w:id="532228767">
                          <w:marLeft w:val="0"/>
                          <w:marRight w:val="0"/>
                          <w:marTop w:val="0"/>
                          <w:marBottom w:val="0"/>
                          <w:divBdr>
                            <w:top w:val="none" w:sz="0" w:space="0" w:color="auto"/>
                            <w:left w:val="none" w:sz="0" w:space="0" w:color="auto"/>
                            <w:bottom w:val="none" w:sz="0" w:space="0" w:color="auto"/>
                            <w:right w:val="none" w:sz="0" w:space="0" w:color="auto"/>
                          </w:divBdr>
                          <w:divsChild>
                            <w:div w:id="1727140676">
                              <w:marLeft w:val="0"/>
                              <w:marRight w:val="0"/>
                              <w:marTop w:val="0"/>
                              <w:marBottom w:val="0"/>
                              <w:divBdr>
                                <w:top w:val="none" w:sz="0" w:space="0" w:color="auto"/>
                                <w:left w:val="none" w:sz="0" w:space="0" w:color="auto"/>
                                <w:bottom w:val="none" w:sz="0" w:space="0" w:color="auto"/>
                                <w:right w:val="none" w:sz="0" w:space="0" w:color="auto"/>
                              </w:divBdr>
                            </w:div>
                          </w:divsChild>
                        </w:div>
                        <w:div w:id="890314165">
                          <w:marLeft w:val="0"/>
                          <w:marRight w:val="0"/>
                          <w:marTop w:val="0"/>
                          <w:marBottom w:val="0"/>
                          <w:divBdr>
                            <w:top w:val="none" w:sz="0" w:space="0" w:color="auto"/>
                            <w:left w:val="none" w:sz="0" w:space="0" w:color="auto"/>
                            <w:bottom w:val="none" w:sz="0" w:space="0" w:color="auto"/>
                            <w:right w:val="none" w:sz="0" w:space="0" w:color="auto"/>
                          </w:divBdr>
                          <w:divsChild>
                            <w:div w:id="925652736">
                              <w:marLeft w:val="0"/>
                              <w:marRight w:val="0"/>
                              <w:marTop w:val="0"/>
                              <w:marBottom w:val="0"/>
                              <w:divBdr>
                                <w:top w:val="none" w:sz="0" w:space="0" w:color="auto"/>
                                <w:left w:val="none" w:sz="0" w:space="0" w:color="auto"/>
                                <w:bottom w:val="none" w:sz="0" w:space="0" w:color="auto"/>
                                <w:right w:val="none" w:sz="0" w:space="0" w:color="auto"/>
                              </w:divBdr>
                            </w:div>
                          </w:divsChild>
                        </w:div>
                        <w:div w:id="1633487209">
                          <w:marLeft w:val="0"/>
                          <w:marRight w:val="0"/>
                          <w:marTop w:val="0"/>
                          <w:marBottom w:val="0"/>
                          <w:divBdr>
                            <w:top w:val="none" w:sz="0" w:space="0" w:color="auto"/>
                            <w:left w:val="none" w:sz="0" w:space="0" w:color="auto"/>
                            <w:bottom w:val="none" w:sz="0" w:space="0" w:color="auto"/>
                            <w:right w:val="none" w:sz="0" w:space="0" w:color="auto"/>
                          </w:divBdr>
                          <w:divsChild>
                            <w:div w:id="1158497127">
                              <w:marLeft w:val="0"/>
                              <w:marRight w:val="0"/>
                              <w:marTop w:val="0"/>
                              <w:marBottom w:val="0"/>
                              <w:divBdr>
                                <w:top w:val="none" w:sz="0" w:space="0" w:color="auto"/>
                                <w:left w:val="none" w:sz="0" w:space="0" w:color="auto"/>
                                <w:bottom w:val="none" w:sz="0" w:space="0" w:color="auto"/>
                                <w:right w:val="none" w:sz="0" w:space="0" w:color="auto"/>
                              </w:divBdr>
                            </w:div>
                          </w:divsChild>
                        </w:div>
                        <w:div w:id="654844761">
                          <w:marLeft w:val="0"/>
                          <w:marRight w:val="0"/>
                          <w:marTop w:val="0"/>
                          <w:marBottom w:val="0"/>
                          <w:divBdr>
                            <w:top w:val="none" w:sz="0" w:space="0" w:color="auto"/>
                            <w:left w:val="none" w:sz="0" w:space="0" w:color="auto"/>
                            <w:bottom w:val="none" w:sz="0" w:space="0" w:color="auto"/>
                            <w:right w:val="none" w:sz="0" w:space="0" w:color="auto"/>
                          </w:divBdr>
                          <w:divsChild>
                            <w:div w:id="241064070">
                              <w:marLeft w:val="0"/>
                              <w:marRight w:val="0"/>
                              <w:marTop w:val="0"/>
                              <w:marBottom w:val="0"/>
                              <w:divBdr>
                                <w:top w:val="none" w:sz="0" w:space="0" w:color="auto"/>
                                <w:left w:val="none" w:sz="0" w:space="0" w:color="auto"/>
                                <w:bottom w:val="none" w:sz="0" w:space="0" w:color="auto"/>
                                <w:right w:val="none" w:sz="0" w:space="0" w:color="auto"/>
                              </w:divBdr>
                            </w:div>
                          </w:divsChild>
                        </w:div>
                        <w:div w:id="1406104205">
                          <w:marLeft w:val="0"/>
                          <w:marRight w:val="0"/>
                          <w:marTop w:val="0"/>
                          <w:marBottom w:val="0"/>
                          <w:divBdr>
                            <w:top w:val="none" w:sz="0" w:space="0" w:color="auto"/>
                            <w:left w:val="none" w:sz="0" w:space="0" w:color="auto"/>
                            <w:bottom w:val="none" w:sz="0" w:space="0" w:color="auto"/>
                            <w:right w:val="none" w:sz="0" w:space="0" w:color="auto"/>
                          </w:divBdr>
                          <w:divsChild>
                            <w:div w:id="377514674">
                              <w:marLeft w:val="0"/>
                              <w:marRight w:val="0"/>
                              <w:marTop w:val="0"/>
                              <w:marBottom w:val="0"/>
                              <w:divBdr>
                                <w:top w:val="none" w:sz="0" w:space="0" w:color="auto"/>
                                <w:left w:val="none" w:sz="0" w:space="0" w:color="auto"/>
                                <w:bottom w:val="none" w:sz="0" w:space="0" w:color="auto"/>
                                <w:right w:val="none" w:sz="0" w:space="0" w:color="auto"/>
                              </w:divBdr>
                            </w:div>
                          </w:divsChild>
                        </w:div>
                        <w:div w:id="1508980716">
                          <w:marLeft w:val="0"/>
                          <w:marRight w:val="0"/>
                          <w:marTop w:val="0"/>
                          <w:marBottom w:val="0"/>
                          <w:divBdr>
                            <w:top w:val="none" w:sz="0" w:space="0" w:color="auto"/>
                            <w:left w:val="none" w:sz="0" w:space="0" w:color="auto"/>
                            <w:bottom w:val="none" w:sz="0" w:space="0" w:color="auto"/>
                            <w:right w:val="none" w:sz="0" w:space="0" w:color="auto"/>
                          </w:divBdr>
                          <w:divsChild>
                            <w:div w:id="685785442">
                              <w:marLeft w:val="0"/>
                              <w:marRight w:val="0"/>
                              <w:marTop w:val="0"/>
                              <w:marBottom w:val="0"/>
                              <w:divBdr>
                                <w:top w:val="none" w:sz="0" w:space="0" w:color="auto"/>
                                <w:left w:val="none" w:sz="0" w:space="0" w:color="auto"/>
                                <w:bottom w:val="none" w:sz="0" w:space="0" w:color="auto"/>
                                <w:right w:val="none" w:sz="0" w:space="0" w:color="auto"/>
                              </w:divBdr>
                            </w:div>
                          </w:divsChild>
                        </w:div>
                        <w:div w:id="1085029093">
                          <w:marLeft w:val="0"/>
                          <w:marRight w:val="0"/>
                          <w:marTop w:val="0"/>
                          <w:marBottom w:val="0"/>
                          <w:divBdr>
                            <w:top w:val="none" w:sz="0" w:space="0" w:color="auto"/>
                            <w:left w:val="none" w:sz="0" w:space="0" w:color="auto"/>
                            <w:bottom w:val="none" w:sz="0" w:space="0" w:color="auto"/>
                            <w:right w:val="none" w:sz="0" w:space="0" w:color="auto"/>
                          </w:divBdr>
                          <w:divsChild>
                            <w:div w:id="1670525627">
                              <w:marLeft w:val="0"/>
                              <w:marRight w:val="0"/>
                              <w:marTop w:val="0"/>
                              <w:marBottom w:val="0"/>
                              <w:divBdr>
                                <w:top w:val="none" w:sz="0" w:space="0" w:color="auto"/>
                                <w:left w:val="none" w:sz="0" w:space="0" w:color="auto"/>
                                <w:bottom w:val="none" w:sz="0" w:space="0" w:color="auto"/>
                                <w:right w:val="none" w:sz="0" w:space="0" w:color="auto"/>
                              </w:divBdr>
                            </w:div>
                          </w:divsChild>
                        </w:div>
                        <w:div w:id="668600413">
                          <w:marLeft w:val="0"/>
                          <w:marRight w:val="0"/>
                          <w:marTop w:val="0"/>
                          <w:marBottom w:val="0"/>
                          <w:divBdr>
                            <w:top w:val="none" w:sz="0" w:space="0" w:color="auto"/>
                            <w:left w:val="none" w:sz="0" w:space="0" w:color="auto"/>
                            <w:bottom w:val="none" w:sz="0" w:space="0" w:color="auto"/>
                            <w:right w:val="none" w:sz="0" w:space="0" w:color="auto"/>
                          </w:divBdr>
                          <w:divsChild>
                            <w:div w:id="115025573">
                              <w:marLeft w:val="0"/>
                              <w:marRight w:val="0"/>
                              <w:marTop w:val="0"/>
                              <w:marBottom w:val="0"/>
                              <w:divBdr>
                                <w:top w:val="none" w:sz="0" w:space="0" w:color="auto"/>
                                <w:left w:val="none" w:sz="0" w:space="0" w:color="auto"/>
                                <w:bottom w:val="none" w:sz="0" w:space="0" w:color="auto"/>
                                <w:right w:val="none" w:sz="0" w:space="0" w:color="auto"/>
                              </w:divBdr>
                            </w:div>
                          </w:divsChild>
                        </w:div>
                        <w:div w:id="140654032">
                          <w:marLeft w:val="0"/>
                          <w:marRight w:val="0"/>
                          <w:marTop w:val="0"/>
                          <w:marBottom w:val="0"/>
                          <w:divBdr>
                            <w:top w:val="none" w:sz="0" w:space="0" w:color="auto"/>
                            <w:left w:val="none" w:sz="0" w:space="0" w:color="auto"/>
                            <w:bottom w:val="none" w:sz="0" w:space="0" w:color="auto"/>
                            <w:right w:val="none" w:sz="0" w:space="0" w:color="auto"/>
                          </w:divBdr>
                          <w:divsChild>
                            <w:div w:id="1964925122">
                              <w:marLeft w:val="0"/>
                              <w:marRight w:val="0"/>
                              <w:marTop w:val="0"/>
                              <w:marBottom w:val="0"/>
                              <w:divBdr>
                                <w:top w:val="none" w:sz="0" w:space="0" w:color="auto"/>
                                <w:left w:val="none" w:sz="0" w:space="0" w:color="auto"/>
                                <w:bottom w:val="none" w:sz="0" w:space="0" w:color="auto"/>
                                <w:right w:val="none" w:sz="0" w:space="0" w:color="auto"/>
                              </w:divBdr>
                            </w:div>
                          </w:divsChild>
                        </w:div>
                        <w:div w:id="401562124">
                          <w:marLeft w:val="0"/>
                          <w:marRight w:val="0"/>
                          <w:marTop w:val="0"/>
                          <w:marBottom w:val="0"/>
                          <w:divBdr>
                            <w:top w:val="none" w:sz="0" w:space="0" w:color="auto"/>
                            <w:left w:val="none" w:sz="0" w:space="0" w:color="auto"/>
                            <w:bottom w:val="none" w:sz="0" w:space="0" w:color="auto"/>
                            <w:right w:val="none" w:sz="0" w:space="0" w:color="auto"/>
                          </w:divBdr>
                          <w:divsChild>
                            <w:div w:id="2021930976">
                              <w:marLeft w:val="0"/>
                              <w:marRight w:val="0"/>
                              <w:marTop w:val="0"/>
                              <w:marBottom w:val="0"/>
                              <w:divBdr>
                                <w:top w:val="none" w:sz="0" w:space="0" w:color="auto"/>
                                <w:left w:val="none" w:sz="0" w:space="0" w:color="auto"/>
                                <w:bottom w:val="none" w:sz="0" w:space="0" w:color="auto"/>
                                <w:right w:val="none" w:sz="0" w:space="0" w:color="auto"/>
                              </w:divBdr>
                            </w:div>
                          </w:divsChild>
                        </w:div>
                        <w:div w:id="256062898">
                          <w:marLeft w:val="0"/>
                          <w:marRight w:val="0"/>
                          <w:marTop w:val="0"/>
                          <w:marBottom w:val="0"/>
                          <w:divBdr>
                            <w:top w:val="none" w:sz="0" w:space="0" w:color="auto"/>
                            <w:left w:val="none" w:sz="0" w:space="0" w:color="auto"/>
                            <w:bottom w:val="none" w:sz="0" w:space="0" w:color="auto"/>
                            <w:right w:val="none" w:sz="0" w:space="0" w:color="auto"/>
                          </w:divBdr>
                          <w:divsChild>
                            <w:div w:id="778793275">
                              <w:marLeft w:val="0"/>
                              <w:marRight w:val="0"/>
                              <w:marTop w:val="0"/>
                              <w:marBottom w:val="0"/>
                              <w:divBdr>
                                <w:top w:val="none" w:sz="0" w:space="0" w:color="auto"/>
                                <w:left w:val="none" w:sz="0" w:space="0" w:color="auto"/>
                                <w:bottom w:val="none" w:sz="0" w:space="0" w:color="auto"/>
                                <w:right w:val="none" w:sz="0" w:space="0" w:color="auto"/>
                              </w:divBdr>
                            </w:div>
                          </w:divsChild>
                        </w:div>
                        <w:div w:id="341976200">
                          <w:marLeft w:val="0"/>
                          <w:marRight w:val="0"/>
                          <w:marTop w:val="0"/>
                          <w:marBottom w:val="0"/>
                          <w:divBdr>
                            <w:top w:val="none" w:sz="0" w:space="0" w:color="auto"/>
                            <w:left w:val="none" w:sz="0" w:space="0" w:color="auto"/>
                            <w:bottom w:val="none" w:sz="0" w:space="0" w:color="auto"/>
                            <w:right w:val="none" w:sz="0" w:space="0" w:color="auto"/>
                          </w:divBdr>
                          <w:divsChild>
                            <w:div w:id="145977549">
                              <w:marLeft w:val="0"/>
                              <w:marRight w:val="0"/>
                              <w:marTop w:val="0"/>
                              <w:marBottom w:val="0"/>
                              <w:divBdr>
                                <w:top w:val="none" w:sz="0" w:space="0" w:color="auto"/>
                                <w:left w:val="none" w:sz="0" w:space="0" w:color="auto"/>
                                <w:bottom w:val="none" w:sz="0" w:space="0" w:color="auto"/>
                                <w:right w:val="none" w:sz="0" w:space="0" w:color="auto"/>
                              </w:divBdr>
                            </w:div>
                          </w:divsChild>
                        </w:div>
                        <w:div w:id="718434754">
                          <w:marLeft w:val="0"/>
                          <w:marRight w:val="0"/>
                          <w:marTop w:val="0"/>
                          <w:marBottom w:val="0"/>
                          <w:divBdr>
                            <w:top w:val="none" w:sz="0" w:space="0" w:color="auto"/>
                            <w:left w:val="none" w:sz="0" w:space="0" w:color="auto"/>
                            <w:bottom w:val="none" w:sz="0" w:space="0" w:color="auto"/>
                            <w:right w:val="none" w:sz="0" w:space="0" w:color="auto"/>
                          </w:divBdr>
                          <w:divsChild>
                            <w:div w:id="345375945">
                              <w:marLeft w:val="0"/>
                              <w:marRight w:val="0"/>
                              <w:marTop w:val="0"/>
                              <w:marBottom w:val="0"/>
                              <w:divBdr>
                                <w:top w:val="none" w:sz="0" w:space="0" w:color="auto"/>
                                <w:left w:val="none" w:sz="0" w:space="0" w:color="auto"/>
                                <w:bottom w:val="none" w:sz="0" w:space="0" w:color="auto"/>
                                <w:right w:val="none" w:sz="0" w:space="0" w:color="auto"/>
                              </w:divBdr>
                            </w:div>
                          </w:divsChild>
                        </w:div>
                        <w:div w:id="1215854854">
                          <w:marLeft w:val="0"/>
                          <w:marRight w:val="0"/>
                          <w:marTop w:val="0"/>
                          <w:marBottom w:val="0"/>
                          <w:divBdr>
                            <w:top w:val="none" w:sz="0" w:space="0" w:color="auto"/>
                            <w:left w:val="none" w:sz="0" w:space="0" w:color="auto"/>
                            <w:bottom w:val="none" w:sz="0" w:space="0" w:color="auto"/>
                            <w:right w:val="none" w:sz="0" w:space="0" w:color="auto"/>
                          </w:divBdr>
                          <w:divsChild>
                            <w:div w:id="1456409913">
                              <w:marLeft w:val="0"/>
                              <w:marRight w:val="0"/>
                              <w:marTop w:val="0"/>
                              <w:marBottom w:val="0"/>
                              <w:divBdr>
                                <w:top w:val="none" w:sz="0" w:space="0" w:color="auto"/>
                                <w:left w:val="none" w:sz="0" w:space="0" w:color="auto"/>
                                <w:bottom w:val="none" w:sz="0" w:space="0" w:color="auto"/>
                                <w:right w:val="none" w:sz="0" w:space="0" w:color="auto"/>
                              </w:divBdr>
                            </w:div>
                          </w:divsChild>
                        </w:div>
                        <w:div w:id="1761753085">
                          <w:marLeft w:val="0"/>
                          <w:marRight w:val="0"/>
                          <w:marTop w:val="0"/>
                          <w:marBottom w:val="0"/>
                          <w:divBdr>
                            <w:top w:val="none" w:sz="0" w:space="0" w:color="auto"/>
                            <w:left w:val="none" w:sz="0" w:space="0" w:color="auto"/>
                            <w:bottom w:val="none" w:sz="0" w:space="0" w:color="auto"/>
                            <w:right w:val="none" w:sz="0" w:space="0" w:color="auto"/>
                          </w:divBdr>
                          <w:divsChild>
                            <w:div w:id="2074036425">
                              <w:marLeft w:val="0"/>
                              <w:marRight w:val="0"/>
                              <w:marTop w:val="0"/>
                              <w:marBottom w:val="0"/>
                              <w:divBdr>
                                <w:top w:val="none" w:sz="0" w:space="0" w:color="auto"/>
                                <w:left w:val="none" w:sz="0" w:space="0" w:color="auto"/>
                                <w:bottom w:val="none" w:sz="0" w:space="0" w:color="auto"/>
                                <w:right w:val="none" w:sz="0" w:space="0" w:color="auto"/>
                              </w:divBdr>
                            </w:div>
                          </w:divsChild>
                        </w:div>
                        <w:div w:id="250704470">
                          <w:marLeft w:val="0"/>
                          <w:marRight w:val="0"/>
                          <w:marTop w:val="0"/>
                          <w:marBottom w:val="0"/>
                          <w:divBdr>
                            <w:top w:val="none" w:sz="0" w:space="0" w:color="auto"/>
                            <w:left w:val="none" w:sz="0" w:space="0" w:color="auto"/>
                            <w:bottom w:val="none" w:sz="0" w:space="0" w:color="auto"/>
                            <w:right w:val="none" w:sz="0" w:space="0" w:color="auto"/>
                          </w:divBdr>
                          <w:divsChild>
                            <w:div w:id="193081948">
                              <w:marLeft w:val="0"/>
                              <w:marRight w:val="0"/>
                              <w:marTop w:val="0"/>
                              <w:marBottom w:val="0"/>
                              <w:divBdr>
                                <w:top w:val="none" w:sz="0" w:space="0" w:color="auto"/>
                                <w:left w:val="none" w:sz="0" w:space="0" w:color="auto"/>
                                <w:bottom w:val="none" w:sz="0" w:space="0" w:color="auto"/>
                                <w:right w:val="none" w:sz="0" w:space="0" w:color="auto"/>
                              </w:divBdr>
                            </w:div>
                          </w:divsChild>
                        </w:div>
                        <w:div w:id="1593784881">
                          <w:marLeft w:val="0"/>
                          <w:marRight w:val="0"/>
                          <w:marTop w:val="0"/>
                          <w:marBottom w:val="0"/>
                          <w:divBdr>
                            <w:top w:val="none" w:sz="0" w:space="0" w:color="auto"/>
                            <w:left w:val="none" w:sz="0" w:space="0" w:color="auto"/>
                            <w:bottom w:val="none" w:sz="0" w:space="0" w:color="auto"/>
                            <w:right w:val="none" w:sz="0" w:space="0" w:color="auto"/>
                          </w:divBdr>
                          <w:divsChild>
                            <w:div w:id="1997880226">
                              <w:marLeft w:val="0"/>
                              <w:marRight w:val="0"/>
                              <w:marTop w:val="0"/>
                              <w:marBottom w:val="0"/>
                              <w:divBdr>
                                <w:top w:val="none" w:sz="0" w:space="0" w:color="auto"/>
                                <w:left w:val="none" w:sz="0" w:space="0" w:color="auto"/>
                                <w:bottom w:val="none" w:sz="0" w:space="0" w:color="auto"/>
                                <w:right w:val="none" w:sz="0" w:space="0" w:color="auto"/>
                              </w:divBdr>
                            </w:div>
                          </w:divsChild>
                        </w:div>
                        <w:div w:id="1507667177">
                          <w:marLeft w:val="0"/>
                          <w:marRight w:val="0"/>
                          <w:marTop w:val="0"/>
                          <w:marBottom w:val="0"/>
                          <w:divBdr>
                            <w:top w:val="none" w:sz="0" w:space="0" w:color="auto"/>
                            <w:left w:val="none" w:sz="0" w:space="0" w:color="auto"/>
                            <w:bottom w:val="none" w:sz="0" w:space="0" w:color="auto"/>
                            <w:right w:val="none" w:sz="0" w:space="0" w:color="auto"/>
                          </w:divBdr>
                          <w:divsChild>
                            <w:div w:id="1894000728">
                              <w:marLeft w:val="0"/>
                              <w:marRight w:val="0"/>
                              <w:marTop w:val="0"/>
                              <w:marBottom w:val="0"/>
                              <w:divBdr>
                                <w:top w:val="none" w:sz="0" w:space="0" w:color="auto"/>
                                <w:left w:val="none" w:sz="0" w:space="0" w:color="auto"/>
                                <w:bottom w:val="none" w:sz="0" w:space="0" w:color="auto"/>
                                <w:right w:val="none" w:sz="0" w:space="0" w:color="auto"/>
                              </w:divBdr>
                            </w:div>
                          </w:divsChild>
                        </w:div>
                        <w:div w:id="1353261753">
                          <w:marLeft w:val="0"/>
                          <w:marRight w:val="0"/>
                          <w:marTop w:val="0"/>
                          <w:marBottom w:val="0"/>
                          <w:divBdr>
                            <w:top w:val="none" w:sz="0" w:space="0" w:color="auto"/>
                            <w:left w:val="none" w:sz="0" w:space="0" w:color="auto"/>
                            <w:bottom w:val="none" w:sz="0" w:space="0" w:color="auto"/>
                            <w:right w:val="none" w:sz="0" w:space="0" w:color="auto"/>
                          </w:divBdr>
                          <w:divsChild>
                            <w:div w:id="2042976241">
                              <w:marLeft w:val="0"/>
                              <w:marRight w:val="0"/>
                              <w:marTop w:val="0"/>
                              <w:marBottom w:val="0"/>
                              <w:divBdr>
                                <w:top w:val="none" w:sz="0" w:space="0" w:color="auto"/>
                                <w:left w:val="none" w:sz="0" w:space="0" w:color="auto"/>
                                <w:bottom w:val="none" w:sz="0" w:space="0" w:color="auto"/>
                                <w:right w:val="none" w:sz="0" w:space="0" w:color="auto"/>
                              </w:divBdr>
                            </w:div>
                          </w:divsChild>
                        </w:div>
                        <w:div w:id="1000887608">
                          <w:marLeft w:val="0"/>
                          <w:marRight w:val="0"/>
                          <w:marTop w:val="0"/>
                          <w:marBottom w:val="0"/>
                          <w:divBdr>
                            <w:top w:val="none" w:sz="0" w:space="0" w:color="auto"/>
                            <w:left w:val="none" w:sz="0" w:space="0" w:color="auto"/>
                            <w:bottom w:val="none" w:sz="0" w:space="0" w:color="auto"/>
                            <w:right w:val="none" w:sz="0" w:space="0" w:color="auto"/>
                          </w:divBdr>
                          <w:divsChild>
                            <w:div w:id="554196656">
                              <w:marLeft w:val="0"/>
                              <w:marRight w:val="0"/>
                              <w:marTop w:val="0"/>
                              <w:marBottom w:val="0"/>
                              <w:divBdr>
                                <w:top w:val="none" w:sz="0" w:space="0" w:color="auto"/>
                                <w:left w:val="none" w:sz="0" w:space="0" w:color="auto"/>
                                <w:bottom w:val="none" w:sz="0" w:space="0" w:color="auto"/>
                                <w:right w:val="none" w:sz="0" w:space="0" w:color="auto"/>
                              </w:divBdr>
                            </w:div>
                          </w:divsChild>
                        </w:div>
                        <w:div w:id="309528012">
                          <w:marLeft w:val="0"/>
                          <w:marRight w:val="0"/>
                          <w:marTop w:val="0"/>
                          <w:marBottom w:val="0"/>
                          <w:divBdr>
                            <w:top w:val="none" w:sz="0" w:space="0" w:color="auto"/>
                            <w:left w:val="none" w:sz="0" w:space="0" w:color="auto"/>
                            <w:bottom w:val="none" w:sz="0" w:space="0" w:color="auto"/>
                            <w:right w:val="none" w:sz="0" w:space="0" w:color="auto"/>
                          </w:divBdr>
                          <w:divsChild>
                            <w:div w:id="1866207957">
                              <w:marLeft w:val="0"/>
                              <w:marRight w:val="0"/>
                              <w:marTop w:val="0"/>
                              <w:marBottom w:val="0"/>
                              <w:divBdr>
                                <w:top w:val="none" w:sz="0" w:space="0" w:color="auto"/>
                                <w:left w:val="none" w:sz="0" w:space="0" w:color="auto"/>
                                <w:bottom w:val="none" w:sz="0" w:space="0" w:color="auto"/>
                                <w:right w:val="none" w:sz="0" w:space="0" w:color="auto"/>
                              </w:divBdr>
                            </w:div>
                          </w:divsChild>
                        </w:div>
                        <w:div w:id="827674894">
                          <w:marLeft w:val="0"/>
                          <w:marRight w:val="0"/>
                          <w:marTop w:val="0"/>
                          <w:marBottom w:val="0"/>
                          <w:divBdr>
                            <w:top w:val="none" w:sz="0" w:space="0" w:color="auto"/>
                            <w:left w:val="none" w:sz="0" w:space="0" w:color="auto"/>
                            <w:bottom w:val="none" w:sz="0" w:space="0" w:color="auto"/>
                            <w:right w:val="none" w:sz="0" w:space="0" w:color="auto"/>
                          </w:divBdr>
                          <w:divsChild>
                            <w:div w:id="1865628784">
                              <w:marLeft w:val="0"/>
                              <w:marRight w:val="0"/>
                              <w:marTop w:val="0"/>
                              <w:marBottom w:val="0"/>
                              <w:divBdr>
                                <w:top w:val="none" w:sz="0" w:space="0" w:color="auto"/>
                                <w:left w:val="none" w:sz="0" w:space="0" w:color="auto"/>
                                <w:bottom w:val="none" w:sz="0" w:space="0" w:color="auto"/>
                                <w:right w:val="none" w:sz="0" w:space="0" w:color="auto"/>
                              </w:divBdr>
                            </w:div>
                          </w:divsChild>
                        </w:div>
                        <w:div w:id="915822013">
                          <w:marLeft w:val="0"/>
                          <w:marRight w:val="0"/>
                          <w:marTop w:val="0"/>
                          <w:marBottom w:val="0"/>
                          <w:divBdr>
                            <w:top w:val="none" w:sz="0" w:space="0" w:color="auto"/>
                            <w:left w:val="none" w:sz="0" w:space="0" w:color="auto"/>
                            <w:bottom w:val="none" w:sz="0" w:space="0" w:color="auto"/>
                            <w:right w:val="none" w:sz="0" w:space="0" w:color="auto"/>
                          </w:divBdr>
                          <w:divsChild>
                            <w:div w:id="505443377">
                              <w:marLeft w:val="0"/>
                              <w:marRight w:val="0"/>
                              <w:marTop w:val="0"/>
                              <w:marBottom w:val="0"/>
                              <w:divBdr>
                                <w:top w:val="none" w:sz="0" w:space="0" w:color="auto"/>
                                <w:left w:val="none" w:sz="0" w:space="0" w:color="auto"/>
                                <w:bottom w:val="none" w:sz="0" w:space="0" w:color="auto"/>
                                <w:right w:val="none" w:sz="0" w:space="0" w:color="auto"/>
                              </w:divBdr>
                            </w:div>
                          </w:divsChild>
                        </w:div>
                        <w:div w:id="1969781418">
                          <w:marLeft w:val="0"/>
                          <w:marRight w:val="0"/>
                          <w:marTop w:val="0"/>
                          <w:marBottom w:val="0"/>
                          <w:divBdr>
                            <w:top w:val="none" w:sz="0" w:space="0" w:color="auto"/>
                            <w:left w:val="none" w:sz="0" w:space="0" w:color="auto"/>
                            <w:bottom w:val="none" w:sz="0" w:space="0" w:color="auto"/>
                            <w:right w:val="none" w:sz="0" w:space="0" w:color="auto"/>
                          </w:divBdr>
                          <w:divsChild>
                            <w:div w:id="1377588346">
                              <w:marLeft w:val="0"/>
                              <w:marRight w:val="0"/>
                              <w:marTop w:val="0"/>
                              <w:marBottom w:val="0"/>
                              <w:divBdr>
                                <w:top w:val="none" w:sz="0" w:space="0" w:color="auto"/>
                                <w:left w:val="none" w:sz="0" w:space="0" w:color="auto"/>
                                <w:bottom w:val="none" w:sz="0" w:space="0" w:color="auto"/>
                                <w:right w:val="none" w:sz="0" w:space="0" w:color="auto"/>
                              </w:divBdr>
                            </w:div>
                          </w:divsChild>
                        </w:div>
                        <w:div w:id="359550209">
                          <w:marLeft w:val="0"/>
                          <w:marRight w:val="0"/>
                          <w:marTop w:val="0"/>
                          <w:marBottom w:val="0"/>
                          <w:divBdr>
                            <w:top w:val="none" w:sz="0" w:space="0" w:color="auto"/>
                            <w:left w:val="none" w:sz="0" w:space="0" w:color="auto"/>
                            <w:bottom w:val="none" w:sz="0" w:space="0" w:color="auto"/>
                            <w:right w:val="none" w:sz="0" w:space="0" w:color="auto"/>
                          </w:divBdr>
                          <w:divsChild>
                            <w:div w:id="34233488">
                              <w:marLeft w:val="0"/>
                              <w:marRight w:val="0"/>
                              <w:marTop w:val="0"/>
                              <w:marBottom w:val="0"/>
                              <w:divBdr>
                                <w:top w:val="none" w:sz="0" w:space="0" w:color="auto"/>
                                <w:left w:val="none" w:sz="0" w:space="0" w:color="auto"/>
                                <w:bottom w:val="none" w:sz="0" w:space="0" w:color="auto"/>
                                <w:right w:val="none" w:sz="0" w:space="0" w:color="auto"/>
                              </w:divBdr>
                            </w:div>
                          </w:divsChild>
                        </w:div>
                        <w:div w:id="1278832376">
                          <w:marLeft w:val="0"/>
                          <w:marRight w:val="0"/>
                          <w:marTop w:val="0"/>
                          <w:marBottom w:val="0"/>
                          <w:divBdr>
                            <w:top w:val="none" w:sz="0" w:space="0" w:color="auto"/>
                            <w:left w:val="none" w:sz="0" w:space="0" w:color="auto"/>
                            <w:bottom w:val="none" w:sz="0" w:space="0" w:color="auto"/>
                            <w:right w:val="none" w:sz="0" w:space="0" w:color="auto"/>
                          </w:divBdr>
                          <w:divsChild>
                            <w:div w:id="1089470489">
                              <w:marLeft w:val="0"/>
                              <w:marRight w:val="0"/>
                              <w:marTop w:val="0"/>
                              <w:marBottom w:val="0"/>
                              <w:divBdr>
                                <w:top w:val="none" w:sz="0" w:space="0" w:color="auto"/>
                                <w:left w:val="none" w:sz="0" w:space="0" w:color="auto"/>
                                <w:bottom w:val="none" w:sz="0" w:space="0" w:color="auto"/>
                                <w:right w:val="none" w:sz="0" w:space="0" w:color="auto"/>
                              </w:divBdr>
                            </w:div>
                          </w:divsChild>
                        </w:div>
                        <w:div w:id="960719853">
                          <w:marLeft w:val="0"/>
                          <w:marRight w:val="0"/>
                          <w:marTop w:val="0"/>
                          <w:marBottom w:val="0"/>
                          <w:divBdr>
                            <w:top w:val="none" w:sz="0" w:space="0" w:color="auto"/>
                            <w:left w:val="none" w:sz="0" w:space="0" w:color="auto"/>
                            <w:bottom w:val="none" w:sz="0" w:space="0" w:color="auto"/>
                            <w:right w:val="none" w:sz="0" w:space="0" w:color="auto"/>
                          </w:divBdr>
                          <w:divsChild>
                            <w:div w:id="1055391812">
                              <w:marLeft w:val="0"/>
                              <w:marRight w:val="0"/>
                              <w:marTop w:val="0"/>
                              <w:marBottom w:val="0"/>
                              <w:divBdr>
                                <w:top w:val="none" w:sz="0" w:space="0" w:color="auto"/>
                                <w:left w:val="none" w:sz="0" w:space="0" w:color="auto"/>
                                <w:bottom w:val="none" w:sz="0" w:space="0" w:color="auto"/>
                                <w:right w:val="none" w:sz="0" w:space="0" w:color="auto"/>
                              </w:divBdr>
                            </w:div>
                          </w:divsChild>
                        </w:div>
                        <w:div w:id="1406143598">
                          <w:marLeft w:val="0"/>
                          <w:marRight w:val="0"/>
                          <w:marTop w:val="0"/>
                          <w:marBottom w:val="0"/>
                          <w:divBdr>
                            <w:top w:val="none" w:sz="0" w:space="0" w:color="auto"/>
                            <w:left w:val="none" w:sz="0" w:space="0" w:color="auto"/>
                            <w:bottom w:val="none" w:sz="0" w:space="0" w:color="auto"/>
                            <w:right w:val="none" w:sz="0" w:space="0" w:color="auto"/>
                          </w:divBdr>
                          <w:divsChild>
                            <w:div w:id="8064120">
                              <w:marLeft w:val="0"/>
                              <w:marRight w:val="0"/>
                              <w:marTop w:val="0"/>
                              <w:marBottom w:val="0"/>
                              <w:divBdr>
                                <w:top w:val="none" w:sz="0" w:space="0" w:color="auto"/>
                                <w:left w:val="none" w:sz="0" w:space="0" w:color="auto"/>
                                <w:bottom w:val="none" w:sz="0" w:space="0" w:color="auto"/>
                                <w:right w:val="none" w:sz="0" w:space="0" w:color="auto"/>
                              </w:divBdr>
                            </w:div>
                          </w:divsChild>
                        </w:div>
                        <w:div w:id="139419740">
                          <w:marLeft w:val="0"/>
                          <w:marRight w:val="0"/>
                          <w:marTop w:val="0"/>
                          <w:marBottom w:val="0"/>
                          <w:divBdr>
                            <w:top w:val="none" w:sz="0" w:space="0" w:color="auto"/>
                            <w:left w:val="none" w:sz="0" w:space="0" w:color="auto"/>
                            <w:bottom w:val="none" w:sz="0" w:space="0" w:color="auto"/>
                            <w:right w:val="none" w:sz="0" w:space="0" w:color="auto"/>
                          </w:divBdr>
                          <w:divsChild>
                            <w:div w:id="1400202778">
                              <w:marLeft w:val="0"/>
                              <w:marRight w:val="0"/>
                              <w:marTop w:val="0"/>
                              <w:marBottom w:val="0"/>
                              <w:divBdr>
                                <w:top w:val="none" w:sz="0" w:space="0" w:color="auto"/>
                                <w:left w:val="none" w:sz="0" w:space="0" w:color="auto"/>
                                <w:bottom w:val="none" w:sz="0" w:space="0" w:color="auto"/>
                                <w:right w:val="none" w:sz="0" w:space="0" w:color="auto"/>
                              </w:divBdr>
                            </w:div>
                          </w:divsChild>
                        </w:div>
                        <w:div w:id="1450247048">
                          <w:marLeft w:val="0"/>
                          <w:marRight w:val="0"/>
                          <w:marTop w:val="0"/>
                          <w:marBottom w:val="0"/>
                          <w:divBdr>
                            <w:top w:val="none" w:sz="0" w:space="0" w:color="auto"/>
                            <w:left w:val="none" w:sz="0" w:space="0" w:color="auto"/>
                            <w:bottom w:val="none" w:sz="0" w:space="0" w:color="auto"/>
                            <w:right w:val="none" w:sz="0" w:space="0" w:color="auto"/>
                          </w:divBdr>
                          <w:divsChild>
                            <w:div w:id="1095399928">
                              <w:marLeft w:val="0"/>
                              <w:marRight w:val="0"/>
                              <w:marTop w:val="0"/>
                              <w:marBottom w:val="0"/>
                              <w:divBdr>
                                <w:top w:val="none" w:sz="0" w:space="0" w:color="auto"/>
                                <w:left w:val="none" w:sz="0" w:space="0" w:color="auto"/>
                                <w:bottom w:val="none" w:sz="0" w:space="0" w:color="auto"/>
                                <w:right w:val="none" w:sz="0" w:space="0" w:color="auto"/>
                              </w:divBdr>
                            </w:div>
                          </w:divsChild>
                        </w:div>
                        <w:div w:id="1361855605">
                          <w:marLeft w:val="0"/>
                          <w:marRight w:val="0"/>
                          <w:marTop w:val="0"/>
                          <w:marBottom w:val="0"/>
                          <w:divBdr>
                            <w:top w:val="none" w:sz="0" w:space="0" w:color="auto"/>
                            <w:left w:val="none" w:sz="0" w:space="0" w:color="auto"/>
                            <w:bottom w:val="none" w:sz="0" w:space="0" w:color="auto"/>
                            <w:right w:val="none" w:sz="0" w:space="0" w:color="auto"/>
                          </w:divBdr>
                          <w:divsChild>
                            <w:div w:id="297223121">
                              <w:marLeft w:val="0"/>
                              <w:marRight w:val="0"/>
                              <w:marTop w:val="0"/>
                              <w:marBottom w:val="0"/>
                              <w:divBdr>
                                <w:top w:val="none" w:sz="0" w:space="0" w:color="auto"/>
                                <w:left w:val="none" w:sz="0" w:space="0" w:color="auto"/>
                                <w:bottom w:val="none" w:sz="0" w:space="0" w:color="auto"/>
                                <w:right w:val="none" w:sz="0" w:space="0" w:color="auto"/>
                              </w:divBdr>
                            </w:div>
                          </w:divsChild>
                        </w:div>
                        <w:div w:id="1636369848">
                          <w:marLeft w:val="0"/>
                          <w:marRight w:val="0"/>
                          <w:marTop w:val="0"/>
                          <w:marBottom w:val="0"/>
                          <w:divBdr>
                            <w:top w:val="none" w:sz="0" w:space="0" w:color="auto"/>
                            <w:left w:val="none" w:sz="0" w:space="0" w:color="auto"/>
                            <w:bottom w:val="none" w:sz="0" w:space="0" w:color="auto"/>
                            <w:right w:val="none" w:sz="0" w:space="0" w:color="auto"/>
                          </w:divBdr>
                          <w:divsChild>
                            <w:div w:id="1428382389">
                              <w:marLeft w:val="0"/>
                              <w:marRight w:val="0"/>
                              <w:marTop w:val="0"/>
                              <w:marBottom w:val="0"/>
                              <w:divBdr>
                                <w:top w:val="none" w:sz="0" w:space="0" w:color="auto"/>
                                <w:left w:val="none" w:sz="0" w:space="0" w:color="auto"/>
                                <w:bottom w:val="none" w:sz="0" w:space="0" w:color="auto"/>
                                <w:right w:val="none" w:sz="0" w:space="0" w:color="auto"/>
                              </w:divBdr>
                            </w:div>
                          </w:divsChild>
                        </w:div>
                        <w:div w:id="1600992389">
                          <w:marLeft w:val="0"/>
                          <w:marRight w:val="0"/>
                          <w:marTop w:val="0"/>
                          <w:marBottom w:val="0"/>
                          <w:divBdr>
                            <w:top w:val="none" w:sz="0" w:space="0" w:color="auto"/>
                            <w:left w:val="none" w:sz="0" w:space="0" w:color="auto"/>
                            <w:bottom w:val="none" w:sz="0" w:space="0" w:color="auto"/>
                            <w:right w:val="none" w:sz="0" w:space="0" w:color="auto"/>
                          </w:divBdr>
                          <w:divsChild>
                            <w:div w:id="1977027170">
                              <w:marLeft w:val="0"/>
                              <w:marRight w:val="0"/>
                              <w:marTop w:val="0"/>
                              <w:marBottom w:val="0"/>
                              <w:divBdr>
                                <w:top w:val="none" w:sz="0" w:space="0" w:color="auto"/>
                                <w:left w:val="none" w:sz="0" w:space="0" w:color="auto"/>
                                <w:bottom w:val="none" w:sz="0" w:space="0" w:color="auto"/>
                                <w:right w:val="none" w:sz="0" w:space="0" w:color="auto"/>
                              </w:divBdr>
                            </w:div>
                          </w:divsChild>
                        </w:div>
                        <w:div w:id="409430062">
                          <w:marLeft w:val="0"/>
                          <w:marRight w:val="0"/>
                          <w:marTop w:val="0"/>
                          <w:marBottom w:val="0"/>
                          <w:divBdr>
                            <w:top w:val="none" w:sz="0" w:space="0" w:color="auto"/>
                            <w:left w:val="none" w:sz="0" w:space="0" w:color="auto"/>
                            <w:bottom w:val="none" w:sz="0" w:space="0" w:color="auto"/>
                            <w:right w:val="none" w:sz="0" w:space="0" w:color="auto"/>
                          </w:divBdr>
                          <w:divsChild>
                            <w:div w:id="1940602765">
                              <w:marLeft w:val="0"/>
                              <w:marRight w:val="0"/>
                              <w:marTop w:val="0"/>
                              <w:marBottom w:val="0"/>
                              <w:divBdr>
                                <w:top w:val="none" w:sz="0" w:space="0" w:color="auto"/>
                                <w:left w:val="none" w:sz="0" w:space="0" w:color="auto"/>
                                <w:bottom w:val="none" w:sz="0" w:space="0" w:color="auto"/>
                                <w:right w:val="none" w:sz="0" w:space="0" w:color="auto"/>
                              </w:divBdr>
                            </w:div>
                          </w:divsChild>
                        </w:div>
                        <w:div w:id="79909908">
                          <w:marLeft w:val="0"/>
                          <w:marRight w:val="0"/>
                          <w:marTop w:val="0"/>
                          <w:marBottom w:val="0"/>
                          <w:divBdr>
                            <w:top w:val="none" w:sz="0" w:space="0" w:color="auto"/>
                            <w:left w:val="none" w:sz="0" w:space="0" w:color="auto"/>
                            <w:bottom w:val="none" w:sz="0" w:space="0" w:color="auto"/>
                            <w:right w:val="none" w:sz="0" w:space="0" w:color="auto"/>
                          </w:divBdr>
                          <w:divsChild>
                            <w:div w:id="1488324565">
                              <w:marLeft w:val="0"/>
                              <w:marRight w:val="0"/>
                              <w:marTop w:val="0"/>
                              <w:marBottom w:val="0"/>
                              <w:divBdr>
                                <w:top w:val="none" w:sz="0" w:space="0" w:color="auto"/>
                                <w:left w:val="none" w:sz="0" w:space="0" w:color="auto"/>
                                <w:bottom w:val="none" w:sz="0" w:space="0" w:color="auto"/>
                                <w:right w:val="none" w:sz="0" w:space="0" w:color="auto"/>
                              </w:divBdr>
                            </w:div>
                          </w:divsChild>
                        </w:div>
                        <w:div w:id="1011446559">
                          <w:marLeft w:val="0"/>
                          <w:marRight w:val="0"/>
                          <w:marTop w:val="0"/>
                          <w:marBottom w:val="0"/>
                          <w:divBdr>
                            <w:top w:val="none" w:sz="0" w:space="0" w:color="auto"/>
                            <w:left w:val="none" w:sz="0" w:space="0" w:color="auto"/>
                            <w:bottom w:val="none" w:sz="0" w:space="0" w:color="auto"/>
                            <w:right w:val="none" w:sz="0" w:space="0" w:color="auto"/>
                          </w:divBdr>
                          <w:divsChild>
                            <w:div w:id="809329172">
                              <w:marLeft w:val="0"/>
                              <w:marRight w:val="0"/>
                              <w:marTop w:val="0"/>
                              <w:marBottom w:val="0"/>
                              <w:divBdr>
                                <w:top w:val="none" w:sz="0" w:space="0" w:color="auto"/>
                                <w:left w:val="none" w:sz="0" w:space="0" w:color="auto"/>
                                <w:bottom w:val="none" w:sz="0" w:space="0" w:color="auto"/>
                                <w:right w:val="none" w:sz="0" w:space="0" w:color="auto"/>
                              </w:divBdr>
                            </w:div>
                          </w:divsChild>
                        </w:div>
                        <w:div w:id="1484156003">
                          <w:marLeft w:val="0"/>
                          <w:marRight w:val="0"/>
                          <w:marTop w:val="0"/>
                          <w:marBottom w:val="0"/>
                          <w:divBdr>
                            <w:top w:val="none" w:sz="0" w:space="0" w:color="auto"/>
                            <w:left w:val="none" w:sz="0" w:space="0" w:color="auto"/>
                            <w:bottom w:val="none" w:sz="0" w:space="0" w:color="auto"/>
                            <w:right w:val="none" w:sz="0" w:space="0" w:color="auto"/>
                          </w:divBdr>
                          <w:divsChild>
                            <w:div w:id="665090506">
                              <w:marLeft w:val="0"/>
                              <w:marRight w:val="0"/>
                              <w:marTop w:val="0"/>
                              <w:marBottom w:val="0"/>
                              <w:divBdr>
                                <w:top w:val="none" w:sz="0" w:space="0" w:color="auto"/>
                                <w:left w:val="none" w:sz="0" w:space="0" w:color="auto"/>
                                <w:bottom w:val="none" w:sz="0" w:space="0" w:color="auto"/>
                                <w:right w:val="none" w:sz="0" w:space="0" w:color="auto"/>
                              </w:divBdr>
                            </w:div>
                          </w:divsChild>
                        </w:div>
                        <w:div w:id="1068722960">
                          <w:marLeft w:val="0"/>
                          <w:marRight w:val="0"/>
                          <w:marTop w:val="0"/>
                          <w:marBottom w:val="0"/>
                          <w:divBdr>
                            <w:top w:val="none" w:sz="0" w:space="0" w:color="auto"/>
                            <w:left w:val="none" w:sz="0" w:space="0" w:color="auto"/>
                            <w:bottom w:val="none" w:sz="0" w:space="0" w:color="auto"/>
                            <w:right w:val="none" w:sz="0" w:space="0" w:color="auto"/>
                          </w:divBdr>
                          <w:divsChild>
                            <w:div w:id="1032421260">
                              <w:marLeft w:val="0"/>
                              <w:marRight w:val="0"/>
                              <w:marTop w:val="0"/>
                              <w:marBottom w:val="0"/>
                              <w:divBdr>
                                <w:top w:val="none" w:sz="0" w:space="0" w:color="auto"/>
                                <w:left w:val="none" w:sz="0" w:space="0" w:color="auto"/>
                                <w:bottom w:val="none" w:sz="0" w:space="0" w:color="auto"/>
                                <w:right w:val="none" w:sz="0" w:space="0" w:color="auto"/>
                              </w:divBdr>
                            </w:div>
                          </w:divsChild>
                        </w:div>
                        <w:div w:id="927154776">
                          <w:marLeft w:val="0"/>
                          <w:marRight w:val="0"/>
                          <w:marTop w:val="0"/>
                          <w:marBottom w:val="0"/>
                          <w:divBdr>
                            <w:top w:val="none" w:sz="0" w:space="0" w:color="auto"/>
                            <w:left w:val="none" w:sz="0" w:space="0" w:color="auto"/>
                            <w:bottom w:val="none" w:sz="0" w:space="0" w:color="auto"/>
                            <w:right w:val="none" w:sz="0" w:space="0" w:color="auto"/>
                          </w:divBdr>
                          <w:divsChild>
                            <w:div w:id="1794593372">
                              <w:marLeft w:val="0"/>
                              <w:marRight w:val="0"/>
                              <w:marTop w:val="0"/>
                              <w:marBottom w:val="0"/>
                              <w:divBdr>
                                <w:top w:val="none" w:sz="0" w:space="0" w:color="auto"/>
                                <w:left w:val="none" w:sz="0" w:space="0" w:color="auto"/>
                                <w:bottom w:val="none" w:sz="0" w:space="0" w:color="auto"/>
                                <w:right w:val="none" w:sz="0" w:space="0" w:color="auto"/>
                              </w:divBdr>
                            </w:div>
                          </w:divsChild>
                        </w:div>
                        <w:div w:id="1674913448">
                          <w:marLeft w:val="0"/>
                          <w:marRight w:val="0"/>
                          <w:marTop w:val="0"/>
                          <w:marBottom w:val="0"/>
                          <w:divBdr>
                            <w:top w:val="none" w:sz="0" w:space="0" w:color="auto"/>
                            <w:left w:val="none" w:sz="0" w:space="0" w:color="auto"/>
                            <w:bottom w:val="none" w:sz="0" w:space="0" w:color="auto"/>
                            <w:right w:val="none" w:sz="0" w:space="0" w:color="auto"/>
                          </w:divBdr>
                          <w:divsChild>
                            <w:div w:id="1219590195">
                              <w:marLeft w:val="0"/>
                              <w:marRight w:val="0"/>
                              <w:marTop w:val="0"/>
                              <w:marBottom w:val="0"/>
                              <w:divBdr>
                                <w:top w:val="none" w:sz="0" w:space="0" w:color="auto"/>
                                <w:left w:val="none" w:sz="0" w:space="0" w:color="auto"/>
                                <w:bottom w:val="none" w:sz="0" w:space="0" w:color="auto"/>
                                <w:right w:val="none" w:sz="0" w:space="0" w:color="auto"/>
                              </w:divBdr>
                            </w:div>
                          </w:divsChild>
                        </w:div>
                        <w:div w:id="653097584">
                          <w:marLeft w:val="0"/>
                          <w:marRight w:val="0"/>
                          <w:marTop w:val="0"/>
                          <w:marBottom w:val="0"/>
                          <w:divBdr>
                            <w:top w:val="none" w:sz="0" w:space="0" w:color="auto"/>
                            <w:left w:val="none" w:sz="0" w:space="0" w:color="auto"/>
                            <w:bottom w:val="none" w:sz="0" w:space="0" w:color="auto"/>
                            <w:right w:val="none" w:sz="0" w:space="0" w:color="auto"/>
                          </w:divBdr>
                          <w:divsChild>
                            <w:div w:id="2074574010">
                              <w:marLeft w:val="0"/>
                              <w:marRight w:val="0"/>
                              <w:marTop w:val="0"/>
                              <w:marBottom w:val="0"/>
                              <w:divBdr>
                                <w:top w:val="none" w:sz="0" w:space="0" w:color="auto"/>
                                <w:left w:val="none" w:sz="0" w:space="0" w:color="auto"/>
                                <w:bottom w:val="none" w:sz="0" w:space="0" w:color="auto"/>
                                <w:right w:val="none" w:sz="0" w:space="0" w:color="auto"/>
                              </w:divBdr>
                            </w:div>
                          </w:divsChild>
                        </w:div>
                        <w:div w:id="782574515">
                          <w:marLeft w:val="0"/>
                          <w:marRight w:val="0"/>
                          <w:marTop w:val="0"/>
                          <w:marBottom w:val="0"/>
                          <w:divBdr>
                            <w:top w:val="none" w:sz="0" w:space="0" w:color="auto"/>
                            <w:left w:val="none" w:sz="0" w:space="0" w:color="auto"/>
                            <w:bottom w:val="none" w:sz="0" w:space="0" w:color="auto"/>
                            <w:right w:val="none" w:sz="0" w:space="0" w:color="auto"/>
                          </w:divBdr>
                          <w:divsChild>
                            <w:div w:id="1406099737">
                              <w:marLeft w:val="0"/>
                              <w:marRight w:val="0"/>
                              <w:marTop w:val="0"/>
                              <w:marBottom w:val="0"/>
                              <w:divBdr>
                                <w:top w:val="none" w:sz="0" w:space="0" w:color="auto"/>
                                <w:left w:val="none" w:sz="0" w:space="0" w:color="auto"/>
                                <w:bottom w:val="none" w:sz="0" w:space="0" w:color="auto"/>
                                <w:right w:val="none" w:sz="0" w:space="0" w:color="auto"/>
                              </w:divBdr>
                            </w:div>
                          </w:divsChild>
                        </w:div>
                        <w:div w:id="1280453281">
                          <w:marLeft w:val="0"/>
                          <w:marRight w:val="0"/>
                          <w:marTop w:val="0"/>
                          <w:marBottom w:val="0"/>
                          <w:divBdr>
                            <w:top w:val="none" w:sz="0" w:space="0" w:color="auto"/>
                            <w:left w:val="none" w:sz="0" w:space="0" w:color="auto"/>
                            <w:bottom w:val="none" w:sz="0" w:space="0" w:color="auto"/>
                            <w:right w:val="none" w:sz="0" w:space="0" w:color="auto"/>
                          </w:divBdr>
                          <w:divsChild>
                            <w:div w:id="210503389">
                              <w:marLeft w:val="0"/>
                              <w:marRight w:val="0"/>
                              <w:marTop w:val="0"/>
                              <w:marBottom w:val="0"/>
                              <w:divBdr>
                                <w:top w:val="none" w:sz="0" w:space="0" w:color="auto"/>
                                <w:left w:val="none" w:sz="0" w:space="0" w:color="auto"/>
                                <w:bottom w:val="none" w:sz="0" w:space="0" w:color="auto"/>
                                <w:right w:val="none" w:sz="0" w:space="0" w:color="auto"/>
                              </w:divBdr>
                            </w:div>
                          </w:divsChild>
                        </w:div>
                        <w:div w:id="2143381294">
                          <w:marLeft w:val="0"/>
                          <w:marRight w:val="0"/>
                          <w:marTop w:val="0"/>
                          <w:marBottom w:val="0"/>
                          <w:divBdr>
                            <w:top w:val="none" w:sz="0" w:space="0" w:color="auto"/>
                            <w:left w:val="none" w:sz="0" w:space="0" w:color="auto"/>
                            <w:bottom w:val="none" w:sz="0" w:space="0" w:color="auto"/>
                            <w:right w:val="none" w:sz="0" w:space="0" w:color="auto"/>
                          </w:divBdr>
                          <w:divsChild>
                            <w:div w:id="2004044038">
                              <w:marLeft w:val="0"/>
                              <w:marRight w:val="0"/>
                              <w:marTop w:val="0"/>
                              <w:marBottom w:val="0"/>
                              <w:divBdr>
                                <w:top w:val="none" w:sz="0" w:space="0" w:color="auto"/>
                                <w:left w:val="none" w:sz="0" w:space="0" w:color="auto"/>
                                <w:bottom w:val="none" w:sz="0" w:space="0" w:color="auto"/>
                                <w:right w:val="none" w:sz="0" w:space="0" w:color="auto"/>
                              </w:divBdr>
                            </w:div>
                          </w:divsChild>
                        </w:div>
                        <w:div w:id="1630160973">
                          <w:marLeft w:val="0"/>
                          <w:marRight w:val="0"/>
                          <w:marTop w:val="0"/>
                          <w:marBottom w:val="0"/>
                          <w:divBdr>
                            <w:top w:val="none" w:sz="0" w:space="0" w:color="auto"/>
                            <w:left w:val="none" w:sz="0" w:space="0" w:color="auto"/>
                            <w:bottom w:val="none" w:sz="0" w:space="0" w:color="auto"/>
                            <w:right w:val="none" w:sz="0" w:space="0" w:color="auto"/>
                          </w:divBdr>
                          <w:divsChild>
                            <w:div w:id="1834836027">
                              <w:marLeft w:val="0"/>
                              <w:marRight w:val="0"/>
                              <w:marTop w:val="0"/>
                              <w:marBottom w:val="0"/>
                              <w:divBdr>
                                <w:top w:val="none" w:sz="0" w:space="0" w:color="auto"/>
                                <w:left w:val="none" w:sz="0" w:space="0" w:color="auto"/>
                                <w:bottom w:val="none" w:sz="0" w:space="0" w:color="auto"/>
                                <w:right w:val="none" w:sz="0" w:space="0" w:color="auto"/>
                              </w:divBdr>
                            </w:div>
                          </w:divsChild>
                        </w:div>
                        <w:div w:id="1322079358">
                          <w:marLeft w:val="0"/>
                          <w:marRight w:val="0"/>
                          <w:marTop w:val="0"/>
                          <w:marBottom w:val="0"/>
                          <w:divBdr>
                            <w:top w:val="none" w:sz="0" w:space="0" w:color="auto"/>
                            <w:left w:val="none" w:sz="0" w:space="0" w:color="auto"/>
                            <w:bottom w:val="none" w:sz="0" w:space="0" w:color="auto"/>
                            <w:right w:val="none" w:sz="0" w:space="0" w:color="auto"/>
                          </w:divBdr>
                          <w:divsChild>
                            <w:div w:id="1393966977">
                              <w:marLeft w:val="0"/>
                              <w:marRight w:val="0"/>
                              <w:marTop w:val="0"/>
                              <w:marBottom w:val="0"/>
                              <w:divBdr>
                                <w:top w:val="none" w:sz="0" w:space="0" w:color="auto"/>
                                <w:left w:val="none" w:sz="0" w:space="0" w:color="auto"/>
                                <w:bottom w:val="none" w:sz="0" w:space="0" w:color="auto"/>
                                <w:right w:val="none" w:sz="0" w:space="0" w:color="auto"/>
                              </w:divBdr>
                            </w:div>
                          </w:divsChild>
                        </w:div>
                        <w:div w:id="1167131515">
                          <w:marLeft w:val="0"/>
                          <w:marRight w:val="0"/>
                          <w:marTop w:val="0"/>
                          <w:marBottom w:val="0"/>
                          <w:divBdr>
                            <w:top w:val="none" w:sz="0" w:space="0" w:color="auto"/>
                            <w:left w:val="none" w:sz="0" w:space="0" w:color="auto"/>
                            <w:bottom w:val="none" w:sz="0" w:space="0" w:color="auto"/>
                            <w:right w:val="none" w:sz="0" w:space="0" w:color="auto"/>
                          </w:divBdr>
                          <w:divsChild>
                            <w:div w:id="112067486">
                              <w:marLeft w:val="0"/>
                              <w:marRight w:val="0"/>
                              <w:marTop w:val="0"/>
                              <w:marBottom w:val="0"/>
                              <w:divBdr>
                                <w:top w:val="none" w:sz="0" w:space="0" w:color="auto"/>
                                <w:left w:val="none" w:sz="0" w:space="0" w:color="auto"/>
                                <w:bottom w:val="none" w:sz="0" w:space="0" w:color="auto"/>
                                <w:right w:val="none" w:sz="0" w:space="0" w:color="auto"/>
                              </w:divBdr>
                            </w:div>
                          </w:divsChild>
                        </w:div>
                        <w:div w:id="299043644">
                          <w:marLeft w:val="0"/>
                          <w:marRight w:val="0"/>
                          <w:marTop w:val="0"/>
                          <w:marBottom w:val="0"/>
                          <w:divBdr>
                            <w:top w:val="none" w:sz="0" w:space="0" w:color="auto"/>
                            <w:left w:val="none" w:sz="0" w:space="0" w:color="auto"/>
                            <w:bottom w:val="none" w:sz="0" w:space="0" w:color="auto"/>
                            <w:right w:val="none" w:sz="0" w:space="0" w:color="auto"/>
                          </w:divBdr>
                          <w:divsChild>
                            <w:div w:id="75640565">
                              <w:marLeft w:val="0"/>
                              <w:marRight w:val="0"/>
                              <w:marTop w:val="0"/>
                              <w:marBottom w:val="0"/>
                              <w:divBdr>
                                <w:top w:val="none" w:sz="0" w:space="0" w:color="auto"/>
                                <w:left w:val="none" w:sz="0" w:space="0" w:color="auto"/>
                                <w:bottom w:val="none" w:sz="0" w:space="0" w:color="auto"/>
                                <w:right w:val="none" w:sz="0" w:space="0" w:color="auto"/>
                              </w:divBdr>
                            </w:div>
                          </w:divsChild>
                        </w:div>
                        <w:div w:id="1324162924">
                          <w:marLeft w:val="0"/>
                          <w:marRight w:val="0"/>
                          <w:marTop w:val="0"/>
                          <w:marBottom w:val="0"/>
                          <w:divBdr>
                            <w:top w:val="none" w:sz="0" w:space="0" w:color="auto"/>
                            <w:left w:val="none" w:sz="0" w:space="0" w:color="auto"/>
                            <w:bottom w:val="none" w:sz="0" w:space="0" w:color="auto"/>
                            <w:right w:val="none" w:sz="0" w:space="0" w:color="auto"/>
                          </w:divBdr>
                          <w:divsChild>
                            <w:div w:id="2068138001">
                              <w:marLeft w:val="0"/>
                              <w:marRight w:val="0"/>
                              <w:marTop w:val="0"/>
                              <w:marBottom w:val="0"/>
                              <w:divBdr>
                                <w:top w:val="none" w:sz="0" w:space="0" w:color="auto"/>
                                <w:left w:val="none" w:sz="0" w:space="0" w:color="auto"/>
                                <w:bottom w:val="none" w:sz="0" w:space="0" w:color="auto"/>
                                <w:right w:val="none" w:sz="0" w:space="0" w:color="auto"/>
                              </w:divBdr>
                            </w:div>
                          </w:divsChild>
                        </w:div>
                        <w:div w:id="9724823">
                          <w:marLeft w:val="0"/>
                          <w:marRight w:val="0"/>
                          <w:marTop w:val="0"/>
                          <w:marBottom w:val="0"/>
                          <w:divBdr>
                            <w:top w:val="none" w:sz="0" w:space="0" w:color="auto"/>
                            <w:left w:val="none" w:sz="0" w:space="0" w:color="auto"/>
                            <w:bottom w:val="none" w:sz="0" w:space="0" w:color="auto"/>
                            <w:right w:val="none" w:sz="0" w:space="0" w:color="auto"/>
                          </w:divBdr>
                          <w:divsChild>
                            <w:div w:id="295336842">
                              <w:marLeft w:val="0"/>
                              <w:marRight w:val="0"/>
                              <w:marTop w:val="0"/>
                              <w:marBottom w:val="0"/>
                              <w:divBdr>
                                <w:top w:val="none" w:sz="0" w:space="0" w:color="auto"/>
                                <w:left w:val="none" w:sz="0" w:space="0" w:color="auto"/>
                                <w:bottom w:val="none" w:sz="0" w:space="0" w:color="auto"/>
                                <w:right w:val="none" w:sz="0" w:space="0" w:color="auto"/>
                              </w:divBdr>
                            </w:div>
                          </w:divsChild>
                        </w:div>
                        <w:div w:id="533882801">
                          <w:marLeft w:val="0"/>
                          <w:marRight w:val="0"/>
                          <w:marTop w:val="0"/>
                          <w:marBottom w:val="0"/>
                          <w:divBdr>
                            <w:top w:val="none" w:sz="0" w:space="0" w:color="auto"/>
                            <w:left w:val="none" w:sz="0" w:space="0" w:color="auto"/>
                            <w:bottom w:val="none" w:sz="0" w:space="0" w:color="auto"/>
                            <w:right w:val="none" w:sz="0" w:space="0" w:color="auto"/>
                          </w:divBdr>
                          <w:divsChild>
                            <w:div w:id="1011489154">
                              <w:marLeft w:val="0"/>
                              <w:marRight w:val="0"/>
                              <w:marTop w:val="0"/>
                              <w:marBottom w:val="0"/>
                              <w:divBdr>
                                <w:top w:val="none" w:sz="0" w:space="0" w:color="auto"/>
                                <w:left w:val="none" w:sz="0" w:space="0" w:color="auto"/>
                                <w:bottom w:val="none" w:sz="0" w:space="0" w:color="auto"/>
                                <w:right w:val="none" w:sz="0" w:space="0" w:color="auto"/>
                              </w:divBdr>
                            </w:div>
                          </w:divsChild>
                        </w:div>
                        <w:div w:id="827937164">
                          <w:marLeft w:val="0"/>
                          <w:marRight w:val="0"/>
                          <w:marTop w:val="0"/>
                          <w:marBottom w:val="0"/>
                          <w:divBdr>
                            <w:top w:val="none" w:sz="0" w:space="0" w:color="auto"/>
                            <w:left w:val="none" w:sz="0" w:space="0" w:color="auto"/>
                            <w:bottom w:val="none" w:sz="0" w:space="0" w:color="auto"/>
                            <w:right w:val="none" w:sz="0" w:space="0" w:color="auto"/>
                          </w:divBdr>
                          <w:divsChild>
                            <w:div w:id="481626264">
                              <w:marLeft w:val="0"/>
                              <w:marRight w:val="0"/>
                              <w:marTop w:val="0"/>
                              <w:marBottom w:val="0"/>
                              <w:divBdr>
                                <w:top w:val="none" w:sz="0" w:space="0" w:color="auto"/>
                                <w:left w:val="none" w:sz="0" w:space="0" w:color="auto"/>
                                <w:bottom w:val="none" w:sz="0" w:space="0" w:color="auto"/>
                                <w:right w:val="none" w:sz="0" w:space="0" w:color="auto"/>
                              </w:divBdr>
                            </w:div>
                          </w:divsChild>
                        </w:div>
                        <w:div w:id="1095056617">
                          <w:marLeft w:val="0"/>
                          <w:marRight w:val="0"/>
                          <w:marTop w:val="0"/>
                          <w:marBottom w:val="0"/>
                          <w:divBdr>
                            <w:top w:val="none" w:sz="0" w:space="0" w:color="auto"/>
                            <w:left w:val="none" w:sz="0" w:space="0" w:color="auto"/>
                            <w:bottom w:val="none" w:sz="0" w:space="0" w:color="auto"/>
                            <w:right w:val="none" w:sz="0" w:space="0" w:color="auto"/>
                          </w:divBdr>
                          <w:divsChild>
                            <w:div w:id="274559936">
                              <w:marLeft w:val="0"/>
                              <w:marRight w:val="0"/>
                              <w:marTop w:val="0"/>
                              <w:marBottom w:val="0"/>
                              <w:divBdr>
                                <w:top w:val="none" w:sz="0" w:space="0" w:color="auto"/>
                                <w:left w:val="none" w:sz="0" w:space="0" w:color="auto"/>
                                <w:bottom w:val="none" w:sz="0" w:space="0" w:color="auto"/>
                                <w:right w:val="none" w:sz="0" w:space="0" w:color="auto"/>
                              </w:divBdr>
                            </w:div>
                          </w:divsChild>
                        </w:div>
                        <w:div w:id="779102593">
                          <w:marLeft w:val="0"/>
                          <w:marRight w:val="0"/>
                          <w:marTop w:val="0"/>
                          <w:marBottom w:val="0"/>
                          <w:divBdr>
                            <w:top w:val="none" w:sz="0" w:space="0" w:color="auto"/>
                            <w:left w:val="none" w:sz="0" w:space="0" w:color="auto"/>
                            <w:bottom w:val="none" w:sz="0" w:space="0" w:color="auto"/>
                            <w:right w:val="none" w:sz="0" w:space="0" w:color="auto"/>
                          </w:divBdr>
                          <w:divsChild>
                            <w:div w:id="1572304405">
                              <w:marLeft w:val="0"/>
                              <w:marRight w:val="0"/>
                              <w:marTop w:val="0"/>
                              <w:marBottom w:val="0"/>
                              <w:divBdr>
                                <w:top w:val="none" w:sz="0" w:space="0" w:color="auto"/>
                                <w:left w:val="none" w:sz="0" w:space="0" w:color="auto"/>
                                <w:bottom w:val="none" w:sz="0" w:space="0" w:color="auto"/>
                                <w:right w:val="none" w:sz="0" w:space="0" w:color="auto"/>
                              </w:divBdr>
                            </w:div>
                          </w:divsChild>
                        </w:div>
                        <w:div w:id="616985281">
                          <w:marLeft w:val="0"/>
                          <w:marRight w:val="0"/>
                          <w:marTop w:val="0"/>
                          <w:marBottom w:val="0"/>
                          <w:divBdr>
                            <w:top w:val="none" w:sz="0" w:space="0" w:color="auto"/>
                            <w:left w:val="none" w:sz="0" w:space="0" w:color="auto"/>
                            <w:bottom w:val="none" w:sz="0" w:space="0" w:color="auto"/>
                            <w:right w:val="none" w:sz="0" w:space="0" w:color="auto"/>
                          </w:divBdr>
                          <w:divsChild>
                            <w:div w:id="1015376928">
                              <w:marLeft w:val="0"/>
                              <w:marRight w:val="0"/>
                              <w:marTop w:val="0"/>
                              <w:marBottom w:val="0"/>
                              <w:divBdr>
                                <w:top w:val="none" w:sz="0" w:space="0" w:color="auto"/>
                                <w:left w:val="none" w:sz="0" w:space="0" w:color="auto"/>
                                <w:bottom w:val="none" w:sz="0" w:space="0" w:color="auto"/>
                                <w:right w:val="none" w:sz="0" w:space="0" w:color="auto"/>
                              </w:divBdr>
                            </w:div>
                          </w:divsChild>
                        </w:div>
                        <w:div w:id="1067190367">
                          <w:marLeft w:val="0"/>
                          <w:marRight w:val="0"/>
                          <w:marTop w:val="0"/>
                          <w:marBottom w:val="0"/>
                          <w:divBdr>
                            <w:top w:val="none" w:sz="0" w:space="0" w:color="auto"/>
                            <w:left w:val="none" w:sz="0" w:space="0" w:color="auto"/>
                            <w:bottom w:val="none" w:sz="0" w:space="0" w:color="auto"/>
                            <w:right w:val="none" w:sz="0" w:space="0" w:color="auto"/>
                          </w:divBdr>
                          <w:divsChild>
                            <w:div w:id="1936327191">
                              <w:marLeft w:val="0"/>
                              <w:marRight w:val="0"/>
                              <w:marTop w:val="0"/>
                              <w:marBottom w:val="0"/>
                              <w:divBdr>
                                <w:top w:val="none" w:sz="0" w:space="0" w:color="auto"/>
                                <w:left w:val="none" w:sz="0" w:space="0" w:color="auto"/>
                                <w:bottom w:val="none" w:sz="0" w:space="0" w:color="auto"/>
                                <w:right w:val="none" w:sz="0" w:space="0" w:color="auto"/>
                              </w:divBdr>
                            </w:div>
                          </w:divsChild>
                        </w:div>
                        <w:div w:id="1478112468">
                          <w:marLeft w:val="0"/>
                          <w:marRight w:val="0"/>
                          <w:marTop w:val="0"/>
                          <w:marBottom w:val="0"/>
                          <w:divBdr>
                            <w:top w:val="none" w:sz="0" w:space="0" w:color="auto"/>
                            <w:left w:val="none" w:sz="0" w:space="0" w:color="auto"/>
                            <w:bottom w:val="none" w:sz="0" w:space="0" w:color="auto"/>
                            <w:right w:val="none" w:sz="0" w:space="0" w:color="auto"/>
                          </w:divBdr>
                          <w:divsChild>
                            <w:div w:id="632516491">
                              <w:marLeft w:val="0"/>
                              <w:marRight w:val="0"/>
                              <w:marTop w:val="0"/>
                              <w:marBottom w:val="0"/>
                              <w:divBdr>
                                <w:top w:val="none" w:sz="0" w:space="0" w:color="auto"/>
                                <w:left w:val="none" w:sz="0" w:space="0" w:color="auto"/>
                                <w:bottom w:val="none" w:sz="0" w:space="0" w:color="auto"/>
                                <w:right w:val="none" w:sz="0" w:space="0" w:color="auto"/>
                              </w:divBdr>
                            </w:div>
                          </w:divsChild>
                        </w:div>
                        <w:div w:id="1001931967">
                          <w:marLeft w:val="0"/>
                          <w:marRight w:val="0"/>
                          <w:marTop w:val="0"/>
                          <w:marBottom w:val="0"/>
                          <w:divBdr>
                            <w:top w:val="none" w:sz="0" w:space="0" w:color="auto"/>
                            <w:left w:val="none" w:sz="0" w:space="0" w:color="auto"/>
                            <w:bottom w:val="none" w:sz="0" w:space="0" w:color="auto"/>
                            <w:right w:val="none" w:sz="0" w:space="0" w:color="auto"/>
                          </w:divBdr>
                          <w:divsChild>
                            <w:div w:id="808520082">
                              <w:marLeft w:val="0"/>
                              <w:marRight w:val="0"/>
                              <w:marTop w:val="0"/>
                              <w:marBottom w:val="0"/>
                              <w:divBdr>
                                <w:top w:val="none" w:sz="0" w:space="0" w:color="auto"/>
                                <w:left w:val="none" w:sz="0" w:space="0" w:color="auto"/>
                                <w:bottom w:val="none" w:sz="0" w:space="0" w:color="auto"/>
                                <w:right w:val="none" w:sz="0" w:space="0" w:color="auto"/>
                              </w:divBdr>
                            </w:div>
                          </w:divsChild>
                        </w:div>
                        <w:div w:id="1956905453">
                          <w:marLeft w:val="0"/>
                          <w:marRight w:val="0"/>
                          <w:marTop w:val="0"/>
                          <w:marBottom w:val="0"/>
                          <w:divBdr>
                            <w:top w:val="none" w:sz="0" w:space="0" w:color="auto"/>
                            <w:left w:val="none" w:sz="0" w:space="0" w:color="auto"/>
                            <w:bottom w:val="none" w:sz="0" w:space="0" w:color="auto"/>
                            <w:right w:val="none" w:sz="0" w:space="0" w:color="auto"/>
                          </w:divBdr>
                          <w:divsChild>
                            <w:div w:id="1813207736">
                              <w:marLeft w:val="0"/>
                              <w:marRight w:val="0"/>
                              <w:marTop w:val="0"/>
                              <w:marBottom w:val="0"/>
                              <w:divBdr>
                                <w:top w:val="none" w:sz="0" w:space="0" w:color="auto"/>
                                <w:left w:val="none" w:sz="0" w:space="0" w:color="auto"/>
                                <w:bottom w:val="none" w:sz="0" w:space="0" w:color="auto"/>
                                <w:right w:val="none" w:sz="0" w:space="0" w:color="auto"/>
                              </w:divBdr>
                            </w:div>
                          </w:divsChild>
                        </w:div>
                        <w:div w:id="1470905140">
                          <w:marLeft w:val="0"/>
                          <w:marRight w:val="0"/>
                          <w:marTop w:val="0"/>
                          <w:marBottom w:val="0"/>
                          <w:divBdr>
                            <w:top w:val="none" w:sz="0" w:space="0" w:color="auto"/>
                            <w:left w:val="none" w:sz="0" w:space="0" w:color="auto"/>
                            <w:bottom w:val="none" w:sz="0" w:space="0" w:color="auto"/>
                            <w:right w:val="none" w:sz="0" w:space="0" w:color="auto"/>
                          </w:divBdr>
                          <w:divsChild>
                            <w:div w:id="20659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07661">
                  <w:marLeft w:val="0"/>
                  <w:marRight w:val="0"/>
                  <w:marTop w:val="0"/>
                  <w:marBottom w:val="0"/>
                  <w:divBdr>
                    <w:top w:val="none" w:sz="0" w:space="0" w:color="auto"/>
                    <w:left w:val="none" w:sz="0" w:space="0" w:color="auto"/>
                    <w:bottom w:val="none" w:sz="0" w:space="0" w:color="auto"/>
                    <w:right w:val="none" w:sz="0" w:space="0" w:color="auto"/>
                  </w:divBdr>
                  <w:divsChild>
                    <w:div w:id="3553705">
                      <w:marLeft w:val="0"/>
                      <w:marRight w:val="0"/>
                      <w:marTop w:val="0"/>
                      <w:marBottom w:val="0"/>
                      <w:divBdr>
                        <w:top w:val="none" w:sz="0" w:space="0" w:color="auto"/>
                        <w:left w:val="none" w:sz="0" w:space="0" w:color="auto"/>
                        <w:bottom w:val="none" w:sz="0" w:space="0" w:color="auto"/>
                        <w:right w:val="none" w:sz="0" w:space="0" w:color="auto"/>
                      </w:divBdr>
                    </w:div>
                    <w:div w:id="480653961">
                      <w:marLeft w:val="0"/>
                      <w:marRight w:val="0"/>
                      <w:marTop w:val="0"/>
                      <w:marBottom w:val="0"/>
                      <w:divBdr>
                        <w:top w:val="none" w:sz="0" w:space="0" w:color="auto"/>
                        <w:left w:val="none" w:sz="0" w:space="0" w:color="auto"/>
                        <w:bottom w:val="none" w:sz="0" w:space="0" w:color="auto"/>
                        <w:right w:val="none" w:sz="0" w:space="0" w:color="auto"/>
                      </w:divBdr>
                      <w:divsChild>
                        <w:div w:id="1662151265">
                          <w:marLeft w:val="0"/>
                          <w:marRight w:val="0"/>
                          <w:marTop w:val="0"/>
                          <w:marBottom w:val="0"/>
                          <w:divBdr>
                            <w:top w:val="none" w:sz="0" w:space="0" w:color="auto"/>
                            <w:left w:val="none" w:sz="0" w:space="0" w:color="auto"/>
                            <w:bottom w:val="none" w:sz="0" w:space="0" w:color="auto"/>
                            <w:right w:val="none" w:sz="0" w:space="0" w:color="auto"/>
                          </w:divBdr>
                          <w:divsChild>
                            <w:div w:id="783579254">
                              <w:marLeft w:val="0"/>
                              <w:marRight w:val="0"/>
                              <w:marTop w:val="0"/>
                              <w:marBottom w:val="0"/>
                              <w:divBdr>
                                <w:top w:val="none" w:sz="0" w:space="0" w:color="auto"/>
                                <w:left w:val="none" w:sz="0" w:space="0" w:color="auto"/>
                                <w:bottom w:val="none" w:sz="0" w:space="0" w:color="auto"/>
                                <w:right w:val="none" w:sz="0" w:space="0" w:color="auto"/>
                              </w:divBdr>
                            </w:div>
                          </w:divsChild>
                        </w:div>
                        <w:div w:id="1792363098">
                          <w:marLeft w:val="0"/>
                          <w:marRight w:val="0"/>
                          <w:marTop w:val="0"/>
                          <w:marBottom w:val="0"/>
                          <w:divBdr>
                            <w:top w:val="none" w:sz="0" w:space="0" w:color="auto"/>
                            <w:left w:val="none" w:sz="0" w:space="0" w:color="auto"/>
                            <w:bottom w:val="none" w:sz="0" w:space="0" w:color="auto"/>
                            <w:right w:val="none" w:sz="0" w:space="0" w:color="auto"/>
                          </w:divBdr>
                          <w:divsChild>
                            <w:div w:id="799614067">
                              <w:marLeft w:val="0"/>
                              <w:marRight w:val="0"/>
                              <w:marTop w:val="0"/>
                              <w:marBottom w:val="0"/>
                              <w:divBdr>
                                <w:top w:val="none" w:sz="0" w:space="0" w:color="auto"/>
                                <w:left w:val="none" w:sz="0" w:space="0" w:color="auto"/>
                                <w:bottom w:val="none" w:sz="0" w:space="0" w:color="auto"/>
                                <w:right w:val="none" w:sz="0" w:space="0" w:color="auto"/>
                              </w:divBdr>
                            </w:div>
                          </w:divsChild>
                        </w:div>
                        <w:div w:id="2045129571">
                          <w:marLeft w:val="0"/>
                          <w:marRight w:val="0"/>
                          <w:marTop w:val="0"/>
                          <w:marBottom w:val="0"/>
                          <w:divBdr>
                            <w:top w:val="none" w:sz="0" w:space="0" w:color="auto"/>
                            <w:left w:val="none" w:sz="0" w:space="0" w:color="auto"/>
                            <w:bottom w:val="none" w:sz="0" w:space="0" w:color="auto"/>
                            <w:right w:val="none" w:sz="0" w:space="0" w:color="auto"/>
                          </w:divBdr>
                          <w:divsChild>
                            <w:div w:id="85542450">
                              <w:marLeft w:val="0"/>
                              <w:marRight w:val="0"/>
                              <w:marTop w:val="0"/>
                              <w:marBottom w:val="0"/>
                              <w:divBdr>
                                <w:top w:val="none" w:sz="0" w:space="0" w:color="auto"/>
                                <w:left w:val="none" w:sz="0" w:space="0" w:color="auto"/>
                                <w:bottom w:val="none" w:sz="0" w:space="0" w:color="auto"/>
                                <w:right w:val="none" w:sz="0" w:space="0" w:color="auto"/>
                              </w:divBdr>
                            </w:div>
                          </w:divsChild>
                        </w:div>
                        <w:div w:id="2014139148">
                          <w:marLeft w:val="0"/>
                          <w:marRight w:val="0"/>
                          <w:marTop w:val="0"/>
                          <w:marBottom w:val="0"/>
                          <w:divBdr>
                            <w:top w:val="none" w:sz="0" w:space="0" w:color="auto"/>
                            <w:left w:val="none" w:sz="0" w:space="0" w:color="auto"/>
                            <w:bottom w:val="none" w:sz="0" w:space="0" w:color="auto"/>
                            <w:right w:val="none" w:sz="0" w:space="0" w:color="auto"/>
                          </w:divBdr>
                          <w:divsChild>
                            <w:div w:id="66269013">
                              <w:marLeft w:val="0"/>
                              <w:marRight w:val="0"/>
                              <w:marTop w:val="0"/>
                              <w:marBottom w:val="0"/>
                              <w:divBdr>
                                <w:top w:val="none" w:sz="0" w:space="0" w:color="auto"/>
                                <w:left w:val="none" w:sz="0" w:space="0" w:color="auto"/>
                                <w:bottom w:val="none" w:sz="0" w:space="0" w:color="auto"/>
                                <w:right w:val="none" w:sz="0" w:space="0" w:color="auto"/>
                              </w:divBdr>
                            </w:div>
                          </w:divsChild>
                        </w:div>
                        <w:div w:id="2124381577">
                          <w:marLeft w:val="0"/>
                          <w:marRight w:val="0"/>
                          <w:marTop w:val="0"/>
                          <w:marBottom w:val="0"/>
                          <w:divBdr>
                            <w:top w:val="none" w:sz="0" w:space="0" w:color="auto"/>
                            <w:left w:val="none" w:sz="0" w:space="0" w:color="auto"/>
                            <w:bottom w:val="none" w:sz="0" w:space="0" w:color="auto"/>
                            <w:right w:val="none" w:sz="0" w:space="0" w:color="auto"/>
                          </w:divBdr>
                          <w:divsChild>
                            <w:div w:id="375397451">
                              <w:marLeft w:val="0"/>
                              <w:marRight w:val="0"/>
                              <w:marTop w:val="0"/>
                              <w:marBottom w:val="0"/>
                              <w:divBdr>
                                <w:top w:val="none" w:sz="0" w:space="0" w:color="auto"/>
                                <w:left w:val="none" w:sz="0" w:space="0" w:color="auto"/>
                                <w:bottom w:val="none" w:sz="0" w:space="0" w:color="auto"/>
                                <w:right w:val="none" w:sz="0" w:space="0" w:color="auto"/>
                              </w:divBdr>
                            </w:div>
                          </w:divsChild>
                        </w:div>
                        <w:div w:id="1885673524">
                          <w:marLeft w:val="0"/>
                          <w:marRight w:val="0"/>
                          <w:marTop w:val="0"/>
                          <w:marBottom w:val="0"/>
                          <w:divBdr>
                            <w:top w:val="none" w:sz="0" w:space="0" w:color="auto"/>
                            <w:left w:val="none" w:sz="0" w:space="0" w:color="auto"/>
                            <w:bottom w:val="none" w:sz="0" w:space="0" w:color="auto"/>
                            <w:right w:val="none" w:sz="0" w:space="0" w:color="auto"/>
                          </w:divBdr>
                          <w:divsChild>
                            <w:div w:id="817528000">
                              <w:marLeft w:val="0"/>
                              <w:marRight w:val="0"/>
                              <w:marTop w:val="0"/>
                              <w:marBottom w:val="0"/>
                              <w:divBdr>
                                <w:top w:val="none" w:sz="0" w:space="0" w:color="auto"/>
                                <w:left w:val="none" w:sz="0" w:space="0" w:color="auto"/>
                                <w:bottom w:val="none" w:sz="0" w:space="0" w:color="auto"/>
                                <w:right w:val="none" w:sz="0" w:space="0" w:color="auto"/>
                              </w:divBdr>
                            </w:div>
                          </w:divsChild>
                        </w:div>
                        <w:div w:id="118767407">
                          <w:marLeft w:val="0"/>
                          <w:marRight w:val="0"/>
                          <w:marTop w:val="0"/>
                          <w:marBottom w:val="0"/>
                          <w:divBdr>
                            <w:top w:val="none" w:sz="0" w:space="0" w:color="auto"/>
                            <w:left w:val="none" w:sz="0" w:space="0" w:color="auto"/>
                            <w:bottom w:val="none" w:sz="0" w:space="0" w:color="auto"/>
                            <w:right w:val="none" w:sz="0" w:space="0" w:color="auto"/>
                          </w:divBdr>
                          <w:divsChild>
                            <w:div w:id="124201697">
                              <w:marLeft w:val="0"/>
                              <w:marRight w:val="0"/>
                              <w:marTop w:val="0"/>
                              <w:marBottom w:val="0"/>
                              <w:divBdr>
                                <w:top w:val="none" w:sz="0" w:space="0" w:color="auto"/>
                                <w:left w:val="none" w:sz="0" w:space="0" w:color="auto"/>
                                <w:bottom w:val="none" w:sz="0" w:space="0" w:color="auto"/>
                                <w:right w:val="none" w:sz="0" w:space="0" w:color="auto"/>
                              </w:divBdr>
                            </w:div>
                          </w:divsChild>
                        </w:div>
                        <w:div w:id="1087268631">
                          <w:marLeft w:val="0"/>
                          <w:marRight w:val="0"/>
                          <w:marTop w:val="0"/>
                          <w:marBottom w:val="0"/>
                          <w:divBdr>
                            <w:top w:val="none" w:sz="0" w:space="0" w:color="auto"/>
                            <w:left w:val="none" w:sz="0" w:space="0" w:color="auto"/>
                            <w:bottom w:val="none" w:sz="0" w:space="0" w:color="auto"/>
                            <w:right w:val="none" w:sz="0" w:space="0" w:color="auto"/>
                          </w:divBdr>
                          <w:divsChild>
                            <w:div w:id="437914803">
                              <w:marLeft w:val="0"/>
                              <w:marRight w:val="0"/>
                              <w:marTop w:val="0"/>
                              <w:marBottom w:val="0"/>
                              <w:divBdr>
                                <w:top w:val="none" w:sz="0" w:space="0" w:color="auto"/>
                                <w:left w:val="none" w:sz="0" w:space="0" w:color="auto"/>
                                <w:bottom w:val="none" w:sz="0" w:space="0" w:color="auto"/>
                                <w:right w:val="none" w:sz="0" w:space="0" w:color="auto"/>
                              </w:divBdr>
                            </w:div>
                          </w:divsChild>
                        </w:div>
                        <w:div w:id="658384287">
                          <w:marLeft w:val="0"/>
                          <w:marRight w:val="0"/>
                          <w:marTop w:val="0"/>
                          <w:marBottom w:val="0"/>
                          <w:divBdr>
                            <w:top w:val="none" w:sz="0" w:space="0" w:color="auto"/>
                            <w:left w:val="none" w:sz="0" w:space="0" w:color="auto"/>
                            <w:bottom w:val="none" w:sz="0" w:space="0" w:color="auto"/>
                            <w:right w:val="none" w:sz="0" w:space="0" w:color="auto"/>
                          </w:divBdr>
                          <w:divsChild>
                            <w:div w:id="92674768">
                              <w:marLeft w:val="0"/>
                              <w:marRight w:val="0"/>
                              <w:marTop w:val="0"/>
                              <w:marBottom w:val="0"/>
                              <w:divBdr>
                                <w:top w:val="none" w:sz="0" w:space="0" w:color="auto"/>
                                <w:left w:val="none" w:sz="0" w:space="0" w:color="auto"/>
                                <w:bottom w:val="none" w:sz="0" w:space="0" w:color="auto"/>
                                <w:right w:val="none" w:sz="0" w:space="0" w:color="auto"/>
                              </w:divBdr>
                            </w:div>
                          </w:divsChild>
                        </w:div>
                        <w:div w:id="539247074">
                          <w:marLeft w:val="0"/>
                          <w:marRight w:val="0"/>
                          <w:marTop w:val="0"/>
                          <w:marBottom w:val="0"/>
                          <w:divBdr>
                            <w:top w:val="none" w:sz="0" w:space="0" w:color="auto"/>
                            <w:left w:val="none" w:sz="0" w:space="0" w:color="auto"/>
                            <w:bottom w:val="none" w:sz="0" w:space="0" w:color="auto"/>
                            <w:right w:val="none" w:sz="0" w:space="0" w:color="auto"/>
                          </w:divBdr>
                          <w:divsChild>
                            <w:div w:id="1554079708">
                              <w:marLeft w:val="0"/>
                              <w:marRight w:val="0"/>
                              <w:marTop w:val="0"/>
                              <w:marBottom w:val="0"/>
                              <w:divBdr>
                                <w:top w:val="none" w:sz="0" w:space="0" w:color="auto"/>
                                <w:left w:val="none" w:sz="0" w:space="0" w:color="auto"/>
                                <w:bottom w:val="none" w:sz="0" w:space="0" w:color="auto"/>
                                <w:right w:val="none" w:sz="0" w:space="0" w:color="auto"/>
                              </w:divBdr>
                            </w:div>
                          </w:divsChild>
                        </w:div>
                        <w:div w:id="1794517959">
                          <w:marLeft w:val="0"/>
                          <w:marRight w:val="0"/>
                          <w:marTop w:val="0"/>
                          <w:marBottom w:val="0"/>
                          <w:divBdr>
                            <w:top w:val="none" w:sz="0" w:space="0" w:color="auto"/>
                            <w:left w:val="none" w:sz="0" w:space="0" w:color="auto"/>
                            <w:bottom w:val="none" w:sz="0" w:space="0" w:color="auto"/>
                            <w:right w:val="none" w:sz="0" w:space="0" w:color="auto"/>
                          </w:divBdr>
                          <w:divsChild>
                            <w:div w:id="100346719">
                              <w:marLeft w:val="0"/>
                              <w:marRight w:val="0"/>
                              <w:marTop w:val="0"/>
                              <w:marBottom w:val="0"/>
                              <w:divBdr>
                                <w:top w:val="none" w:sz="0" w:space="0" w:color="auto"/>
                                <w:left w:val="none" w:sz="0" w:space="0" w:color="auto"/>
                                <w:bottom w:val="none" w:sz="0" w:space="0" w:color="auto"/>
                                <w:right w:val="none" w:sz="0" w:space="0" w:color="auto"/>
                              </w:divBdr>
                            </w:div>
                          </w:divsChild>
                        </w:div>
                        <w:div w:id="1029796217">
                          <w:marLeft w:val="0"/>
                          <w:marRight w:val="0"/>
                          <w:marTop w:val="0"/>
                          <w:marBottom w:val="0"/>
                          <w:divBdr>
                            <w:top w:val="none" w:sz="0" w:space="0" w:color="auto"/>
                            <w:left w:val="none" w:sz="0" w:space="0" w:color="auto"/>
                            <w:bottom w:val="none" w:sz="0" w:space="0" w:color="auto"/>
                            <w:right w:val="none" w:sz="0" w:space="0" w:color="auto"/>
                          </w:divBdr>
                          <w:divsChild>
                            <w:div w:id="1935090365">
                              <w:marLeft w:val="0"/>
                              <w:marRight w:val="0"/>
                              <w:marTop w:val="0"/>
                              <w:marBottom w:val="0"/>
                              <w:divBdr>
                                <w:top w:val="none" w:sz="0" w:space="0" w:color="auto"/>
                                <w:left w:val="none" w:sz="0" w:space="0" w:color="auto"/>
                                <w:bottom w:val="none" w:sz="0" w:space="0" w:color="auto"/>
                                <w:right w:val="none" w:sz="0" w:space="0" w:color="auto"/>
                              </w:divBdr>
                            </w:div>
                          </w:divsChild>
                        </w:div>
                        <w:div w:id="2019387382">
                          <w:marLeft w:val="0"/>
                          <w:marRight w:val="0"/>
                          <w:marTop w:val="0"/>
                          <w:marBottom w:val="0"/>
                          <w:divBdr>
                            <w:top w:val="none" w:sz="0" w:space="0" w:color="auto"/>
                            <w:left w:val="none" w:sz="0" w:space="0" w:color="auto"/>
                            <w:bottom w:val="none" w:sz="0" w:space="0" w:color="auto"/>
                            <w:right w:val="none" w:sz="0" w:space="0" w:color="auto"/>
                          </w:divBdr>
                          <w:divsChild>
                            <w:div w:id="1397701689">
                              <w:marLeft w:val="0"/>
                              <w:marRight w:val="0"/>
                              <w:marTop w:val="0"/>
                              <w:marBottom w:val="0"/>
                              <w:divBdr>
                                <w:top w:val="none" w:sz="0" w:space="0" w:color="auto"/>
                                <w:left w:val="none" w:sz="0" w:space="0" w:color="auto"/>
                                <w:bottom w:val="none" w:sz="0" w:space="0" w:color="auto"/>
                                <w:right w:val="none" w:sz="0" w:space="0" w:color="auto"/>
                              </w:divBdr>
                            </w:div>
                          </w:divsChild>
                        </w:div>
                        <w:div w:id="515847790">
                          <w:marLeft w:val="0"/>
                          <w:marRight w:val="0"/>
                          <w:marTop w:val="0"/>
                          <w:marBottom w:val="0"/>
                          <w:divBdr>
                            <w:top w:val="none" w:sz="0" w:space="0" w:color="auto"/>
                            <w:left w:val="none" w:sz="0" w:space="0" w:color="auto"/>
                            <w:bottom w:val="none" w:sz="0" w:space="0" w:color="auto"/>
                            <w:right w:val="none" w:sz="0" w:space="0" w:color="auto"/>
                          </w:divBdr>
                          <w:divsChild>
                            <w:div w:id="2131120294">
                              <w:marLeft w:val="0"/>
                              <w:marRight w:val="0"/>
                              <w:marTop w:val="0"/>
                              <w:marBottom w:val="0"/>
                              <w:divBdr>
                                <w:top w:val="none" w:sz="0" w:space="0" w:color="auto"/>
                                <w:left w:val="none" w:sz="0" w:space="0" w:color="auto"/>
                                <w:bottom w:val="none" w:sz="0" w:space="0" w:color="auto"/>
                                <w:right w:val="none" w:sz="0" w:space="0" w:color="auto"/>
                              </w:divBdr>
                            </w:div>
                          </w:divsChild>
                        </w:div>
                        <w:div w:id="969439665">
                          <w:marLeft w:val="0"/>
                          <w:marRight w:val="0"/>
                          <w:marTop w:val="0"/>
                          <w:marBottom w:val="0"/>
                          <w:divBdr>
                            <w:top w:val="none" w:sz="0" w:space="0" w:color="auto"/>
                            <w:left w:val="none" w:sz="0" w:space="0" w:color="auto"/>
                            <w:bottom w:val="none" w:sz="0" w:space="0" w:color="auto"/>
                            <w:right w:val="none" w:sz="0" w:space="0" w:color="auto"/>
                          </w:divBdr>
                          <w:divsChild>
                            <w:div w:id="749473241">
                              <w:marLeft w:val="0"/>
                              <w:marRight w:val="0"/>
                              <w:marTop w:val="0"/>
                              <w:marBottom w:val="0"/>
                              <w:divBdr>
                                <w:top w:val="none" w:sz="0" w:space="0" w:color="auto"/>
                                <w:left w:val="none" w:sz="0" w:space="0" w:color="auto"/>
                                <w:bottom w:val="none" w:sz="0" w:space="0" w:color="auto"/>
                                <w:right w:val="none" w:sz="0" w:space="0" w:color="auto"/>
                              </w:divBdr>
                            </w:div>
                          </w:divsChild>
                        </w:div>
                        <w:div w:id="619805188">
                          <w:marLeft w:val="0"/>
                          <w:marRight w:val="0"/>
                          <w:marTop w:val="0"/>
                          <w:marBottom w:val="0"/>
                          <w:divBdr>
                            <w:top w:val="none" w:sz="0" w:space="0" w:color="auto"/>
                            <w:left w:val="none" w:sz="0" w:space="0" w:color="auto"/>
                            <w:bottom w:val="none" w:sz="0" w:space="0" w:color="auto"/>
                            <w:right w:val="none" w:sz="0" w:space="0" w:color="auto"/>
                          </w:divBdr>
                          <w:divsChild>
                            <w:div w:id="557588503">
                              <w:marLeft w:val="0"/>
                              <w:marRight w:val="0"/>
                              <w:marTop w:val="0"/>
                              <w:marBottom w:val="0"/>
                              <w:divBdr>
                                <w:top w:val="none" w:sz="0" w:space="0" w:color="auto"/>
                                <w:left w:val="none" w:sz="0" w:space="0" w:color="auto"/>
                                <w:bottom w:val="none" w:sz="0" w:space="0" w:color="auto"/>
                                <w:right w:val="none" w:sz="0" w:space="0" w:color="auto"/>
                              </w:divBdr>
                            </w:div>
                          </w:divsChild>
                        </w:div>
                        <w:div w:id="460535269">
                          <w:marLeft w:val="0"/>
                          <w:marRight w:val="0"/>
                          <w:marTop w:val="0"/>
                          <w:marBottom w:val="0"/>
                          <w:divBdr>
                            <w:top w:val="none" w:sz="0" w:space="0" w:color="auto"/>
                            <w:left w:val="none" w:sz="0" w:space="0" w:color="auto"/>
                            <w:bottom w:val="none" w:sz="0" w:space="0" w:color="auto"/>
                            <w:right w:val="none" w:sz="0" w:space="0" w:color="auto"/>
                          </w:divBdr>
                          <w:divsChild>
                            <w:div w:id="222715985">
                              <w:marLeft w:val="0"/>
                              <w:marRight w:val="0"/>
                              <w:marTop w:val="0"/>
                              <w:marBottom w:val="0"/>
                              <w:divBdr>
                                <w:top w:val="none" w:sz="0" w:space="0" w:color="auto"/>
                                <w:left w:val="none" w:sz="0" w:space="0" w:color="auto"/>
                                <w:bottom w:val="none" w:sz="0" w:space="0" w:color="auto"/>
                                <w:right w:val="none" w:sz="0" w:space="0" w:color="auto"/>
                              </w:divBdr>
                            </w:div>
                          </w:divsChild>
                        </w:div>
                        <w:div w:id="981083720">
                          <w:marLeft w:val="0"/>
                          <w:marRight w:val="0"/>
                          <w:marTop w:val="0"/>
                          <w:marBottom w:val="0"/>
                          <w:divBdr>
                            <w:top w:val="none" w:sz="0" w:space="0" w:color="auto"/>
                            <w:left w:val="none" w:sz="0" w:space="0" w:color="auto"/>
                            <w:bottom w:val="none" w:sz="0" w:space="0" w:color="auto"/>
                            <w:right w:val="none" w:sz="0" w:space="0" w:color="auto"/>
                          </w:divBdr>
                          <w:divsChild>
                            <w:div w:id="862865124">
                              <w:marLeft w:val="0"/>
                              <w:marRight w:val="0"/>
                              <w:marTop w:val="0"/>
                              <w:marBottom w:val="0"/>
                              <w:divBdr>
                                <w:top w:val="none" w:sz="0" w:space="0" w:color="auto"/>
                                <w:left w:val="none" w:sz="0" w:space="0" w:color="auto"/>
                                <w:bottom w:val="none" w:sz="0" w:space="0" w:color="auto"/>
                                <w:right w:val="none" w:sz="0" w:space="0" w:color="auto"/>
                              </w:divBdr>
                            </w:div>
                          </w:divsChild>
                        </w:div>
                        <w:div w:id="405300450">
                          <w:marLeft w:val="0"/>
                          <w:marRight w:val="0"/>
                          <w:marTop w:val="0"/>
                          <w:marBottom w:val="0"/>
                          <w:divBdr>
                            <w:top w:val="none" w:sz="0" w:space="0" w:color="auto"/>
                            <w:left w:val="none" w:sz="0" w:space="0" w:color="auto"/>
                            <w:bottom w:val="none" w:sz="0" w:space="0" w:color="auto"/>
                            <w:right w:val="none" w:sz="0" w:space="0" w:color="auto"/>
                          </w:divBdr>
                          <w:divsChild>
                            <w:div w:id="428742518">
                              <w:marLeft w:val="0"/>
                              <w:marRight w:val="0"/>
                              <w:marTop w:val="0"/>
                              <w:marBottom w:val="0"/>
                              <w:divBdr>
                                <w:top w:val="none" w:sz="0" w:space="0" w:color="auto"/>
                                <w:left w:val="none" w:sz="0" w:space="0" w:color="auto"/>
                                <w:bottom w:val="none" w:sz="0" w:space="0" w:color="auto"/>
                                <w:right w:val="none" w:sz="0" w:space="0" w:color="auto"/>
                              </w:divBdr>
                            </w:div>
                          </w:divsChild>
                        </w:div>
                        <w:div w:id="1104374761">
                          <w:marLeft w:val="0"/>
                          <w:marRight w:val="0"/>
                          <w:marTop w:val="0"/>
                          <w:marBottom w:val="0"/>
                          <w:divBdr>
                            <w:top w:val="none" w:sz="0" w:space="0" w:color="auto"/>
                            <w:left w:val="none" w:sz="0" w:space="0" w:color="auto"/>
                            <w:bottom w:val="none" w:sz="0" w:space="0" w:color="auto"/>
                            <w:right w:val="none" w:sz="0" w:space="0" w:color="auto"/>
                          </w:divBdr>
                          <w:divsChild>
                            <w:div w:id="1420635574">
                              <w:marLeft w:val="0"/>
                              <w:marRight w:val="0"/>
                              <w:marTop w:val="0"/>
                              <w:marBottom w:val="0"/>
                              <w:divBdr>
                                <w:top w:val="none" w:sz="0" w:space="0" w:color="auto"/>
                                <w:left w:val="none" w:sz="0" w:space="0" w:color="auto"/>
                                <w:bottom w:val="none" w:sz="0" w:space="0" w:color="auto"/>
                                <w:right w:val="none" w:sz="0" w:space="0" w:color="auto"/>
                              </w:divBdr>
                            </w:div>
                          </w:divsChild>
                        </w:div>
                        <w:div w:id="1144469522">
                          <w:marLeft w:val="0"/>
                          <w:marRight w:val="0"/>
                          <w:marTop w:val="0"/>
                          <w:marBottom w:val="0"/>
                          <w:divBdr>
                            <w:top w:val="none" w:sz="0" w:space="0" w:color="auto"/>
                            <w:left w:val="none" w:sz="0" w:space="0" w:color="auto"/>
                            <w:bottom w:val="none" w:sz="0" w:space="0" w:color="auto"/>
                            <w:right w:val="none" w:sz="0" w:space="0" w:color="auto"/>
                          </w:divBdr>
                          <w:divsChild>
                            <w:div w:id="77875424">
                              <w:marLeft w:val="0"/>
                              <w:marRight w:val="0"/>
                              <w:marTop w:val="0"/>
                              <w:marBottom w:val="0"/>
                              <w:divBdr>
                                <w:top w:val="none" w:sz="0" w:space="0" w:color="auto"/>
                                <w:left w:val="none" w:sz="0" w:space="0" w:color="auto"/>
                                <w:bottom w:val="none" w:sz="0" w:space="0" w:color="auto"/>
                                <w:right w:val="none" w:sz="0" w:space="0" w:color="auto"/>
                              </w:divBdr>
                            </w:div>
                          </w:divsChild>
                        </w:div>
                        <w:div w:id="1588688490">
                          <w:marLeft w:val="0"/>
                          <w:marRight w:val="0"/>
                          <w:marTop w:val="0"/>
                          <w:marBottom w:val="0"/>
                          <w:divBdr>
                            <w:top w:val="none" w:sz="0" w:space="0" w:color="auto"/>
                            <w:left w:val="none" w:sz="0" w:space="0" w:color="auto"/>
                            <w:bottom w:val="none" w:sz="0" w:space="0" w:color="auto"/>
                            <w:right w:val="none" w:sz="0" w:space="0" w:color="auto"/>
                          </w:divBdr>
                          <w:divsChild>
                            <w:div w:id="747773873">
                              <w:marLeft w:val="0"/>
                              <w:marRight w:val="0"/>
                              <w:marTop w:val="0"/>
                              <w:marBottom w:val="0"/>
                              <w:divBdr>
                                <w:top w:val="none" w:sz="0" w:space="0" w:color="auto"/>
                                <w:left w:val="none" w:sz="0" w:space="0" w:color="auto"/>
                                <w:bottom w:val="none" w:sz="0" w:space="0" w:color="auto"/>
                                <w:right w:val="none" w:sz="0" w:space="0" w:color="auto"/>
                              </w:divBdr>
                            </w:div>
                          </w:divsChild>
                        </w:div>
                        <w:div w:id="710347043">
                          <w:marLeft w:val="0"/>
                          <w:marRight w:val="0"/>
                          <w:marTop w:val="0"/>
                          <w:marBottom w:val="0"/>
                          <w:divBdr>
                            <w:top w:val="none" w:sz="0" w:space="0" w:color="auto"/>
                            <w:left w:val="none" w:sz="0" w:space="0" w:color="auto"/>
                            <w:bottom w:val="none" w:sz="0" w:space="0" w:color="auto"/>
                            <w:right w:val="none" w:sz="0" w:space="0" w:color="auto"/>
                          </w:divBdr>
                          <w:divsChild>
                            <w:div w:id="1914268847">
                              <w:marLeft w:val="0"/>
                              <w:marRight w:val="0"/>
                              <w:marTop w:val="0"/>
                              <w:marBottom w:val="0"/>
                              <w:divBdr>
                                <w:top w:val="none" w:sz="0" w:space="0" w:color="auto"/>
                                <w:left w:val="none" w:sz="0" w:space="0" w:color="auto"/>
                                <w:bottom w:val="none" w:sz="0" w:space="0" w:color="auto"/>
                                <w:right w:val="none" w:sz="0" w:space="0" w:color="auto"/>
                              </w:divBdr>
                            </w:div>
                          </w:divsChild>
                        </w:div>
                        <w:div w:id="645817347">
                          <w:marLeft w:val="0"/>
                          <w:marRight w:val="0"/>
                          <w:marTop w:val="0"/>
                          <w:marBottom w:val="0"/>
                          <w:divBdr>
                            <w:top w:val="none" w:sz="0" w:space="0" w:color="auto"/>
                            <w:left w:val="none" w:sz="0" w:space="0" w:color="auto"/>
                            <w:bottom w:val="none" w:sz="0" w:space="0" w:color="auto"/>
                            <w:right w:val="none" w:sz="0" w:space="0" w:color="auto"/>
                          </w:divBdr>
                          <w:divsChild>
                            <w:div w:id="88042571">
                              <w:marLeft w:val="0"/>
                              <w:marRight w:val="0"/>
                              <w:marTop w:val="0"/>
                              <w:marBottom w:val="0"/>
                              <w:divBdr>
                                <w:top w:val="none" w:sz="0" w:space="0" w:color="auto"/>
                                <w:left w:val="none" w:sz="0" w:space="0" w:color="auto"/>
                                <w:bottom w:val="none" w:sz="0" w:space="0" w:color="auto"/>
                                <w:right w:val="none" w:sz="0" w:space="0" w:color="auto"/>
                              </w:divBdr>
                            </w:div>
                          </w:divsChild>
                        </w:div>
                        <w:div w:id="299842783">
                          <w:marLeft w:val="0"/>
                          <w:marRight w:val="0"/>
                          <w:marTop w:val="0"/>
                          <w:marBottom w:val="0"/>
                          <w:divBdr>
                            <w:top w:val="none" w:sz="0" w:space="0" w:color="auto"/>
                            <w:left w:val="none" w:sz="0" w:space="0" w:color="auto"/>
                            <w:bottom w:val="none" w:sz="0" w:space="0" w:color="auto"/>
                            <w:right w:val="none" w:sz="0" w:space="0" w:color="auto"/>
                          </w:divBdr>
                          <w:divsChild>
                            <w:div w:id="1754861102">
                              <w:marLeft w:val="0"/>
                              <w:marRight w:val="0"/>
                              <w:marTop w:val="0"/>
                              <w:marBottom w:val="0"/>
                              <w:divBdr>
                                <w:top w:val="none" w:sz="0" w:space="0" w:color="auto"/>
                                <w:left w:val="none" w:sz="0" w:space="0" w:color="auto"/>
                                <w:bottom w:val="none" w:sz="0" w:space="0" w:color="auto"/>
                                <w:right w:val="none" w:sz="0" w:space="0" w:color="auto"/>
                              </w:divBdr>
                            </w:div>
                          </w:divsChild>
                        </w:div>
                        <w:div w:id="44257203">
                          <w:marLeft w:val="0"/>
                          <w:marRight w:val="0"/>
                          <w:marTop w:val="0"/>
                          <w:marBottom w:val="0"/>
                          <w:divBdr>
                            <w:top w:val="none" w:sz="0" w:space="0" w:color="auto"/>
                            <w:left w:val="none" w:sz="0" w:space="0" w:color="auto"/>
                            <w:bottom w:val="none" w:sz="0" w:space="0" w:color="auto"/>
                            <w:right w:val="none" w:sz="0" w:space="0" w:color="auto"/>
                          </w:divBdr>
                          <w:divsChild>
                            <w:div w:id="1465467422">
                              <w:marLeft w:val="0"/>
                              <w:marRight w:val="0"/>
                              <w:marTop w:val="0"/>
                              <w:marBottom w:val="0"/>
                              <w:divBdr>
                                <w:top w:val="none" w:sz="0" w:space="0" w:color="auto"/>
                                <w:left w:val="none" w:sz="0" w:space="0" w:color="auto"/>
                                <w:bottom w:val="none" w:sz="0" w:space="0" w:color="auto"/>
                                <w:right w:val="none" w:sz="0" w:space="0" w:color="auto"/>
                              </w:divBdr>
                            </w:div>
                          </w:divsChild>
                        </w:div>
                        <w:div w:id="769472500">
                          <w:marLeft w:val="0"/>
                          <w:marRight w:val="0"/>
                          <w:marTop w:val="0"/>
                          <w:marBottom w:val="0"/>
                          <w:divBdr>
                            <w:top w:val="none" w:sz="0" w:space="0" w:color="auto"/>
                            <w:left w:val="none" w:sz="0" w:space="0" w:color="auto"/>
                            <w:bottom w:val="none" w:sz="0" w:space="0" w:color="auto"/>
                            <w:right w:val="none" w:sz="0" w:space="0" w:color="auto"/>
                          </w:divBdr>
                          <w:divsChild>
                            <w:div w:id="551574706">
                              <w:marLeft w:val="0"/>
                              <w:marRight w:val="0"/>
                              <w:marTop w:val="0"/>
                              <w:marBottom w:val="0"/>
                              <w:divBdr>
                                <w:top w:val="none" w:sz="0" w:space="0" w:color="auto"/>
                                <w:left w:val="none" w:sz="0" w:space="0" w:color="auto"/>
                                <w:bottom w:val="none" w:sz="0" w:space="0" w:color="auto"/>
                                <w:right w:val="none" w:sz="0" w:space="0" w:color="auto"/>
                              </w:divBdr>
                            </w:div>
                          </w:divsChild>
                        </w:div>
                        <w:div w:id="1978993497">
                          <w:marLeft w:val="0"/>
                          <w:marRight w:val="0"/>
                          <w:marTop w:val="0"/>
                          <w:marBottom w:val="0"/>
                          <w:divBdr>
                            <w:top w:val="none" w:sz="0" w:space="0" w:color="auto"/>
                            <w:left w:val="none" w:sz="0" w:space="0" w:color="auto"/>
                            <w:bottom w:val="none" w:sz="0" w:space="0" w:color="auto"/>
                            <w:right w:val="none" w:sz="0" w:space="0" w:color="auto"/>
                          </w:divBdr>
                          <w:divsChild>
                            <w:div w:id="302544867">
                              <w:marLeft w:val="0"/>
                              <w:marRight w:val="0"/>
                              <w:marTop w:val="0"/>
                              <w:marBottom w:val="0"/>
                              <w:divBdr>
                                <w:top w:val="none" w:sz="0" w:space="0" w:color="auto"/>
                                <w:left w:val="none" w:sz="0" w:space="0" w:color="auto"/>
                                <w:bottom w:val="none" w:sz="0" w:space="0" w:color="auto"/>
                                <w:right w:val="none" w:sz="0" w:space="0" w:color="auto"/>
                              </w:divBdr>
                            </w:div>
                          </w:divsChild>
                        </w:div>
                        <w:div w:id="117648503">
                          <w:marLeft w:val="0"/>
                          <w:marRight w:val="0"/>
                          <w:marTop w:val="0"/>
                          <w:marBottom w:val="0"/>
                          <w:divBdr>
                            <w:top w:val="none" w:sz="0" w:space="0" w:color="auto"/>
                            <w:left w:val="none" w:sz="0" w:space="0" w:color="auto"/>
                            <w:bottom w:val="none" w:sz="0" w:space="0" w:color="auto"/>
                            <w:right w:val="none" w:sz="0" w:space="0" w:color="auto"/>
                          </w:divBdr>
                          <w:divsChild>
                            <w:div w:id="1540123389">
                              <w:marLeft w:val="0"/>
                              <w:marRight w:val="0"/>
                              <w:marTop w:val="0"/>
                              <w:marBottom w:val="0"/>
                              <w:divBdr>
                                <w:top w:val="none" w:sz="0" w:space="0" w:color="auto"/>
                                <w:left w:val="none" w:sz="0" w:space="0" w:color="auto"/>
                                <w:bottom w:val="none" w:sz="0" w:space="0" w:color="auto"/>
                                <w:right w:val="none" w:sz="0" w:space="0" w:color="auto"/>
                              </w:divBdr>
                            </w:div>
                          </w:divsChild>
                        </w:div>
                        <w:div w:id="1248199127">
                          <w:marLeft w:val="0"/>
                          <w:marRight w:val="0"/>
                          <w:marTop w:val="0"/>
                          <w:marBottom w:val="0"/>
                          <w:divBdr>
                            <w:top w:val="none" w:sz="0" w:space="0" w:color="auto"/>
                            <w:left w:val="none" w:sz="0" w:space="0" w:color="auto"/>
                            <w:bottom w:val="none" w:sz="0" w:space="0" w:color="auto"/>
                            <w:right w:val="none" w:sz="0" w:space="0" w:color="auto"/>
                          </w:divBdr>
                          <w:divsChild>
                            <w:div w:id="1530727620">
                              <w:marLeft w:val="0"/>
                              <w:marRight w:val="0"/>
                              <w:marTop w:val="0"/>
                              <w:marBottom w:val="0"/>
                              <w:divBdr>
                                <w:top w:val="none" w:sz="0" w:space="0" w:color="auto"/>
                                <w:left w:val="none" w:sz="0" w:space="0" w:color="auto"/>
                                <w:bottom w:val="none" w:sz="0" w:space="0" w:color="auto"/>
                                <w:right w:val="none" w:sz="0" w:space="0" w:color="auto"/>
                              </w:divBdr>
                            </w:div>
                          </w:divsChild>
                        </w:div>
                        <w:div w:id="2101025162">
                          <w:marLeft w:val="0"/>
                          <w:marRight w:val="0"/>
                          <w:marTop w:val="0"/>
                          <w:marBottom w:val="0"/>
                          <w:divBdr>
                            <w:top w:val="none" w:sz="0" w:space="0" w:color="auto"/>
                            <w:left w:val="none" w:sz="0" w:space="0" w:color="auto"/>
                            <w:bottom w:val="none" w:sz="0" w:space="0" w:color="auto"/>
                            <w:right w:val="none" w:sz="0" w:space="0" w:color="auto"/>
                          </w:divBdr>
                          <w:divsChild>
                            <w:div w:id="451484200">
                              <w:marLeft w:val="0"/>
                              <w:marRight w:val="0"/>
                              <w:marTop w:val="0"/>
                              <w:marBottom w:val="0"/>
                              <w:divBdr>
                                <w:top w:val="none" w:sz="0" w:space="0" w:color="auto"/>
                                <w:left w:val="none" w:sz="0" w:space="0" w:color="auto"/>
                                <w:bottom w:val="none" w:sz="0" w:space="0" w:color="auto"/>
                                <w:right w:val="none" w:sz="0" w:space="0" w:color="auto"/>
                              </w:divBdr>
                            </w:div>
                          </w:divsChild>
                        </w:div>
                        <w:div w:id="524372670">
                          <w:marLeft w:val="0"/>
                          <w:marRight w:val="0"/>
                          <w:marTop w:val="0"/>
                          <w:marBottom w:val="0"/>
                          <w:divBdr>
                            <w:top w:val="none" w:sz="0" w:space="0" w:color="auto"/>
                            <w:left w:val="none" w:sz="0" w:space="0" w:color="auto"/>
                            <w:bottom w:val="none" w:sz="0" w:space="0" w:color="auto"/>
                            <w:right w:val="none" w:sz="0" w:space="0" w:color="auto"/>
                          </w:divBdr>
                          <w:divsChild>
                            <w:div w:id="1179663315">
                              <w:marLeft w:val="0"/>
                              <w:marRight w:val="0"/>
                              <w:marTop w:val="0"/>
                              <w:marBottom w:val="0"/>
                              <w:divBdr>
                                <w:top w:val="none" w:sz="0" w:space="0" w:color="auto"/>
                                <w:left w:val="none" w:sz="0" w:space="0" w:color="auto"/>
                                <w:bottom w:val="none" w:sz="0" w:space="0" w:color="auto"/>
                                <w:right w:val="none" w:sz="0" w:space="0" w:color="auto"/>
                              </w:divBdr>
                            </w:div>
                          </w:divsChild>
                        </w:div>
                        <w:div w:id="1403599596">
                          <w:marLeft w:val="0"/>
                          <w:marRight w:val="0"/>
                          <w:marTop w:val="0"/>
                          <w:marBottom w:val="0"/>
                          <w:divBdr>
                            <w:top w:val="none" w:sz="0" w:space="0" w:color="auto"/>
                            <w:left w:val="none" w:sz="0" w:space="0" w:color="auto"/>
                            <w:bottom w:val="none" w:sz="0" w:space="0" w:color="auto"/>
                            <w:right w:val="none" w:sz="0" w:space="0" w:color="auto"/>
                          </w:divBdr>
                          <w:divsChild>
                            <w:div w:id="108550636">
                              <w:marLeft w:val="0"/>
                              <w:marRight w:val="0"/>
                              <w:marTop w:val="0"/>
                              <w:marBottom w:val="0"/>
                              <w:divBdr>
                                <w:top w:val="none" w:sz="0" w:space="0" w:color="auto"/>
                                <w:left w:val="none" w:sz="0" w:space="0" w:color="auto"/>
                                <w:bottom w:val="none" w:sz="0" w:space="0" w:color="auto"/>
                                <w:right w:val="none" w:sz="0" w:space="0" w:color="auto"/>
                              </w:divBdr>
                            </w:div>
                          </w:divsChild>
                        </w:div>
                        <w:div w:id="1332681713">
                          <w:marLeft w:val="0"/>
                          <w:marRight w:val="0"/>
                          <w:marTop w:val="0"/>
                          <w:marBottom w:val="0"/>
                          <w:divBdr>
                            <w:top w:val="none" w:sz="0" w:space="0" w:color="auto"/>
                            <w:left w:val="none" w:sz="0" w:space="0" w:color="auto"/>
                            <w:bottom w:val="none" w:sz="0" w:space="0" w:color="auto"/>
                            <w:right w:val="none" w:sz="0" w:space="0" w:color="auto"/>
                          </w:divBdr>
                          <w:divsChild>
                            <w:div w:id="360981228">
                              <w:marLeft w:val="0"/>
                              <w:marRight w:val="0"/>
                              <w:marTop w:val="0"/>
                              <w:marBottom w:val="0"/>
                              <w:divBdr>
                                <w:top w:val="none" w:sz="0" w:space="0" w:color="auto"/>
                                <w:left w:val="none" w:sz="0" w:space="0" w:color="auto"/>
                                <w:bottom w:val="none" w:sz="0" w:space="0" w:color="auto"/>
                                <w:right w:val="none" w:sz="0" w:space="0" w:color="auto"/>
                              </w:divBdr>
                            </w:div>
                          </w:divsChild>
                        </w:div>
                        <w:div w:id="1283220504">
                          <w:marLeft w:val="0"/>
                          <w:marRight w:val="0"/>
                          <w:marTop w:val="0"/>
                          <w:marBottom w:val="0"/>
                          <w:divBdr>
                            <w:top w:val="none" w:sz="0" w:space="0" w:color="auto"/>
                            <w:left w:val="none" w:sz="0" w:space="0" w:color="auto"/>
                            <w:bottom w:val="none" w:sz="0" w:space="0" w:color="auto"/>
                            <w:right w:val="none" w:sz="0" w:space="0" w:color="auto"/>
                          </w:divBdr>
                          <w:divsChild>
                            <w:div w:id="1828859192">
                              <w:marLeft w:val="0"/>
                              <w:marRight w:val="0"/>
                              <w:marTop w:val="0"/>
                              <w:marBottom w:val="0"/>
                              <w:divBdr>
                                <w:top w:val="none" w:sz="0" w:space="0" w:color="auto"/>
                                <w:left w:val="none" w:sz="0" w:space="0" w:color="auto"/>
                                <w:bottom w:val="none" w:sz="0" w:space="0" w:color="auto"/>
                                <w:right w:val="none" w:sz="0" w:space="0" w:color="auto"/>
                              </w:divBdr>
                            </w:div>
                          </w:divsChild>
                        </w:div>
                        <w:div w:id="1520004876">
                          <w:marLeft w:val="0"/>
                          <w:marRight w:val="0"/>
                          <w:marTop w:val="0"/>
                          <w:marBottom w:val="0"/>
                          <w:divBdr>
                            <w:top w:val="none" w:sz="0" w:space="0" w:color="auto"/>
                            <w:left w:val="none" w:sz="0" w:space="0" w:color="auto"/>
                            <w:bottom w:val="none" w:sz="0" w:space="0" w:color="auto"/>
                            <w:right w:val="none" w:sz="0" w:space="0" w:color="auto"/>
                          </w:divBdr>
                          <w:divsChild>
                            <w:div w:id="190187609">
                              <w:marLeft w:val="0"/>
                              <w:marRight w:val="0"/>
                              <w:marTop w:val="0"/>
                              <w:marBottom w:val="0"/>
                              <w:divBdr>
                                <w:top w:val="none" w:sz="0" w:space="0" w:color="auto"/>
                                <w:left w:val="none" w:sz="0" w:space="0" w:color="auto"/>
                                <w:bottom w:val="none" w:sz="0" w:space="0" w:color="auto"/>
                                <w:right w:val="none" w:sz="0" w:space="0" w:color="auto"/>
                              </w:divBdr>
                            </w:div>
                          </w:divsChild>
                        </w:div>
                        <w:div w:id="1822426127">
                          <w:marLeft w:val="0"/>
                          <w:marRight w:val="0"/>
                          <w:marTop w:val="0"/>
                          <w:marBottom w:val="0"/>
                          <w:divBdr>
                            <w:top w:val="none" w:sz="0" w:space="0" w:color="auto"/>
                            <w:left w:val="none" w:sz="0" w:space="0" w:color="auto"/>
                            <w:bottom w:val="none" w:sz="0" w:space="0" w:color="auto"/>
                            <w:right w:val="none" w:sz="0" w:space="0" w:color="auto"/>
                          </w:divBdr>
                          <w:divsChild>
                            <w:div w:id="960696190">
                              <w:marLeft w:val="0"/>
                              <w:marRight w:val="0"/>
                              <w:marTop w:val="0"/>
                              <w:marBottom w:val="0"/>
                              <w:divBdr>
                                <w:top w:val="none" w:sz="0" w:space="0" w:color="auto"/>
                                <w:left w:val="none" w:sz="0" w:space="0" w:color="auto"/>
                                <w:bottom w:val="none" w:sz="0" w:space="0" w:color="auto"/>
                                <w:right w:val="none" w:sz="0" w:space="0" w:color="auto"/>
                              </w:divBdr>
                            </w:div>
                          </w:divsChild>
                        </w:div>
                        <w:div w:id="1456679094">
                          <w:marLeft w:val="0"/>
                          <w:marRight w:val="0"/>
                          <w:marTop w:val="0"/>
                          <w:marBottom w:val="0"/>
                          <w:divBdr>
                            <w:top w:val="none" w:sz="0" w:space="0" w:color="auto"/>
                            <w:left w:val="none" w:sz="0" w:space="0" w:color="auto"/>
                            <w:bottom w:val="none" w:sz="0" w:space="0" w:color="auto"/>
                            <w:right w:val="none" w:sz="0" w:space="0" w:color="auto"/>
                          </w:divBdr>
                          <w:divsChild>
                            <w:div w:id="859314830">
                              <w:marLeft w:val="0"/>
                              <w:marRight w:val="0"/>
                              <w:marTop w:val="0"/>
                              <w:marBottom w:val="0"/>
                              <w:divBdr>
                                <w:top w:val="none" w:sz="0" w:space="0" w:color="auto"/>
                                <w:left w:val="none" w:sz="0" w:space="0" w:color="auto"/>
                                <w:bottom w:val="none" w:sz="0" w:space="0" w:color="auto"/>
                                <w:right w:val="none" w:sz="0" w:space="0" w:color="auto"/>
                              </w:divBdr>
                            </w:div>
                          </w:divsChild>
                        </w:div>
                        <w:div w:id="1361861727">
                          <w:marLeft w:val="0"/>
                          <w:marRight w:val="0"/>
                          <w:marTop w:val="0"/>
                          <w:marBottom w:val="0"/>
                          <w:divBdr>
                            <w:top w:val="none" w:sz="0" w:space="0" w:color="auto"/>
                            <w:left w:val="none" w:sz="0" w:space="0" w:color="auto"/>
                            <w:bottom w:val="none" w:sz="0" w:space="0" w:color="auto"/>
                            <w:right w:val="none" w:sz="0" w:space="0" w:color="auto"/>
                          </w:divBdr>
                          <w:divsChild>
                            <w:div w:id="1507328492">
                              <w:marLeft w:val="0"/>
                              <w:marRight w:val="0"/>
                              <w:marTop w:val="0"/>
                              <w:marBottom w:val="0"/>
                              <w:divBdr>
                                <w:top w:val="none" w:sz="0" w:space="0" w:color="auto"/>
                                <w:left w:val="none" w:sz="0" w:space="0" w:color="auto"/>
                                <w:bottom w:val="none" w:sz="0" w:space="0" w:color="auto"/>
                                <w:right w:val="none" w:sz="0" w:space="0" w:color="auto"/>
                              </w:divBdr>
                            </w:div>
                          </w:divsChild>
                        </w:div>
                        <w:div w:id="129784129">
                          <w:marLeft w:val="0"/>
                          <w:marRight w:val="0"/>
                          <w:marTop w:val="0"/>
                          <w:marBottom w:val="0"/>
                          <w:divBdr>
                            <w:top w:val="none" w:sz="0" w:space="0" w:color="auto"/>
                            <w:left w:val="none" w:sz="0" w:space="0" w:color="auto"/>
                            <w:bottom w:val="none" w:sz="0" w:space="0" w:color="auto"/>
                            <w:right w:val="none" w:sz="0" w:space="0" w:color="auto"/>
                          </w:divBdr>
                          <w:divsChild>
                            <w:div w:id="1486624389">
                              <w:marLeft w:val="0"/>
                              <w:marRight w:val="0"/>
                              <w:marTop w:val="0"/>
                              <w:marBottom w:val="0"/>
                              <w:divBdr>
                                <w:top w:val="none" w:sz="0" w:space="0" w:color="auto"/>
                                <w:left w:val="none" w:sz="0" w:space="0" w:color="auto"/>
                                <w:bottom w:val="none" w:sz="0" w:space="0" w:color="auto"/>
                                <w:right w:val="none" w:sz="0" w:space="0" w:color="auto"/>
                              </w:divBdr>
                            </w:div>
                          </w:divsChild>
                        </w:div>
                        <w:div w:id="976571855">
                          <w:marLeft w:val="0"/>
                          <w:marRight w:val="0"/>
                          <w:marTop w:val="0"/>
                          <w:marBottom w:val="0"/>
                          <w:divBdr>
                            <w:top w:val="none" w:sz="0" w:space="0" w:color="auto"/>
                            <w:left w:val="none" w:sz="0" w:space="0" w:color="auto"/>
                            <w:bottom w:val="none" w:sz="0" w:space="0" w:color="auto"/>
                            <w:right w:val="none" w:sz="0" w:space="0" w:color="auto"/>
                          </w:divBdr>
                          <w:divsChild>
                            <w:div w:id="1045134636">
                              <w:marLeft w:val="0"/>
                              <w:marRight w:val="0"/>
                              <w:marTop w:val="0"/>
                              <w:marBottom w:val="0"/>
                              <w:divBdr>
                                <w:top w:val="none" w:sz="0" w:space="0" w:color="auto"/>
                                <w:left w:val="none" w:sz="0" w:space="0" w:color="auto"/>
                                <w:bottom w:val="none" w:sz="0" w:space="0" w:color="auto"/>
                                <w:right w:val="none" w:sz="0" w:space="0" w:color="auto"/>
                              </w:divBdr>
                            </w:div>
                          </w:divsChild>
                        </w:div>
                        <w:div w:id="333146640">
                          <w:marLeft w:val="0"/>
                          <w:marRight w:val="0"/>
                          <w:marTop w:val="0"/>
                          <w:marBottom w:val="0"/>
                          <w:divBdr>
                            <w:top w:val="none" w:sz="0" w:space="0" w:color="auto"/>
                            <w:left w:val="none" w:sz="0" w:space="0" w:color="auto"/>
                            <w:bottom w:val="none" w:sz="0" w:space="0" w:color="auto"/>
                            <w:right w:val="none" w:sz="0" w:space="0" w:color="auto"/>
                          </w:divBdr>
                          <w:divsChild>
                            <w:div w:id="271010465">
                              <w:marLeft w:val="0"/>
                              <w:marRight w:val="0"/>
                              <w:marTop w:val="0"/>
                              <w:marBottom w:val="0"/>
                              <w:divBdr>
                                <w:top w:val="none" w:sz="0" w:space="0" w:color="auto"/>
                                <w:left w:val="none" w:sz="0" w:space="0" w:color="auto"/>
                                <w:bottom w:val="none" w:sz="0" w:space="0" w:color="auto"/>
                                <w:right w:val="none" w:sz="0" w:space="0" w:color="auto"/>
                              </w:divBdr>
                            </w:div>
                          </w:divsChild>
                        </w:div>
                        <w:div w:id="1415469479">
                          <w:marLeft w:val="0"/>
                          <w:marRight w:val="0"/>
                          <w:marTop w:val="0"/>
                          <w:marBottom w:val="0"/>
                          <w:divBdr>
                            <w:top w:val="none" w:sz="0" w:space="0" w:color="auto"/>
                            <w:left w:val="none" w:sz="0" w:space="0" w:color="auto"/>
                            <w:bottom w:val="none" w:sz="0" w:space="0" w:color="auto"/>
                            <w:right w:val="none" w:sz="0" w:space="0" w:color="auto"/>
                          </w:divBdr>
                          <w:divsChild>
                            <w:div w:id="511381584">
                              <w:marLeft w:val="0"/>
                              <w:marRight w:val="0"/>
                              <w:marTop w:val="0"/>
                              <w:marBottom w:val="0"/>
                              <w:divBdr>
                                <w:top w:val="none" w:sz="0" w:space="0" w:color="auto"/>
                                <w:left w:val="none" w:sz="0" w:space="0" w:color="auto"/>
                                <w:bottom w:val="none" w:sz="0" w:space="0" w:color="auto"/>
                                <w:right w:val="none" w:sz="0" w:space="0" w:color="auto"/>
                              </w:divBdr>
                            </w:div>
                          </w:divsChild>
                        </w:div>
                        <w:div w:id="821770058">
                          <w:marLeft w:val="0"/>
                          <w:marRight w:val="0"/>
                          <w:marTop w:val="0"/>
                          <w:marBottom w:val="0"/>
                          <w:divBdr>
                            <w:top w:val="none" w:sz="0" w:space="0" w:color="auto"/>
                            <w:left w:val="none" w:sz="0" w:space="0" w:color="auto"/>
                            <w:bottom w:val="none" w:sz="0" w:space="0" w:color="auto"/>
                            <w:right w:val="none" w:sz="0" w:space="0" w:color="auto"/>
                          </w:divBdr>
                          <w:divsChild>
                            <w:div w:id="1833520335">
                              <w:marLeft w:val="0"/>
                              <w:marRight w:val="0"/>
                              <w:marTop w:val="0"/>
                              <w:marBottom w:val="0"/>
                              <w:divBdr>
                                <w:top w:val="none" w:sz="0" w:space="0" w:color="auto"/>
                                <w:left w:val="none" w:sz="0" w:space="0" w:color="auto"/>
                                <w:bottom w:val="none" w:sz="0" w:space="0" w:color="auto"/>
                                <w:right w:val="none" w:sz="0" w:space="0" w:color="auto"/>
                              </w:divBdr>
                            </w:div>
                          </w:divsChild>
                        </w:div>
                        <w:div w:id="400980008">
                          <w:marLeft w:val="0"/>
                          <w:marRight w:val="0"/>
                          <w:marTop w:val="0"/>
                          <w:marBottom w:val="0"/>
                          <w:divBdr>
                            <w:top w:val="none" w:sz="0" w:space="0" w:color="auto"/>
                            <w:left w:val="none" w:sz="0" w:space="0" w:color="auto"/>
                            <w:bottom w:val="none" w:sz="0" w:space="0" w:color="auto"/>
                            <w:right w:val="none" w:sz="0" w:space="0" w:color="auto"/>
                          </w:divBdr>
                          <w:divsChild>
                            <w:div w:id="549195687">
                              <w:marLeft w:val="0"/>
                              <w:marRight w:val="0"/>
                              <w:marTop w:val="0"/>
                              <w:marBottom w:val="0"/>
                              <w:divBdr>
                                <w:top w:val="none" w:sz="0" w:space="0" w:color="auto"/>
                                <w:left w:val="none" w:sz="0" w:space="0" w:color="auto"/>
                                <w:bottom w:val="none" w:sz="0" w:space="0" w:color="auto"/>
                                <w:right w:val="none" w:sz="0" w:space="0" w:color="auto"/>
                              </w:divBdr>
                            </w:div>
                          </w:divsChild>
                        </w:div>
                        <w:div w:id="854921919">
                          <w:marLeft w:val="0"/>
                          <w:marRight w:val="0"/>
                          <w:marTop w:val="0"/>
                          <w:marBottom w:val="0"/>
                          <w:divBdr>
                            <w:top w:val="none" w:sz="0" w:space="0" w:color="auto"/>
                            <w:left w:val="none" w:sz="0" w:space="0" w:color="auto"/>
                            <w:bottom w:val="none" w:sz="0" w:space="0" w:color="auto"/>
                            <w:right w:val="none" w:sz="0" w:space="0" w:color="auto"/>
                          </w:divBdr>
                          <w:divsChild>
                            <w:div w:id="1428966540">
                              <w:marLeft w:val="0"/>
                              <w:marRight w:val="0"/>
                              <w:marTop w:val="0"/>
                              <w:marBottom w:val="0"/>
                              <w:divBdr>
                                <w:top w:val="none" w:sz="0" w:space="0" w:color="auto"/>
                                <w:left w:val="none" w:sz="0" w:space="0" w:color="auto"/>
                                <w:bottom w:val="none" w:sz="0" w:space="0" w:color="auto"/>
                                <w:right w:val="none" w:sz="0" w:space="0" w:color="auto"/>
                              </w:divBdr>
                            </w:div>
                          </w:divsChild>
                        </w:div>
                        <w:div w:id="515196765">
                          <w:marLeft w:val="0"/>
                          <w:marRight w:val="0"/>
                          <w:marTop w:val="0"/>
                          <w:marBottom w:val="0"/>
                          <w:divBdr>
                            <w:top w:val="none" w:sz="0" w:space="0" w:color="auto"/>
                            <w:left w:val="none" w:sz="0" w:space="0" w:color="auto"/>
                            <w:bottom w:val="none" w:sz="0" w:space="0" w:color="auto"/>
                            <w:right w:val="none" w:sz="0" w:space="0" w:color="auto"/>
                          </w:divBdr>
                          <w:divsChild>
                            <w:div w:id="923103020">
                              <w:marLeft w:val="0"/>
                              <w:marRight w:val="0"/>
                              <w:marTop w:val="0"/>
                              <w:marBottom w:val="0"/>
                              <w:divBdr>
                                <w:top w:val="none" w:sz="0" w:space="0" w:color="auto"/>
                                <w:left w:val="none" w:sz="0" w:space="0" w:color="auto"/>
                                <w:bottom w:val="none" w:sz="0" w:space="0" w:color="auto"/>
                                <w:right w:val="none" w:sz="0" w:space="0" w:color="auto"/>
                              </w:divBdr>
                            </w:div>
                          </w:divsChild>
                        </w:div>
                        <w:div w:id="1656566555">
                          <w:marLeft w:val="0"/>
                          <w:marRight w:val="0"/>
                          <w:marTop w:val="0"/>
                          <w:marBottom w:val="0"/>
                          <w:divBdr>
                            <w:top w:val="none" w:sz="0" w:space="0" w:color="auto"/>
                            <w:left w:val="none" w:sz="0" w:space="0" w:color="auto"/>
                            <w:bottom w:val="none" w:sz="0" w:space="0" w:color="auto"/>
                            <w:right w:val="none" w:sz="0" w:space="0" w:color="auto"/>
                          </w:divBdr>
                          <w:divsChild>
                            <w:div w:id="1193763729">
                              <w:marLeft w:val="0"/>
                              <w:marRight w:val="0"/>
                              <w:marTop w:val="0"/>
                              <w:marBottom w:val="0"/>
                              <w:divBdr>
                                <w:top w:val="none" w:sz="0" w:space="0" w:color="auto"/>
                                <w:left w:val="none" w:sz="0" w:space="0" w:color="auto"/>
                                <w:bottom w:val="none" w:sz="0" w:space="0" w:color="auto"/>
                                <w:right w:val="none" w:sz="0" w:space="0" w:color="auto"/>
                              </w:divBdr>
                            </w:div>
                          </w:divsChild>
                        </w:div>
                        <w:div w:id="2141266431">
                          <w:marLeft w:val="0"/>
                          <w:marRight w:val="0"/>
                          <w:marTop w:val="0"/>
                          <w:marBottom w:val="0"/>
                          <w:divBdr>
                            <w:top w:val="none" w:sz="0" w:space="0" w:color="auto"/>
                            <w:left w:val="none" w:sz="0" w:space="0" w:color="auto"/>
                            <w:bottom w:val="none" w:sz="0" w:space="0" w:color="auto"/>
                            <w:right w:val="none" w:sz="0" w:space="0" w:color="auto"/>
                          </w:divBdr>
                          <w:divsChild>
                            <w:div w:id="802772734">
                              <w:marLeft w:val="0"/>
                              <w:marRight w:val="0"/>
                              <w:marTop w:val="0"/>
                              <w:marBottom w:val="0"/>
                              <w:divBdr>
                                <w:top w:val="none" w:sz="0" w:space="0" w:color="auto"/>
                                <w:left w:val="none" w:sz="0" w:space="0" w:color="auto"/>
                                <w:bottom w:val="none" w:sz="0" w:space="0" w:color="auto"/>
                                <w:right w:val="none" w:sz="0" w:space="0" w:color="auto"/>
                              </w:divBdr>
                            </w:div>
                          </w:divsChild>
                        </w:div>
                        <w:div w:id="1936935475">
                          <w:marLeft w:val="0"/>
                          <w:marRight w:val="0"/>
                          <w:marTop w:val="0"/>
                          <w:marBottom w:val="0"/>
                          <w:divBdr>
                            <w:top w:val="none" w:sz="0" w:space="0" w:color="auto"/>
                            <w:left w:val="none" w:sz="0" w:space="0" w:color="auto"/>
                            <w:bottom w:val="none" w:sz="0" w:space="0" w:color="auto"/>
                            <w:right w:val="none" w:sz="0" w:space="0" w:color="auto"/>
                          </w:divBdr>
                          <w:divsChild>
                            <w:div w:id="1332759333">
                              <w:marLeft w:val="0"/>
                              <w:marRight w:val="0"/>
                              <w:marTop w:val="0"/>
                              <w:marBottom w:val="0"/>
                              <w:divBdr>
                                <w:top w:val="none" w:sz="0" w:space="0" w:color="auto"/>
                                <w:left w:val="none" w:sz="0" w:space="0" w:color="auto"/>
                                <w:bottom w:val="none" w:sz="0" w:space="0" w:color="auto"/>
                                <w:right w:val="none" w:sz="0" w:space="0" w:color="auto"/>
                              </w:divBdr>
                            </w:div>
                          </w:divsChild>
                        </w:div>
                        <w:div w:id="951088566">
                          <w:marLeft w:val="0"/>
                          <w:marRight w:val="0"/>
                          <w:marTop w:val="0"/>
                          <w:marBottom w:val="0"/>
                          <w:divBdr>
                            <w:top w:val="none" w:sz="0" w:space="0" w:color="auto"/>
                            <w:left w:val="none" w:sz="0" w:space="0" w:color="auto"/>
                            <w:bottom w:val="none" w:sz="0" w:space="0" w:color="auto"/>
                            <w:right w:val="none" w:sz="0" w:space="0" w:color="auto"/>
                          </w:divBdr>
                          <w:divsChild>
                            <w:div w:id="489491658">
                              <w:marLeft w:val="0"/>
                              <w:marRight w:val="0"/>
                              <w:marTop w:val="0"/>
                              <w:marBottom w:val="0"/>
                              <w:divBdr>
                                <w:top w:val="none" w:sz="0" w:space="0" w:color="auto"/>
                                <w:left w:val="none" w:sz="0" w:space="0" w:color="auto"/>
                                <w:bottom w:val="none" w:sz="0" w:space="0" w:color="auto"/>
                                <w:right w:val="none" w:sz="0" w:space="0" w:color="auto"/>
                              </w:divBdr>
                            </w:div>
                          </w:divsChild>
                        </w:div>
                        <w:div w:id="1365908158">
                          <w:marLeft w:val="0"/>
                          <w:marRight w:val="0"/>
                          <w:marTop w:val="0"/>
                          <w:marBottom w:val="0"/>
                          <w:divBdr>
                            <w:top w:val="none" w:sz="0" w:space="0" w:color="auto"/>
                            <w:left w:val="none" w:sz="0" w:space="0" w:color="auto"/>
                            <w:bottom w:val="none" w:sz="0" w:space="0" w:color="auto"/>
                            <w:right w:val="none" w:sz="0" w:space="0" w:color="auto"/>
                          </w:divBdr>
                          <w:divsChild>
                            <w:div w:id="1666324434">
                              <w:marLeft w:val="0"/>
                              <w:marRight w:val="0"/>
                              <w:marTop w:val="0"/>
                              <w:marBottom w:val="0"/>
                              <w:divBdr>
                                <w:top w:val="none" w:sz="0" w:space="0" w:color="auto"/>
                                <w:left w:val="none" w:sz="0" w:space="0" w:color="auto"/>
                                <w:bottom w:val="none" w:sz="0" w:space="0" w:color="auto"/>
                                <w:right w:val="none" w:sz="0" w:space="0" w:color="auto"/>
                              </w:divBdr>
                            </w:div>
                          </w:divsChild>
                        </w:div>
                        <w:div w:id="327445613">
                          <w:marLeft w:val="0"/>
                          <w:marRight w:val="0"/>
                          <w:marTop w:val="0"/>
                          <w:marBottom w:val="0"/>
                          <w:divBdr>
                            <w:top w:val="none" w:sz="0" w:space="0" w:color="auto"/>
                            <w:left w:val="none" w:sz="0" w:space="0" w:color="auto"/>
                            <w:bottom w:val="none" w:sz="0" w:space="0" w:color="auto"/>
                            <w:right w:val="none" w:sz="0" w:space="0" w:color="auto"/>
                          </w:divBdr>
                          <w:divsChild>
                            <w:div w:id="144005871">
                              <w:marLeft w:val="0"/>
                              <w:marRight w:val="0"/>
                              <w:marTop w:val="0"/>
                              <w:marBottom w:val="0"/>
                              <w:divBdr>
                                <w:top w:val="none" w:sz="0" w:space="0" w:color="auto"/>
                                <w:left w:val="none" w:sz="0" w:space="0" w:color="auto"/>
                                <w:bottom w:val="none" w:sz="0" w:space="0" w:color="auto"/>
                                <w:right w:val="none" w:sz="0" w:space="0" w:color="auto"/>
                              </w:divBdr>
                            </w:div>
                          </w:divsChild>
                        </w:div>
                        <w:div w:id="1810398824">
                          <w:marLeft w:val="0"/>
                          <w:marRight w:val="0"/>
                          <w:marTop w:val="0"/>
                          <w:marBottom w:val="0"/>
                          <w:divBdr>
                            <w:top w:val="none" w:sz="0" w:space="0" w:color="auto"/>
                            <w:left w:val="none" w:sz="0" w:space="0" w:color="auto"/>
                            <w:bottom w:val="none" w:sz="0" w:space="0" w:color="auto"/>
                            <w:right w:val="none" w:sz="0" w:space="0" w:color="auto"/>
                          </w:divBdr>
                          <w:divsChild>
                            <w:div w:id="1089279978">
                              <w:marLeft w:val="0"/>
                              <w:marRight w:val="0"/>
                              <w:marTop w:val="0"/>
                              <w:marBottom w:val="0"/>
                              <w:divBdr>
                                <w:top w:val="none" w:sz="0" w:space="0" w:color="auto"/>
                                <w:left w:val="none" w:sz="0" w:space="0" w:color="auto"/>
                                <w:bottom w:val="none" w:sz="0" w:space="0" w:color="auto"/>
                                <w:right w:val="none" w:sz="0" w:space="0" w:color="auto"/>
                              </w:divBdr>
                            </w:div>
                          </w:divsChild>
                        </w:div>
                        <w:div w:id="2132816973">
                          <w:marLeft w:val="0"/>
                          <w:marRight w:val="0"/>
                          <w:marTop w:val="0"/>
                          <w:marBottom w:val="0"/>
                          <w:divBdr>
                            <w:top w:val="none" w:sz="0" w:space="0" w:color="auto"/>
                            <w:left w:val="none" w:sz="0" w:space="0" w:color="auto"/>
                            <w:bottom w:val="none" w:sz="0" w:space="0" w:color="auto"/>
                            <w:right w:val="none" w:sz="0" w:space="0" w:color="auto"/>
                          </w:divBdr>
                          <w:divsChild>
                            <w:div w:id="327904363">
                              <w:marLeft w:val="0"/>
                              <w:marRight w:val="0"/>
                              <w:marTop w:val="0"/>
                              <w:marBottom w:val="0"/>
                              <w:divBdr>
                                <w:top w:val="none" w:sz="0" w:space="0" w:color="auto"/>
                                <w:left w:val="none" w:sz="0" w:space="0" w:color="auto"/>
                                <w:bottom w:val="none" w:sz="0" w:space="0" w:color="auto"/>
                                <w:right w:val="none" w:sz="0" w:space="0" w:color="auto"/>
                              </w:divBdr>
                            </w:div>
                          </w:divsChild>
                        </w:div>
                        <w:div w:id="1773084019">
                          <w:marLeft w:val="0"/>
                          <w:marRight w:val="0"/>
                          <w:marTop w:val="0"/>
                          <w:marBottom w:val="0"/>
                          <w:divBdr>
                            <w:top w:val="none" w:sz="0" w:space="0" w:color="auto"/>
                            <w:left w:val="none" w:sz="0" w:space="0" w:color="auto"/>
                            <w:bottom w:val="none" w:sz="0" w:space="0" w:color="auto"/>
                            <w:right w:val="none" w:sz="0" w:space="0" w:color="auto"/>
                          </w:divBdr>
                          <w:divsChild>
                            <w:div w:id="35276914">
                              <w:marLeft w:val="0"/>
                              <w:marRight w:val="0"/>
                              <w:marTop w:val="0"/>
                              <w:marBottom w:val="0"/>
                              <w:divBdr>
                                <w:top w:val="none" w:sz="0" w:space="0" w:color="auto"/>
                                <w:left w:val="none" w:sz="0" w:space="0" w:color="auto"/>
                                <w:bottom w:val="none" w:sz="0" w:space="0" w:color="auto"/>
                                <w:right w:val="none" w:sz="0" w:space="0" w:color="auto"/>
                              </w:divBdr>
                            </w:div>
                          </w:divsChild>
                        </w:div>
                        <w:div w:id="281228403">
                          <w:marLeft w:val="0"/>
                          <w:marRight w:val="0"/>
                          <w:marTop w:val="0"/>
                          <w:marBottom w:val="0"/>
                          <w:divBdr>
                            <w:top w:val="none" w:sz="0" w:space="0" w:color="auto"/>
                            <w:left w:val="none" w:sz="0" w:space="0" w:color="auto"/>
                            <w:bottom w:val="none" w:sz="0" w:space="0" w:color="auto"/>
                            <w:right w:val="none" w:sz="0" w:space="0" w:color="auto"/>
                          </w:divBdr>
                          <w:divsChild>
                            <w:div w:id="1384791468">
                              <w:marLeft w:val="0"/>
                              <w:marRight w:val="0"/>
                              <w:marTop w:val="0"/>
                              <w:marBottom w:val="0"/>
                              <w:divBdr>
                                <w:top w:val="none" w:sz="0" w:space="0" w:color="auto"/>
                                <w:left w:val="none" w:sz="0" w:space="0" w:color="auto"/>
                                <w:bottom w:val="none" w:sz="0" w:space="0" w:color="auto"/>
                                <w:right w:val="none" w:sz="0" w:space="0" w:color="auto"/>
                              </w:divBdr>
                            </w:div>
                          </w:divsChild>
                        </w:div>
                        <w:div w:id="2045933712">
                          <w:marLeft w:val="0"/>
                          <w:marRight w:val="0"/>
                          <w:marTop w:val="0"/>
                          <w:marBottom w:val="0"/>
                          <w:divBdr>
                            <w:top w:val="none" w:sz="0" w:space="0" w:color="auto"/>
                            <w:left w:val="none" w:sz="0" w:space="0" w:color="auto"/>
                            <w:bottom w:val="none" w:sz="0" w:space="0" w:color="auto"/>
                            <w:right w:val="none" w:sz="0" w:space="0" w:color="auto"/>
                          </w:divBdr>
                          <w:divsChild>
                            <w:div w:id="991056872">
                              <w:marLeft w:val="0"/>
                              <w:marRight w:val="0"/>
                              <w:marTop w:val="0"/>
                              <w:marBottom w:val="0"/>
                              <w:divBdr>
                                <w:top w:val="none" w:sz="0" w:space="0" w:color="auto"/>
                                <w:left w:val="none" w:sz="0" w:space="0" w:color="auto"/>
                                <w:bottom w:val="none" w:sz="0" w:space="0" w:color="auto"/>
                                <w:right w:val="none" w:sz="0" w:space="0" w:color="auto"/>
                              </w:divBdr>
                            </w:div>
                          </w:divsChild>
                        </w:div>
                        <w:div w:id="324405184">
                          <w:marLeft w:val="0"/>
                          <w:marRight w:val="0"/>
                          <w:marTop w:val="0"/>
                          <w:marBottom w:val="0"/>
                          <w:divBdr>
                            <w:top w:val="none" w:sz="0" w:space="0" w:color="auto"/>
                            <w:left w:val="none" w:sz="0" w:space="0" w:color="auto"/>
                            <w:bottom w:val="none" w:sz="0" w:space="0" w:color="auto"/>
                            <w:right w:val="none" w:sz="0" w:space="0" w:color="auto"/>
                          </w:divBdr>
                          <w:divsChild>
                            <w:div w:id="1179539579">
                              <w:marLeft w:val="0"/>
                              <w:marRight w:val="0"/>
                              <w:marTop w:val="0"/>
                              <w:marBottom w:val="0"/>
                              <w:divBdr>
                                <w:top w:val="none" w:sz="0" w:space="0" w:color="auto"/>
                                <w:left w:val="none" w:sz="0" w:space="0" w:color="auto"/>
                                <w:bottom w:val="none" w:sz="0" w:space="0" w:color="auto"/>
                                <w:right w:val="none" w:sz="0" w:space="0" w:color="auto"/>
                              </w:divBdr>
                            </w:div>
                          </w:divsChild>
                        </w:div>
                        <w:div w:id="690106156">
                          <w:marLeft w:val="0"/>
                          <w:marRight w:val="0"/>
                          <w:marTop w:val="0"/>
                          <w:marBottom w:val="0"/>
                          <w:divBdr>
                            <w:top w:val="none" w:sz="0" w:space="0" w:color="auto"/>
                            <w:left w:val="none" w:sz="0" w:space="0" w:color="auto"/>
                            <w:bottom w:val="none" w:sz="0" w:space="0" w:color="auto"/>
                            <w:right w:val="none" w:sz="0" w:space="0" w:color="auto"/>
                          </w:divBdr>
                          <w:divsChild>
                            <w:div w:id="1392003005">
                              <w:marLeft w:val="0"/>
                              <w:marRight w:val="0"/>
                              <w:marTop w:val="0"/>
                              <w:marBottom w:val="0"/>
                              <w:divBdr>
                                <w:top w:val="none" w:sz="0" w:space="0" w:color="auto"/>
                                <w:left w:val="none" w:sz="0" w:space="0" w:color="auto"/>
                                <w:bottom w:val="none" w:sz="0" w:space="0" w:color="auto"/>
                                <w:right w:val="none" w:sz="0" w:space="0" w:color="auto"/>
                              </w:divBdr>
                            </w:div>
                          </w:divsChild>
                        </w:div>
                        <w:div w:id="751198416">
                          <w:marLeft w:val="0"/>
                          <w:marRight w:val="0"/>
                          <w:marTop w:val="0"/>
                          <w:marBottom w:val="0"/>
                          <w:divBdr>
                            <w:top w:val="none" w:sz="0" w:space="0" w:color="auto"/>
                            <w:left w:val="none" w:sz="0" w:space="0" w:color="auto"/>
                            <w:bottom w:val="none" w:sz="0" w:space="0" w:color="auto"/>
                            <w:right w:val="none" w:sz="0" w:space="0" w:color="auto"/>
                          </w:divBdr>
                          <w:divsChild>
                            <w:div w:id="1163858292">
                              <w:marLeft w:val="0"/>
                              <w:marRight w:val="0"/>
                              <w:marTop w:val="0"/>
                              <w:marBottom w:val="0"/>
                              <w:divBdr>
                                <w:top w:val="none" w:sz="0" w:space="0" w:color="auto"/>
                                <w:left w:val="none" w:sz="0" w:space="0" w:color="auto"/>
                                <w:bottom w:val="none" w:sz="0" w:space="0" w:color="auto"/>
                                <w:right w:val="none" w:sz="0" w:space="0" w:color="auto"/>
                              </w:divBdr>
                            </w:div>
                          </w:divsChild>
                        </w:div>
                        <w:div w:id="941763192">
                          <w:marLeft w:val="0"/>
                          <w:marRight w:val="0"/>
                          <w:marTop w:val="0"/>
                          <w:marBottom w:val="0"/>
                          <w:divBdr>
                            <w:top w:val="none" w:sz="0" w:space="0" w:color="auto"/>
                            <w:left w:val="none" w:sz="0" w:space="0" w:color="auto"/>
                            <w:bottom w:val="none" w:sz="0" w:space="0" w:color="auto"/>
                            <w:right w:val="none" w:sz="0" w:space="0" w:color="auto"/>
                          </w:divBdr>
                          <w:divsChild>
                            <w:div w:id="65603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9474</Words>
  <Characters>54005</Characters>
  <Application>Microsoft Office Word</Application>
  <DocSecurity>0</DocSecurity>
  <Lines>450</Lines>
  <Paragraphs>126</Paragraphs>
  <ScaleCrop>false</ScaleCrop>
  <Company/>
  <LinksUpToDate>false</LinksUpToDate>
  <CharactersWithSpaces>63353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2023-09-12T02:13:00Z</dcterms:created>
  <dcterms:modified xsi:type="dcterms:W3CDTF">2023-09-12T02:13:00Z</dcterms:modified>
</cp:coreProperties>
</file>