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C7E" w:rsidRPr="00112B35" w:rsidRDefault="002860A5">
      <w:pPr>
        <w:spacing w:after="0" w:line="408" w:lineRule="auto"/>
        <w:ind w:left="120"/>
        <w:jc w:val="center"/>
        <w:rPr>
          <w:lang w:val="ru-RU"/>
        </w:rPr>
      </w:pPr>
      <w:bookmarkStart w:id="0" w:name="block-61524542"/>
      <w:r w:rsidRPr="00112B3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56C7E" w:rsidRPr="00112B35" w:rsidRDefault="002860A5">
      <w:pPr>
        <w:spacing w:after="0" w:line="408" w:lineRule="auto"/>
        <w:ind w:left="120"/>
        <w:jc w:val="center"/>
        <w:rPr>
          <w:lang w:val="ru-RU"/>
        </w:rPr>
      </w:pPr>
      <w:bookmarkStart w:id="1" w:name="84b34cd1-8907-4be2-9654-5e4d7c979c34"/>
      <w:r w:rsidRPr="00112B35">
        <w:rPr>
          <w:rFonts w:ascii="Times New Roman" w:hAnsi="Times New Roman"/>
          <w:b/>
          <w:color w:val="000000"/>
          <w:sz w:val="28"/>
          <w:lang w:val="ru-RU"/>
        </w:rPr>
        <w:t>Приморский край</w:t>
      </w:r>
      <w:bookmarkEnd w:id="1"/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56C7E" w:rsidRDefault="002860A5">
      <w:pPr>
        <w:spacing w:after="0" w:line="408" w:lineRule="auto"/>
        <w:ind w:left="120"/>
        <w:jc w:val="center"/>
      </w:pPr>
      <w:bookmarkStart w:id="2" w:name="74d6ab55-f73b-48d7-ba78-c30f74a03786"/>
      <w:r>
        <w:rPr>
          <w:rFonts w:ascii="Times New Roman" w:hAnsi="Times New Roman"/>
          <w:b/>
          <w:color w:val="000000"/>
          <w:sz w:val="28"/>
        </w:rPr>
        <w:t>Кировский муниципальный округ</w:t>
      </w:r>
      <w:bookmarkEnd w:id="2"/>
    </w:p>
    <w:p w:rsidR="00856C7E" w:rsidRDefault="002860A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с.Руновка"</w:t>
      </w:r>
    </w:p>
    <w:p w:rsidR="00856C7E" w:rsidRDefault="00856C7E">
      <w:pPr>
        <w:spacing w:after="0"/>
        <w:ind w:left="120"/>
      </w:pPr>
    </w:p>
    <w:p w:rsidR="00856C7E" w:rsidRDefault="00856C7E">
      <w:pPr>
        <w:spacing w:after="0"/>
        <w:ind w:left="120"/>
      </w:pPr>
    </w:p>
    <w:p w:rsidR="00856C7E" w:rsidRDefault="00856C7E">
      <w:pPr>
        <w:spacing w:after="0"/>
        <w:ind w:left="120"/>
      </w:pPr>
    </w:p>
    <w:p w:rsidR="00856C7E" w:rsidRDefault="00856C7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12B35" w:rsidTr="000D4161">
        <w:tc>
          <w:tcPr>
            <w:tcW w:w="3114" w:type="dxa"/>
          </w:tcPr>
          <w:p w:rsidR="00C53FFE" w:rsidRPr="0040209D" w:rsidRDefault="002860A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860A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Default="002860A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12B3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2860A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ФИО]</w:t>
            </w:r>
          </w:p>
          <w:p w:rsidR="004E6975" w:rsidRDefault="00112B3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</w:t>
            </w:r>
            <w:r w:rsidR="002860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2860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09.20215</w:t>
            </w:r>
            <w:r w:rsidR="002860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860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Default="002860A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12B35" w:rsidRPr="008944ED" w:rsidRDefault="00112B3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Default="002860A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12B3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2860A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ФИО]</w:t>
            </w:r>
          </w:p>
          <w:p w:rsidR="00112B35" w:rsidRDefault="00112B35" w:rsidP="00112B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09.20215 г.</w:t>
            </w:r>
          </w:p>
          <w:p w:rsidR="00C53FFE" w:rsidRPr="0040209D" w:rsidRDefault="002860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860A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860A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0E6D86" w:rsidRDefault="002860A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12B3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2860A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:rsidR="00112B35" w:rsidRDefault="00112B35" w:rsidP="00112B3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09.20215 г.</w:t>
            </w:r>
          </w:p>
          <w:p w:rsidR="00C53FFE" w:rsidRPr="0040209D" w:rsidRDefault="002860A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Pr="00112B35" w:rsidRDefault="002860A5">
      <w:pPr>
        <w:spacing w:after="0" w:line="408" w:lineRule="auto"/>
        <w:ind w:left="120"/>
        <w:jc w:val="center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56C7E" w:rsidRPr="00112B35" w:rsidRDefault="002860A5">
      <w:pPr>
        <w:spacing w:after="0" w:line="408" w:lineRule="auto"/>
        <w:ind w:left="120"/>
        <w:jc w:val="center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7800630)</w:t>
      </w: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2860A5">
      <w:pPr>
        <w:spacing w:after="0" w:line="408" w:lineRule="auto"/>
        <w:ind w:left="120"/>
        <w:jc w:val="center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«Литература»</w:t>
      </w:r>
    </w:p>
    <w:p w:rsidR="00856C7E" w:rsidRPr="00112B35" w:rsidRDefault="002860A5">
      <w:pPr>
        <w:spacing w:after="0" w:line="408" w:lineRule="auto"/>
        <w:ind w:left="120"/>
        <w:jc w:val="center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856C7E">
      <w:pPr>
        <w:spacing w:after="0"/>
        <w:ind w:left="120"/>
        <w:jc w:val="center"/>
        <w:rPr>
          <w:lang w:val="ru-RU"/>
        </w:rPr>
      </w:pPr>
    </w:p>
    <w:p w:rsidR="00856C7E" w:rsidRPr="00112B35" w:rsidRDefault="002860A5">
      <w:pPr>
        <w:spacing w:after="0"/>
        <w:ind w:left="120"/>
        <w:jc w:val="center"/>
        <w:rPr>
          <w:lang w:val="ru-RU"/>
        </w:rPr>
      </w:pPr>
      <w:bookmarkStart w:id="3" w:name="5ce1acce-c3fd-49bf-9494-1e3d1db3054e"/>
      <w:r w:rsidRPr="00112B35">
        <w:rPr>
          <w:rFonts w:ascii="Times New Roman" w:hAnsi="Times New Roman"/>
          <w:b/>
          <w:color w:val="000000"/>
          <w:sz w:val="28"/>
          <w:lang w:val="ru-RU"/>
        </w:rPr>
        <w:t>с. Руновка</w:t>
      </w:r>
      <w:bookmarkEnd w:id="3"/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87a116-da41-41a9-8c31-63d3ecc684a2"/>
      <w:r w:rsidRPr="00112B35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bookmarkStart w:id="5" w:name="block-61524543"/>
      <w:bookmarkEnd w:id="0"/>
      <w:r w:rsidRPr="00112B35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Я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ИТЕЛЬНАЯ ЗАПИСКА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112B35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112B35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112B35">
        <w:rPr>
          <w:rFonts w:ascii="Times New Roman" w:hAnsi="Times New Roman"/>
          <w:color w:val="000000"/>
          <w:sz w:val="28"/>
          <w:lang w:val="ru-RU"/>
        </w:rPr>
        <w:t>чётом Концепции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112B35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Учебный предмет «Литература»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онального самосознания.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Основу содержания литературного образования составляют чтение и изучение выдающихся художественных произведений </w:t>
      </w:r>
      <w:r w:rsidRPr="00112B35">
        <w:rPr>
          <w:rFonts w:ascii="Times New Roman" w:hAnsi="Times New Roman"/>
          <w:color w:val="000000"/>
          <w:sz w:val="28"/>
          <w:lang w:val="ru-RU"/>
        </w:rPr>
        <w:t>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</w:t>
      </w:r>
      <w:r w:rsidRPr="00112B35">
        <w:rPr>
          <w:rFonts w:ascii="Times New Roman" w:hAnsi="Times New Roman"/>
          <w:color w:val="000000"/>
          <w:sz w:val="28"/>
          <w:lang w:val="ru-RU"/>
        </w:rPr>
        <w:t>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общего образования невозможно без учёта преемственности с учебным предметом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 российского историко-литера</w:t>
      </w:r>
      <w:r w:rsidRPr="00112B35">
        <w:rPr>
          <w:rFonts w:ascii="Times New Roman" w:hAnsi="Times New Roman"/>
          <w:color w:val="000000"/>
          <w:sz w:val="28"/>
          <w:lang w:val="ru-RU"/>
        </w:rPr>
        <w:t>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а достижение планируемых результатов обучения. 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112B35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</w:t>
      </w:r>
      <w:r w:rsidRPr="00112B35">
        <w:rPr>
          <w:rFonts w:ascii="Times New Roman" w:hAnsi="Times New Roman"/>
          <w:color w:val="000000"/>
          <w:sz w:val="28"/>
          <w:lang w:val="ru-RU"/>
        </w:rPr>
        <w:t>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</w:t>
      </w:r>
      <w:r w:rsidRPr="00112B35">
        <w:rPr>
          <w:rFonts w:ascii="Times New Roman" w:hAnsi="Times New Roman"/>
          <w:color w:val="000000"/>
          <w:sz w:val="28"/>
          <w:lang w:val="ru-RU"/>
        </w:rPr>
        <w:t>площённых в отечественной и зарубежной литературе.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</w:t>
      </w:r>
      <w:r w:rsidRPr="00112B35">
        <w:rPr>
          <w:rFonts w:ascii="Times New Roman" w:hAnsi="Times New Roman"/>
          <w:color w:val="000000"/>
          <w:sz w:val="28"/>
          <w:lang w:val="ru-RU"/>
        </w:rPr>
        <w:t>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</w:t>
      </w:r>
      <w:r w:rsidRPr="00112B35">
        <w:rPr>
          <w:rFonts w:ascii="Times New Roman" w:hAnsi="Times New Roman"/>
          <w:color w:val="000000"/>
          <w:sz w:val="28"/>
          <w:lang w:val="ru-RU"/>
        </w:rPr>
        <w:t>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воспитании уважения к отечественной классике как высочайшему достижению национальной культуры, способствующе</w:t>
      </w:r>
      <w:r w:rsidRPr="00112B35">
        <w:rPr>
          <w:rFonts w:ascii="Times New Roman" w:hAnsi="Times New Roman"/>
          <w:color w:val="000000"/>
          <w:sz w:val="28"/>
          <w:lang w:val="ru-RU"/>
        </w:rPr>
        <w:t>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потребности в систематическом чтении как средстве познания мира и себя в этом мире, с гармонизацией отношений человека и общес</w:t>
      </w:r>
      <w:r w:rsidRPr="00112B35">
        <w:rPr>
          <w:rFonts w:ascii="Times New Roman" w:hAnsi="Times New Roman"/>
          <w:color w:val="000000"/>
          <w:sz w:val="28"/>
          <w:lang w:val="ru-RU"/>
        </w:rPr>
        <w:t>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участия в различных мероприятиях, посвящённых литературе, чтению, книжной культуре.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</w:t>
      </w:r>
      <w:r w:rsidRPr="00112B35">
        <w:rPr>
          <w:rFonts w:ascii="Times New Roman" w:hAnsi="Times New Roman"/>
          <w:color w:val="000000"/>
          <w:sz w:val="28"/>
          <w:lang w:val="ru-RU"/>
        </w:rPr>
        <w:t>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</w:t>
      </w:r>
      <w:r w:rsidRPr="00112B35">
        <w:rPr>
          <w:rFonts w:ascii="Times New Roman" w:hAnsi="Times New Roman"/>
          <w:color w:val="000000"/>
          <w:sz w:val="28"/>
          <w:lang w:val="ru-RU"/>
        </w:rPr>
        <w:t>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</w:t>
      </w:r>
      <w:r w:rsidRPr="00112B35">
        <w:rPr>
          <w:rFonts w:ascii="Times New Roman" w:hAnsi="Times New Roman"/>
          <w:color w:val="000000"/>
          <w:sz w:val="28"/>
          <w:lang w:val="ru-RU"/>
        </w:rPr>
        <w:t>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</w:t>
      </w:r>
      <w:r w:rsidRPr="00112B35">
        <w:rPr>
          <w:rFonts w:ascii="Times New Roman" w:hAnsi="Times New Roman"/>
          <w:color w:val="000000"/>
          <w:sz w:val="28"/>
          <w:lang w:val="ru-RU"/>
        </w:rPr>
        <w:t>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аргументированно отстаивая свою. 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ПРЕДМЕТА «ЛИТЕРАТУРА» В УЧЕБНОМ ПЛАНЕ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856C7E" w:rsidRPr="00112B35" w:rsidRDefault="00856C7E">
      <w:pPr>
        <w:rPr>
          <w:lang w:val="ru-RU"/>
        </w:rPr>
        <w:sectPr w:rsidR="00856C7E" w:rsidRPr="00112B35">
          <w:pgSz w:w="11906" w:h="16383"/>
          <w:pgMar w:top="1134" w:right="850" w:bottom="1134" w:left="1701" w:header="720" w:footer="720" w:gutter="0"/>
          <w:cols w:space="720"/>
        </w:sect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bookmarkStart w:id="6" w:name="block-61524544"/>
      <w:bookmarkEnd w:id="5"/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7" w:name="8038850c-b985-4899-8396-05ec2b5ebddc"/>
      <w:r w:rsidRPr="00112B35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7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8" w:name="f1cdb435-b3ac-4333-9983-9795e004a0c2"/>
      <w:r w:rsidRPr="00112B35">
        <w:rPr>
          <w:rFonts w:ascii="Times New Roman" w:hAnsi="Times New Roman"/>
          <w:color w:val="000000"/>
          <w:sz w:val="28"/>
          <w:lang w:val="ru-RU"/>
        </w:rPr>
        <w:t xml:space="preserve">(три </w:t>
      </w:r>
      <w:r w:rsidRPr="00112B35">
        <w:rPr>
          <w:rFonts w:ascii="Times New Roman" w:hAnsi="Times New Roman"/>
          <w:color w:val="000000"/>
          <w:sz w:val="28"/>
          <w:lang w:val="ru-RU"/>
        </w:rPr>
        <w:t>по выбору). Например, «Волк на псарне», «Листы и Корни», «Свинья под Дубом», «Квартет», «Осёл и Соловей», «Ворона и Лисица».</w:t>
      </w:r>
      <w:bookmarkEnd w:id="8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" w:name="b8731a29-438b-4b6a-a37d-ff778ded575a"/>
      <w:r w:rsidRPr="00112B35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9"/>
      <w:r w:rsidRPr="00112B35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гатырях».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0" w:name="1d4fde75-5a86-4cea-90d5-aae01314b835"/>
      <w:r w:rsidRPr="00112B35">
        <w:rPr>
          <w:rFonts w:ascii="Times New Roman" w:hAnsi="Times New Roman"/>
          <w:color w:val="000000"/>
          <w:sz w:val="28"/>
          <w:lang w:val="ru-RU"/>
        </w:rPr>
        <w:t>(не мен</w:t>
      </w:r>
      <w:r w:rsidRPr="00112B35">
        <w:rPr>
          <w:rFonts w:ascii="Times New Roman" w:hAnsi="Times New Roman"/>
          <w:color w:val="000000"/>
          <w:sz w:val="28"/>
          <w:lang w:val="ru-RU"/>
        </w:rPr>
        <w:t>ее двух). «Крестьянские дети», «Школьник» и другие.</w:t>
      </w:r>
      <w:bookmarkEnd w:id="10"/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–ХХ веков о родной природе и о связи человека с Родино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й </w:t>
      </w:r>
      <w:bookmarkStart w:id="11" w:name="3c5dcffd-8a26-4103-9932-75cd7a8dd3e4"/>
      <w:r w:rsidRPr="00112B35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1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П. Ч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ехов </w:t>
      </w:r>
      <w:bookmarkStart w:id="12" w:name="dbfddf02-0071-45b9-8d3c-fa1cc17b4b15"/>
      <w:r w:rsidRPr="00112B35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2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3" w:name="90913393-50df-412f-ac1a-f5af225a368e"/>
      <w:r w:rsidRPr="00112B35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3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о природе и животных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4" w:name="aec23ce7-13ed-416b-91bb-298806d5c90e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4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5" w:name="cfa39edd-5597-42b5-b07f-489d84e47a94"/>
      <w:r w:rsidRPr="00112B35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5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ов.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35dcef7b-869c-4626-b557-2b2839912c37"/>
      <w:r w:rsidRPr="00112B35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6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a5fd8ebc-c46e-41fa-818f-2757c5fc34dd"/>
      <w:r w:rsidRPr="00112B35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7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Произведения прикл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юченческого жанра отечественных писателей</w:t>
      </w:r>
      <w:bookmarkStart w:id="18" w:name="0447e246-04d6-4654-9850-bc46c641eafe"/>
      <w:r w:rsidRPr="00112B35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8"/>
    </w:p>
    <w:p w:rsidR="00856C7E" w:rsidRDefault="002860A5">
      <w:pPr>
        <w:spacing w:after="0" w:line="264" w:lineRule="auto"/>
        <w:ind w:firstLine="600"/>
        <w:jc w:val="both"/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9" w:name="e8c5701d-d8b6-4159-b2e0-3a6ac9c7dd15"/>
      <w:r w:rsidRPr="00112B35">
        <w:rPr>
          <w:rFonts w:ascii="Times New Roman" w:hAnsi="Times New Roman"/>
          <w:color w:val="000000"/>
          <w:sz w:val="28"/>
          <w:lang w:val="ru-RU"/>
        </w:rPr>
        <w:t xml:space="preserve">(одно по выбору). Например,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Р. Г. Гамзатов. </w:t>
      </w:r>
      <w:proofErr w:type="gramStart"/>
      <w:r>
        <w:rPr>
          <w:rFonts w:ascii="Times New Roman" w:hAnsi="Times New Roman"/>
          <w:color w:val="000000"/>
          <w:sz w:val="28"/>
        </w:rPr>
        <w:t>«Песня соловья»; М. Карим. «Эту песню мать мне пела».</w:t>
      </w:r>
      <w:bookmarkEnd w:id="19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0" w:name="2ca66737-c580-4ac4-a5b2-7f657ef38e3a"/>
      <w:r w:rsidRPr="00112B35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20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Default="002860A5">
      <w:pPr>
        <w:spacing w:after="0" w:line="264" w:lineRule="auto"/>
        <w:ind w:firstLine="600"/>
        <w:jc w:val="both"/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1" w:name="fd694784-5635-4214-94a4-c12d0a30d199"/>
      <w:r w:rsidRPr="00112B35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. Кэрролл. «Алиса в Стране Чудес» (главы по выбору),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. Р. Р. Толкин. </w:t>
      </w:r>
      <w:proofErr w:type="gramStart"/>
      <w:r>
        <w:rPr>
          <w:rFonts w:ascii="Times New Roman" w:hAnsi="Times New Roman"/>
          <w:color w:val="000000"/>
          <w:sz w:val="28"/>
        </w:rPr>
        <w:t>«Хоббит, или Туда и обратно» (главы по выбору).</w:t>
      </w:r>
      <w:bookmarkEnd w:id="21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2" w:name="b40b601e-d0c3-4299-89d0-394ad0dce0c8"/>
      <w:r w:rsidRPr="00112B35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112B35">
        <w:rPr>
          <w:rFonts w:ascii="Times New Roman" w:hAnsi="Times New Roman"/>
          <w:color w:val="000000"/>
          <w:sz w:val="28"/>
          <w:lang w:val="ru-RU"/>
        </w:rPr>
        <w:t>Лондон. «Сказание о Кише»; Р. Брэдбери. Рассказы. Например, «Каникулы», «Звук бегущих ног», «Зелёное утро» и другие.</w:t>
      </w:r>
      <w:bookmarkEnd w:id="22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3" w:name="103698ad-506d-4d05-bb28-79e90ac8cd6a"/>
      <w:r w:rsidRPr="00112B35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3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4" w:name="8a53c771-ce41-4f85-8a47-a227160dd957"/>
      <w:r w:rsidRPr="00112B35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аналостанка»; Дж. Даррелл. «Говорящий свёрток»;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. Лондон. «Белый клык»;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>. Р. Киплинг. «Маугли», «Рикки-Тикки-Тави» и другие.</w:t>
      </w:r>
      <w:bookmarkEnd w:id="24"/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856C7E" w:rsidRDefault="002860A5">
      <w:pPr>
        <w:spacing w:after="0" w:line="264" w:lineRule="auto"/>
        <w:ind w:firstLine="600"/>
        <w:jc w:val="both"/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Г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омер.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Поэмы. </w:t>
      </w:r>
      <w:proofErr w:type="gramStart"/>
      <w:r>
        <w:rPr>
          <w:rFonts w:ascii="Times New Roman" w:hAnsi="Times New Roman"/>
          <w:color w:val="000000"/>
          <w:sz w:val="28"/>
        </w:rPr>
        <w:t>«Илиада», «Одиссея» (фрагменты).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5" w:name="2d1a2719-45ad-4395-a569-7b3d43745842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5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6" w:name="f7900e95-fc4b-4bc0-a061-48731519b6e7"/>
      <w:r w:rsidRPr="00112B35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</w:t>
      </w:r>
      <w:proofErr w:type="gramStart"/>
      <w:r w:rsidRPr="00112B35">
        <w:rPr>
          <w:rFonts w:ascii="Times New Roman" w:hAnsi="Times New Roman"/>
          <w:color w:val="333333"/>
          <w:sz w:val="28"/>
          <w:lang w:val="ru-RU"/>
        </w:rPr>
        <w:t>кабы</w:t>
      </w:r>
      <w:proofErr w:type="gramEnd"/>
      <w:r w:rsidRPr="00112B35">
        <w:rPr>
          <w:rFonts w:ascii="Times New Roman" w:hAnsi="Times New Roman"/>
          <w:color w:val="333333"/>
          <w:sz w:val="28"/>
          <w:lang w:val="ru-RU"/>
        </w:rPr>
        <w:t xml:space="preserve"> на цветы да</w:t>
      </w:r>
      <w:r w:rsidRPr="00112B35">
        <w:rPr>
          <w:rFonts w:ascii="Times New Roman" w:hAnsi="Times New Roman"/>
          <w:color w:val="333333"/>
          <w:sz w:val="28"/>
          <w:lang w:val="ru-RU"/>
        </w:rPr>
        <w:t xml:space="preserve"> не морозы...», «Ах вы ветры, ветры буйные...», «Черный ворон», «Не шуми, мати зеленая </w:t>
      </w:r>
      <w:r w:rsidRPr="00112B35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6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</w:t>
      </w:r>
      <w:proofErr w:type="gramStart"/>
      <w:r w:rsidRPr="00112B35">
        <w:rPr>
          <w:rFonts w:ascii="Times New Roman" w:hAnsi="Times New Roman"/>
          <w:b/>
          <w:color w:val="000000"/>
          <w:sz w:val="28"/>
          <w:lang w:val="ru-RU"/>
        </w:rPr>
        <w:t>»</w:t>
      </w:r>
      <w:bookmarkStart w:id="27" w:name="ad04843b-b512-47d3-b84b-e22df1580588"/>
      <w:r w:rsidRPr="00112B3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не менее одного фрагмента). </w:t>
      </w:r>
      <w:r w:rsidRPr="00112B35">
        <w:rPr>
          <w:rFonts w:ascii="Times New Roman" w:hAnsi="Times New Roman"/>
          <w:color w:val="000000"/>
          <w:sz w:val="28"/>
          <w:lang w:val="ru-RU"/>
        </w:rPr>
        <w:t>Например, «Сказание о белгородском киселе», «Сказание о походе князя Олега на Царьград», «Предание о смерти князя Олега».</w:t>
      </w:r>
      <w:bookmarkEnd w:id="27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Default="002860A5">
      <w:pPr>
        <w:spacing w:after="0" w:line="264" w:lineRule="auto"/>
        <w:ind w:firstLine="600"/>
        <w:jc w:val="both"/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582b55ee-e1e5-46d8-8c0a-755ec48e137e"/>
      <w:r w:rsidRPr="00112B35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</w:t>
      </w:r>
      <w:r w:rsidRPr="00112B35">
        <w:rPr>
          <w:rFonts w:ascii="Times New Roman" w:hAnsi="Times New Roman"/>
          <w:color w:val="000000"/>
          <w:sz w:val="28"/>
          <w:lang w:val="ru-RU"/>
        </w:rPr>
        <w:t>уча» и другие.</w:t>
      </w:r>
      <w:bookmarkEnd w:id="28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Роман «Дубровский».</w:t>
      </w:r>
      <w:proofErr w:type="gramEnd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М. Ю. Лермонтов.</w:t>
      </w:r>
      <w:r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9" w:name="e979ff73-e74d-4b41-9daa-86d17094fc9b"/>
      <w:r>
        <w:rPr>
          <w:rFonts w:ascii="Times New Roman" w:hAnsi="Times New Roman"/>
          <w:color w:val="000000"/>
          <w:sz w:val="28"/>
        </w:rPr>
        <w:t xml:space="preserve">(не менее трёх). </w:t>
      </w:r>
      <w:r w:rsidRPr="00112B35">
        <w:rPr>
          <w:rFonts w:ascii="Times New Roman" w:hAnsi="Times New Roman"/>
          <w:color w:val="000000"/>
          <w:sz w:val="28"/>
          <w:lang w:val="ru-RU"/>
        </w:rPr>
        <w:t>«Три пальмы», «Листок», «Утёс» и другие.</w:t>
      </w:r>
      <w:bookmarkEnd w:id="29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0" w:name="9aa6636f-e65a-485c-aff8-0cee29fb09d5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30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Ф. И. 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Тютчев.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1" w:name="c36fcc5a-2cdd-400a-b3ee-0e5071a59ee1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1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2" w:name="e75d9245-73fc-447a-aaf6-d7ac09f2bf3a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2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Н. С. Ле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сков.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3" w:name="977de391-a0ab-47d0-b055-bb99283dc920"/>
      <w:r w:rsidRPr="00112B35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3"/>
      <w:r w:rsidRPr="00112B35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4" w:name="5ccd7dea-76bb-435c-9fae-1b74ca2890ed"/>
      <w:r w:rsidRPr="00112B35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4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112B35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веков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5" w:name="1a89c352-1e28-490d-a532-18fd47b8e1fa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5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112B35">
        <w:rPr>
          <w:sz w:val="28"/>
          <w:lang w:val="ru-RU"/>
        </w:rPr>
        <w:br/>
      </w:r>
      <w:bookmarkStart w:id="36" w:name="5118f498-9661-45e8-9924-bef67bfbf524"/>
      <w:bookmarkEnd w:id="36"/>
    </w:p>
    <w:p w:rsidR="00856C7E" w:rsidRPr="00112B35" w:rsidRDefault="002860A5">
      <w:pPr>
        <w:spacing w:after="0" w:line="264" w:lineRule="auto"/>
        <w:ind w:firstLine="600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(два произведен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ия по выбору).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 xml:space="preserve">Например, Например, Б.Л. Васильев «Экспонат №...», Б.П. Екимов «Ночь исцеления», Э.Н. Веркин «Облачный полк» (главы) и другие. </w:t>
      </w:r>
      <w:r w:rsidRPr="00112B35">
        <w:rPr>
          <w:sz w:val="28"/>
          <w:lang w:val="ru-RU"/>
        </w:rPr>
        <w:br/>
      </w:r>
      <w:bookmarkStart w:id="37" w:name="a35f0a0b-d9a0-4ac9-afd6-3c0ec32f1224"/>
      <w:bookmarkEnd w:id="37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Рассказ «Уроки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французского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». </w:t>
      </w:r>
    </w:p>
    <w:p w:rsidR="00856C7E" w:rsidRDefault="002860A5">
      <w:pPr>
        <w:spacing w:after="0" w:line="264" w:lineRule="auto"/>
        <w:ind w:firstLine="600"/>
        <w:jc w:val="both"/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писателей на тему взросления человека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8" w:name="7f695bb6-7ce9-46a5-96af-f43597f5f296"/>
      <w:r w:rsidRPr="00112B35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Р. И. Фраерман. «Дикая собака Динго, или Повесть о первой любви»; Ю. И. Коваль. </w:t>
      </w:r>
      <w:r>
        <w:rPr>
          <w:rFonts w:ascii="Times New Roman" w:hAnsi="Times New Roman"/>
          <w:color w:val="000000"/>
          <w:sz w:val="28"/>
        </w:rPr>
        <w:t>«Самая лёгкая лодка в мире» и другие.</w:t>
      </w:r>
      <w:bookmarkEnd w:id="38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99ff4dfc-6077-4b1d-979a-efd5d464e2ea"/>
      <w:r w:rsidRPr="00112B35">
        <w:rPr>
          <w:rFonts w:ascii="Times New Roman" w:hAnsi="Times New Roman"/>
          <w:color w:val="000000"/>
          <w:sz w:val="28"/>
          <w:lang w:val="ru-RU"/>
        </w:rPr>
        <w:t>Н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>апример, К. Бу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лычев «Сто лет тому вперед» и другие. </w:t>
      </w:r>
      <w:bookmarkEnd w:id="39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8c6e542d-3297-4f00-9d18-f11cc02b5c2a"/>
      <w:r w:rsidRPr="00112B35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и был мой народ…», «Что б ни делалось на свете…», Р. Гамзатов «Журавли», «Мой Дагестан» и другие. </w:t>
      </w:r>
      <w:bookmarkEnd w:id="40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1" w:name="c11c39d0-823d-48a6-b780-3c956bde3174"/>
      <w:r w:rsidRPr="00112B35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1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2" w:name="401c2012-d122-4b9b-86de-93f36659c25d"/>
      <w:r w:rsidRPr="00112B35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2"/>
    </w:p>
    <w:p w:rsidR="00856C7E" w:rsidRDefault="002860A5">
      <w:pPr>
        <w:spacing w:after="0" w:line="264" w:lineRule="auto"/>
        <w:ind w:firstLine="600"/>
        <w:jc w:val="both"/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а тему взросления человека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3" w:name="e9c8f8f3-f048-4763-af7b-4a65b4f5147c"/>
      <w:r w:rsidRPr="00112B35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Ж. Верн. «Дети капитана Гранта» (главы по выбору). Х. Ли. </w:t>
      </w:r>
      <w:r>
        <w:rPr>
          <w:rFonts w:ascii="Times New Roman" w:hAnsi="Times New Roman"/>
          <w:color w:val="000000"/>
          <w:sz w:val="28"/>
        </w:rPr>
        <w:t>«Убить пересмешника» (главы по выбору) и другие.</w:t>
      </w:r>
      <w:bookmarkEnd w:id="43"/>
    </w:p>
    <w:p w:rsidR="00856C7E" w:rsidRDefault="00856C7E">
      <w:pPr>
        <w:spacing w:after="0" w:line="264" w:lineRule="auto"/>
        <w:ind w:left="120"/>
        <w:jc w:val="both"/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683b575d-fc29-4554-8898-a7b5c598dbb6"/>
      <w:r w:rsidRPr="00112B35">
        <w:rPr>
          <w:rFonts w:ascii="Times New Roman" w:hAnsi="Times New Roman"/>
          <w:color w:val="000000"/>
          <w:sz w:val="28"/>
          <w:lang w:val="ru-RU"/>
        </w:rPr>
        <w:t xml:space="preserve">(одна повесть по выбору). Например, </w:t>
      </w:r>
      <w:r w:rsidRPr="00112B35">
        <w:rPr>
          <w:rFonts w:ascii="Times New Roman" w:hAnsi="Times New Roman"/>
          <w:color w:val="000000"/>
          <w:sz w:val="28"/>
          <w:lang w:val="ru-RU"/>
        </w:rPr>
        <w:t>«Поучение» Владимира Мономаха (в сокращении) и другие.</w:t>
      </w:r>
      <w:bookmarkEnd w:id="44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3741b07c-b818-4276-9c02-9452404ed662"/>
      <w:r w:rsidRPr="00112B35">
        <w:rPr>
          <w:rFonts w:ascii="Times New Roman" w:hAnsi="Times New Roman"/>
          <w:color w:val="000000"/>
          <w:sz w:val="28"/>
          <w:lang w:val="ru-RU"/>
        </w:rPr>
        <w:t>(не менее четырёх). Например, «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Во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глубине сибирских руд…», «19 октября» («Роняет лес багряный свой убор…»), «И. И. Пущину», «На холмах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Грузии лежит ночная мгла…», и другие.</w:t>
      </w:r>
      <w:bookmarkEnd w:id="45"/>
      <w:r w:rsidRPr="00112B35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6" w:name="f492b714-890f-4682-ac40-57999778e8e6"/>
      <w:r w:rsidRPr="00112B35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6"/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7" w:name="d902c126-21ef-4167-9209-dfb4fb73593d"/>
      <w:r w:rsidRPr="00112B35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7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8" w:name="117e4a82-ed0d-45ab-b4ae-813f20ad62a5"/>
      <w:r w:rsidRPr="00112B35">
        <w:rPr>
          <w:rFonts w:ascii="Times New Roman" w:hAnsi="Times New Roman"/>
          <w:color w:val="000000"/>
          <w:sz w:val="28"/>
          <w:lang w:val="ru-RU"/>
        </w:rPr>
        <w:t xml:space="preserve">(не менее четырёх).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Например, «Узник», «Парус», «Тучи», «Желанье» («Отворите мне темницу…»), «Когда вол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нуется желтеющая нива…», «Ангел», «Молитва» («В минуту жизни трудную…») </w:t>
      </w:r>
      <w:r>
        <w:rPr>
          <w:rFonts w:ascii="Times New Roman" w:hAnsi="Times New Roman"/>
          <w:color w:val="000000"/>
          <w:sz w:val="28"/>
        </w:rPr>
        <w:t>и другие.</w:t>
      </w:r>
      <w:bookmarkEnd w:id="48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12B35">
        <w:rPr>
          <w:rFonts w:ascii="Times New Roman" w:hAnsi="Times New Roman"/>
          <w:color w:val="000000"/>
          <w:sz w:val="28"/>
          <w:lang w:val="ru-RU"/>
        </w:rPr>
        <w:t>«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Песня про царя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Ивана Васильевича, молодого опричника и удалого купца Калашникова».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И. С. Тургене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9" w:name="724e0df4-38e3-41a2-b5b6-ae74cd02e3ae"/>
      <w:r w:rsidRPr="00112B35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9"/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0" w:name="392c8492-5b4a-402c-8f0e-10bd561de6f3"/>
      <w:r w:rsidRPr="00112B35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50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1" w:name="d49ac97a-9f24-4da7-91f2-e48f019fd3f5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Например, «Размышления у парадного подъезда», «Железная дорога» и другие.</w:t>
      </w:r>
      <w:bookmarkEnd w:id="51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2" w:name="d84dadf2-8837-40a7-90af-c346f8dae9ab"/>
      <w:r w:rsidRPr="00112B35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2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3" w:name="0c9ef179-8127-40c8-873b-fdcc57270e7f"/>
      <w:r w:rsidRPr="00112B35">
        <w:rPr>
          <w:rFonts w:ascii="Times New Roman" w:hAnsi="Times New Roman"/>
          <w:color w:val="000000"/>
          <w:sz w:val="28"/>
          <w:lang w:val="ru-RU"/>
        </w:rPr>
        <w:t>(одна по выбору). Например,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«Повесть о том, как один мужик двух генералов прокормил», «Дикий помещик», «Премудрый пискарь» и другие.</w:t>
      </w:r>
      <w:bookmarkEnd w:id="53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4" w:name="3f08c306-d1eb-40c1-bf0e-bea855aa400c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4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5" w:name="40c64b3a-a3eb-4d3f-8b8d-5837df728019"/>
      <w:r w:rsidRPr="00112B35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5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6" w:name="a869f2ae-2a1e-4f4b-ba77-92f82652d3d9"/>
      <w:r w:rsidRPr="00112B35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6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Сат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ирические произведения отечественных и зарубежных писателей </w:t>
      </w:r>
      <w:bookmarkStart w:id="57" w:name="aae30f53-7b1d-4cda-884d-589dec4393f5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7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8" w:name="b02116e4-e9ea-4e8f-af38-04f2ae71ec92"/>
      <w:r w:rsidRPr="00112B35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</w:t>
      </w:r>
      <w:r w:rsidRPr="00112B35">
        <w:rPr>
          <w:rFonts w:ascii="Times New Roman" w:hAnsi="Times New Roman"/>
          <w:color w:val="000000"/>
          <w:sz w:val="28"/>
          <w:lang w:val="ru-RU"/>
        </w:rPr>
        <w:t>р, «Алые паруса», «Зелёная лампа» и другие.</w:t>
      </w:r>
      <w:bookmarkEnd w:id="58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9" w:name="56b5d580-1dbd-4944-a96b-0fcb0abff146"/>
      <w:r w:rsidRPr="00112B35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9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ворения </w:t>
      </w:r>
      <w:bookmarkStart w:id="60" w:name="3508c828-689c-452f-ba72-3d6a17920a96"/>
      <w:r w:rsidRPr="00112B35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0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1" w:name="bfb8e5e7-5dc0-4aa2-a0fb-f3372a190ccd"/>
      <w:r w:rsidRPr="00112B35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1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П. Плат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онов.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2" w:name="58f8e791-4da1-4c7c-996e-06e9678d7abd"/>
      <w:r w:rsidRPr="00112B35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2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a067d7de-fb70-421e-a5f5-fb299a482d23"/>
      <w:r w:rsidRPr="00112B35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3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Стихотворения отечественных по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4" w:name="0597886d-dd6d-4674-8ee8-e14ffd5ff356"/>
      <w:r w:rsidRPr="00112B35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4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– начал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5" w:name="83a8feea-b75e-4227-8bcd-8ff9e804ba2b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5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6" w:name="ea61fdd9-b266-4028-b605-73fad05f3a1b"/>
      <w:r w:rsidRPr="00112B35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6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b/>
          <w:color w:val="000000"/>
          <w:sz w:val="28"/>
          <w:lang w:val="ru-RU"/>
        </w:rPr>
        <w:t>Зарубежная</w:t>
      </w:r>
      <w:proofErr w:type="gramEnd"/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нов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еллистика </w:t>
      </w:r>
      <w:bookmarkStart w:id="67" w:name="4c3792f6-c508-448f-810f-0a4e7935e4da"/>
      <w:r w:rsidRPr="00112B35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7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А. де </w:t>
      </w:r>
      <w:proofErr w:type="gramStart"/>
      <w:r w:rsidRPr="00112B35">
        <w:rPr>
          <w:rFonts w:ascii="Times New Roman" w:hAnsi="Times New Roman"/>
          <w:b/>
          <w:color w:val="000000"/>
          <w:sz w:val="28"/>
          <w:lang w:val="ru-RU"/>
        </w:rPr>
        <w:t>Сент</w:t>
      </w:r>
      <w:proofErr w:type="gramEnd"/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Экзюпери.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8" w:name="985594a0-fcf7-4207-a4d1-f380ff5738df"/>
      <w:r w:rsidRPr="00112B35">
        <w:rPr>
          <w:rFonts w:ascii="Times New Roman" w:hAnsi="Times New Roman"/>
          <w:color w:val="000000"/>
          <w:sz w:val="28"/>
          <w:lang w:val="ru-RU"/>
        </w:rPr>
        <w:t>(одно произведе</w:t>
      </w:r>
      <w:r w:rsidRPr="00112B35">
        <w:rPr>
          <w:rFonts w:ascii="Times New Roman" w:hAnsi="Times New Roman"/>
          <w:color w:val="000000"/>
          <w:sz w:val="28"/>
          <w:lang w:val="ru-RU"/>
        </w:rPr>
        <w:t>ние по выбору). Например, «Житие Сергия Радонежского», «Житие протопопа Аввакума, им самим написанное».</w:t>
      </w:r>
      <w:bookmarkEnd w:id="68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9" w:name="5b5c3fe8-b2de-4b56-86d3-e3754f0ba265"/>
      <w:r w:rsidRPr="00112B35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9"/>
      <w:r w:rsidRPr="00112B35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0" w:name="1749eea8-4a2b-4b41-b15d-2fbade426127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</w:t>
      </w:r>
      <w:r w:rsidRPr="00112B35">
        <w:rPr>
          <w:rFonts w:ascii="Times New Roman" w:hAnsi="Times New Roman"/>
          <w:color w:val="000000"/>
          <w:sz w:val="28"/>
          <w:lang w:val="ru-RU"/>
        </w:rPr>
        <w:t>вет узнал…», «Из-под таинственной, холодной полумаски…», «Нищий» и другие.</w:t>
      </w:r>
      <w:bookmarkEnd w:id="70"/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1" w:name="fabf9287-55ad-4e60-84d5-add7a98c2934"/>
      <w:r w:rsidRPr="00112B35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1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2" w:name="d4361b3a-67eb-4f10-a5c6-46aeb46ddd0f"/>
      <w:r w:rsidRPr="00112B35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2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3" w:name="1cb9fa85-1479-480f-ac52-31806803cd56"/>
      <w:r w:rsidRPr="00112B35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3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4" w:name="2d584d74-2b44-43c1-bb1d-41138fc1bfb5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4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В. В. Маяковского, А. А. Ахматовой, М. И. Цветаевой, О. Э. Мандельштама, Б. Л. Пастернак и других.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5" w:name="ef531e3a-0507-4076-89cb-456c64cbca56"/>
      <w:r w:rsidRPr="00112B35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5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Поэма «Ва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силий Тёркин» </w:t>
      </w:r>
      <w:bookmarkStart w:id="76" w:name="bf7bc9e4-c459-4e44-8cf4-6440f472144b"/>
      <w:r w:rsidRPr="00112B35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6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End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112B35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</w:t>
      </w:r>
      <w:proofErr w:type="gramStart"/>
      <w:r w:rsidRPr="00112B3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12B35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112B35">
        <w:rPr>
          <w:sz w:val="28"/>
          <w:lang w:val="ru-RU"/>
        </w:rPr>
        <w:br/>
      </w:r>
      <w:bookmarkStart w:id="77" w:name="464a1461-dc27-4c8e-855e-7a4d0048dab5"/>
      <w:bookmarkEnd w:id="77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112B35">
        <w:rPr>
          <w:sz w:val="28"/>
          <w:lang w:val="ru-RU"/>
        </w:rPr>
        <w:br/>
      </w:r>
      <w:bookmarkStart w:id="78" w:name="adb853ee-930d-4a27-923a-b9cb0245de5e"/>
      <w:bookmarkEnd w:id="78"/>
    </w:p>
    <w:p w:rsidR="00856C7E" w:rsidRPr="00112B35" w:rsidRDefault="002860A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9" w:name="0d55d6d3-7190-4389-8070-261d3434d548"/>
      <w:r w:rsidRPr="00112B35">
        <w:rPr>
          <w:rFonts w:ascii="Times New Roman" w:hAnsi="Times New Roman"/>
          <w:color w:val="000000"/>
          <w:sz w:val="28"/>
          <w:lang w:val="ru-RU"/>
        </w:rPr>
        <w:t>(один-два по в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ыбору). Например, № 66 «Измучась всем, я умереть хочу…», № 130 «Её глаза на звёзды не похожи…» и другие. </w:t>
      </w:r>
      <w:bookmarkEnd w:id="79"/>
      <w:r w:rsidRPr="00112B35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0" w:name="b53ea1d5-9b20-4ab2-824f-f7ee2f330726"/>
      <w:r w:rsidRPr="00112B35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1" w:name="0d430c7d-1e84-4c15-8128-09b5a0ae5b8e"/>
      <w:r w:rsidRPr="00112B35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1"/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литература.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2" w:name="e8b587e6-2f8c-4690-a635-22bb3cee08ae"/>
      <w:r w:rsidRPr="00112B35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2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112B35">
        <w:rPr>
          <w:rFonts w:ascii="Times New Roman" w:hAnsi="Times New Roman"/>
          <w:color w:val="000000"/>
          <w:sz w:val="28"/>
          <w:lang w:val="ru-RU"/>
        </w:rPr>
        <w:t>Стихотво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рения </w:t>
      </w:r>
      <w:bookmarkStart w:id="83" w:name="8ca8cc5e-b57b-4292-a0a2-4d5e99a37fc7"/>
      <w:r w:rsidRPr="00112B35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3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4" w:name="7eb282c3-f5ef-4e9f-86b2-734492601833"/>
      <w:r w:rsidRPr="00112B35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</w:t>
      </w:r>
      <w:r w:rsidRPr="00112B35">
        <w:rPr>
          <w:rFonts w:ascii="Times New Roman" w:hAnsi="Times New Roman"/>
          <w:color w:val="000000"/>
          <w:sz w:val="28"/>
          <w:lang w:val="ru-RU"/>
        </w:rPr>
        <w:t>гие.</w:t>
      </w:r>
      <w:bookmarkEnd w:id="84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5" w:name="d3f3009b-2bf2-4457-85cc-996248170bfd"/>
      <w:r w:rsidRPr="00112B35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5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6" w:name="0b2f85f8-e824-4e61-a1ac-4efc7fb78a2f"/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Например, «Бесы», «Брожу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Покоя сердце просит…», «Поэт», «Пророк», «Свободы сея</w:t>
      </w:r>
      <w:r w:rsidRPr="00112B35">
        <w:rPr>
          <w:rFonts w:ascii="Times New Roman" w:hAnsi="Times New Roman"/>
          <w:color w:val="000000"/>
          <w:sz w:val="28"/>
          <w:lang w:val="ru-RU"/>
        </w:rPr>
        <w:t>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6"/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 выбору). </w:t>
      </w:r>
      <w:bookmarkStart w:id="87" w:name="87a51fa3-c568-4583-a18a-174135483b9d"/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</w:t>
      </w:r>
      <w:r w:rsidRPr="00112B35">
        <w:rPr>
          <w:rFonts w:ascii="Times New Roman" w:hAnsi="Times New Roman"/>
          <w:color w:val="000000"/>
          <w:sz w:val="28"/>
          <w:lang w:val="ru-RU"/>
        </w:rPr>
        <w:t>той блистает мой кинжал…»), «Пророк», «Родина», «Смерть Поэта», «Сон» («В полдневный жар в долине Дагестана…»), «Я жить хочу, хочу печали…» и другие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>.</w:t>
      </w:r>
      <w:bookmarkEnd w:id="87"/>
      <w:r w:rsidRPr="00112B35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8" w:name="131db750-5e26-42b5-b0b5-6f68058ef787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8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9" w:name="50dcaf75-7eb3-4058-9b14-0313c9277b2d"/>
      <w:r w:rsidRPr="00112B35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9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0" w:name="0b3534b6-8dfe-4b28-9993-091faed66786"/>
      <w:r w:rsidRPr="00112B35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0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1" w:name="e19cbdea-f76d-4b99-b400-83b11ad6923d"/>
      <w:r w:rsidRPr="00112B35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</w:t>
      </w:r>
      <w:r w:rsidRPr="00112B35">
        <w:rPr>
          <w:rFonts w:ascii="Times New Roman" w:hAnsi="Times New Roman"/>
          <w:color w:val="000000"/>
          <w:sz w:val="28"/>
          <w:lang w:val="ru-RU"/>
        </w:rPr>
        <w:t>а. Скорей, певец, скорей!..», «Прощание Наполеона» и другие.</w:t>
      </w:r>
      <w:bookmarkEnd w:id="91"/>
      <w:r w:rsidRPr="00112B35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2" w:name="e2190f02-8aec-4529-8d6c-41c65b65ca2e"/>
      <w:r w:rsidRPr="00112B35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2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3" w:name="2ccf1dde-3592-470f-89fb-4ebac1d8e3cf"/>
      <w:r w:rsidRPr="00112B35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</w:t>
      </w:r>
      <w:r w:rsidRPr="00112B35">
        <w:rPr>
          <w:rFonts w:ascii="Times New Roman" w:hAnsi="Times New Roman"/>
          <w:color w:val="000000"/>
          <w:sz w:val="28"/>
          <w:lang w:val="ru-RU"/>
        </w:rPr>
        <w:t>, В. Скотта и другие.</w:t>
      </w:r>
      <w:bookmarkEnd w:id="93"/>
    </w:p>
    <w:p w:rsidR="00856C7E" w:rsidRPr="00112B35" w:rsidRDefault="00856C7E">
      <w:pPr>
        <w:rPr>
          <w:lang w:val="ru-RU"/>
        </w:rPr>
        <w:sectPr w:rsidR="00856C7E" w:rsidRPr="00112B35">
          <w:pgSz w:w="11906" w:h="16383"/>
          <w:pgMar w:top="1134" w:right="850" w:bottom="1134" w:left="1701" w:header="720" w:footer="720" w:gutter="0"/>
          <w:cols w:space="720"/>
        </w:sect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bookmarkStart w:id="94" w:name="block-61524539"/>
      <w:bookmarkEnd w:id="6"/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метапредметных и предметных результатов освоения учебного предмета.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 w:rsidRPr="00112B35">
        <w:rPr>
          <w:rFonts w:ascii="Times New Roman" w:hAnsi="Times New Roman"/>
          <w:color w:val="000000"/>
          <w:sz w:val="28"/>
          <w:lang w:val="ru-RU"/>
        </w:rPr>
        <w:t>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</w:t>
      </w:r>
      <w:r w:rsidRPr="00112B35">
        <w:rPr>
          <w:rFonts w:ascii="Times New Roman" w:hAnsi="Times New Roman"/>
          <w:color w:val="000000"/>
          <w:sz w:val="28"/>
          <w:lang w:val="ru-RU"/>
        </w:rPr>
        <w:t>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</w:t>
      </w:r>
      <w:r w:rsidRPr="00112B35">
        <w:rPr>
          <w:rFonts w:ascii="Times New Roman" w:hAnsi="Times New Roman"/>
          <w:color w:val="000000"/>
          <w:sz w:val="28"/>
          <w:lang w:val="ru-RU"/>
        </w:rPr>
        <w:t>еятельности, в том числе в части: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Default="00286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856C7E" w:rsidRPr="00112B35" w:rsidRDefault="00286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856C7E" w:rsidRPr="00112B35" w:rsidRDefault="00286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</w:t>
      </w:r>
      <w:r w:rsidRPr="00112B35">
        <w:rPr>
          <w:rFonts w:ascii="Times New Roman" w:hAnsi="Times New Roman"/>
          <w:color w:val="000000"/>
          <w:sz w:val="28"/>
          <w:lang w:val="ru-RU"/>
        </w:rPr>
        <w:t>го сообщества, родного края, страны, в том числе в сопоставлении с ситуациями, отражёнными в литературных произведениях;</w:t>
      </w:r>
    </w:p>
    <w:p w:rsidR="00856C7E" w:rsidRPr="00112B35" w:rsidRDefault="00286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856C7E" w:rsidRPr="00112B35" w:rsidRDefault="00286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856C7E" w:rsidRPr="00112B35" w:rsidRDefault="00286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представление об осно</w:t>
      </w:r>
      <w:r w:rsidRPr="00112B35">
        <w:rPr>
          <w:rFonts w:ascii="Times New Roman" w:hAnsi="Times New Roman"/>
          <w:color w:val="000000"/>
          <w:sz w:val="28"/>
          <w:lang w:val="ru-RU"/>
        </w:rPr>
        <w:t>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856C7E" w:rsidRPr="00112B35" w:rsidRDefault="00286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856C7E" w:rsidRPr="00112B35" w:rsidRDefault="00286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гото</w:t>
      </w:r>
      <w:r w:rsidRPr="00112B35">
        <w:rPr>
          <w:rFonts w:ascii="Times New Roman" w:hAnsi="Times New Roman"/>
          <w:color w:val="000000"/>
          <w:sz w:val="28"/>
          <w:lang w:val="ru-RU"/>
        </w:rPr>
        <w:t>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856C7E" w:rsidRPr="00112B35" w:rsidRDefault="00286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856C7E" w:rsidRPr="00112B35" w:rsidRDefault="002860A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</w:t>
      </w:r>
      <w:r w:rsidRPr="00112B35">
        <w:rPr>
          <w:rFonts w:ascii="Times New Roman" w:hAnsi="Times New Roman"/>
          <w:color w:val="000000"/>
          <w:sz w:val="28"/>
          <w:lang w:val="ru-RU"/>
        </w:rPr>
        <w:t>юдям, нуждающимся в ней).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Default="00286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856C7E" w:rsidRPr="00112B35" w:rsidRDefault="002860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</w:t>
      </w:r>
      <w:r w:rsidRPr="00112B35">
        <w:rPr>
          <w:rFonts w:ascii="Times New Roman" w:hAnsi="Times New Roman"/>
          <w:color w:val="000000"/>
          <w:sz w:val="28"/>
          <w:lang w:val="ru-RU"/>
        </w:rPr>
        <w:t>ов России в контексте изучения произведений русской и зарубежной литературы, а также литератур народов РФ;</w:t>
      </w:r>
    </w:p>
    <w:p w:rsidR="00856C7E" w:rsidRPr="00112B35" w:rsidRDefault="002860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</w:t>
      </w:r>
      <w:r w:rsidRPr="00112B35">
        <w:rPr>
          <w:rFonts w:ascii="Times New Roman" w:hAnsi="Times New Roman"/>
          <w:color w:val="000000"/>
          <w:sz w:val="28"/>
          <w:lang w:val="ru-RU"/>
        </w:rPr>
        <w:t>ом числе отражённым в художественных произведениях;</w:t>
      </w:r>
    </w:p>
    <w:p w:rsidR="00856C7E" w:rsidRPr="00112B35" w:rsidRDefault="002860A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</w:t>
      </w:r>
      <w:r w:rsidRPr="00112B35">
        <w:rPr>
          <w:rFonts w:ascii="Times New Roman" w:hAnsi="Times New Roman"/>
          <w:color w:val="000000"/>
          <w:sz w:val="28"/>
          <w:lang w:val="ru-RU"/>
        </w:rPr>
        <w:t>уре.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Default="00286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856C7E" w:rsidRPr="00112B35" w:rsidRDefault="002860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856C7E" w:rsidRPr="00112B35" w:rsidRDefault="002860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поступки, а также поведение и </w:t>
      </w:r>
      <w:r w:rsidRPr="00112B35">
        <w:rPr>
          <w:rFonts w:ascii="Times New Roman" w:hAnsi="Times New Roman"/>
          <w:color w:val="000000"/>
          <w:sz w:val="28"/>
          <w:lang w:val="ru-RU"/>
        </w:rPr>
        <w:t>поступки других людей с позиции нравственных и правовых норм с учётом осознания последствий поступков;</w:t>
      </w:r>
    </w:p>
    <w:p w:rsidR="00856C7E" w:rsidRPr="00112B35" w:rsidRDefault="002860A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Default="00286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</w:t>
      </w:r>
      <w:r>
        <w:rPr>
          <w:rFonts w:ascii="Times New Roman" w:hAnsi="Times New Roman"/>
          <w:b/>
          <w:color w:val="000000"/>
          <w:sz w:val="28"/>
        </w:rPr>
        <w:t>итания:</w:t>
      </w:r>
    </w:p>
    <w:p w:rsidR="00856C7E" w:rsidRPr="00112B35" w:rsidRDefault="002860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856C7E" w:rsidRPr="00112B35" w:rsidRDefault="002860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</w:t>
      </w:r>
      <w:r w:rsidRPr="00112B35">
        <w:rPr>
          <w:rFonts w:ascii="Times New Roman" w:hAnsi="Times New Roman"/>
          <w:color w:val="000000"/>
          <w:sz w:val="28"/>
          <w:lang w:val="ru-RU"/>
        </w:rPr>
        <w:t>редства коммуникации и самовыражения;</w:t>
      </w:r>
    </w:p>
    <w:p w:rsidR="00856C7E" w:rsidRPr="00112B35" w:rsidRDefault="002860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856C7E" w:rsidRPr="00112B35" w:rsidRDefault="002860A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доровья и эмоционального благополучия:</w:t>
      </w:r>
    </w:p>
    <w:p w:rsidR="00856C7E" w:rsidRPr="00112B35" w:rsidRDefault="00286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856C7E" w:rsidRPr="00112B35" w:rsidRDefault="00286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сированный режим занятий и отдыха, регулярная физическая активность); </w:t>
      </w:r>
    </w:p>
    <w:p w:rsidR="00856C7E" w:rsidRPr="00112B35" w:rsidRDefault="00286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, в том числе навыки безопасного поведения в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856C7E" w:rsidRPr="00112B35" w:rsidRDefault="00286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</w:t>
      </w:r>
      <w:r w:rsidRPr="00112B35">
        <w:rPr>
          <w:rFonts w:ascii="Times New Roman" w:hAnsi="Times New Roman"/>
          <w:color w:val="000000"/>
          <w:sz w:val="28"/>
          <w:lang w:val="ru-RU"/>
        </w:rPr>
        <w:t>ыт и выстраивая дальнейшие цели;</w:t>
      </w:r>
    </w:p>
    <w:p w:rsidR="00856C7E" w:rsidRPr="00112B35" w:rsidRDefault="00286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>;</w:t>
      </w:r>
    </w:p>
    <w:p w:rsidR="00856C7E" w:rsidRPr="00112B35" w:rsidRDefault="00286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856C7E" w:rsidRPr="00112B35" w:rsidRDefault="00286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856C7E" w:rsidRPr="00112B35" w:rsidRDefault="002860A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112B35">
        <w:rPr>
          <w:rFonts w:ascii="Times New Roman" w:hAnsi="Times New Roman"/>
          <w:color w:val="000000"/>
          <w:sz w:val="28"/>
          <w:lang w:val="ru-RU"/>
        </w:rPr>
        <w:t>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Default="00286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56C7E" w:rsidRPr="00112B35" w:rsidRDefault="00286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856C7E" w:rsidRPr="00112B35" w:rsidRDefault="00286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ия и знакомства с деятельностью героев на страницах литературных произведений; </w:t>
      </w:r>
    </w:p>
    <w:p w:rsidR="00856C7E" w:rsidRPr="00112B35" w:rsidRDefault="00286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856C7E" w:rsidRPr="00112B35" w:rsidRDefault="00286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856C7E" w:rsidRPr="00112B35" w:rsidRDefault="00286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856C7E" w:rsidRPr="00112B35" w:rsidRDefault="002860A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</w:t>
      </w:r>
      <w:r w:rsidRPr="00112B35">
        <w:rPr>
          <w:rFonts w:ascii="Times New Roman" w:hAnsi="Times New Roman"/>
          <w:color w:val="000000"/>
          <w:sz w:val="28"/>
          <w:lang w:val="ru-RU"/>
        </w:rPr>
        <w:t>ых планов с учетом личных и общественных интересов и потребностей.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Default="00286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856C7E" w:rsidRPr="00112B35" w:rsidRDefault="002860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едствий для окружающей среды; </w:t>
      </w:r>
    </w:p>
    <w:p w:rsidR="00856C7E" w:rsidRPr="00112B35" w:rsidRDefault="002860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856C7E" w:rsidRPr="00112B35" w:rsidRDefault="002860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тературными произведениями, поднимающими экологические проблемы; </w:t>
      </w:r>
    </w:p>
    <w:p w:rsidR="00856C7E" w:rsidRPr="00112B35" w:rsidRDefault="002860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856C7E" w:rsidRPr="00112B35" w:rsidRDefault="002860A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112B35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Default="002860A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56C7E" w:rsidRPr="00112B35" w:rsidRDefault="002860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мостоятельно прочитанные литературные произведения; </w:t>
      </w:r>
    </w:p>
    <w:p w:rsidR="00856C7E" w:rsidRPr="00112B35" w:rsidRDefault="002860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856C7E" w:rsidRPr="00112B35" w:rsidRDefault="002860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856C7E" w:rsidRPr="00112B35" w:rsidRDefault="002860A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установка на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112B35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112B35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освоени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профессиональной деят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ельности, а также в рамках социального взаимодействия с людьми из другой культурной среды; 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х; 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развитие; 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</w:t>
      </w:r>
      <w:r w:rsidRPr="00112B35">
        <w:rPr>
          <w:rFonts w:ascii="Times New Roman" w:hAnsi="Times New Roman"/>
          <w:color w:val="000000"/>
          <w:sz w:val="28"/>
          <w:lang w:val="ru-RU"/>
        </w:rPr>
        <w:t>стижений целей и преодоления вызовов, возможных глобальных последствий;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ребующий контрмер; 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856C7E" w:rsidRPr="00112B35" w:rsidRDefault="002860A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</w:t>
      </w:r>
      <w:r w:rsidRPr="00112B35">
        <w:rPr>
          <w:rFonts w:ascii="Times New Roman" w:hAnsi="Times New Roman"/>
          <w:color w:val="000000"/>
          <w:sz w:val="28"/>
          <w:lang w:val="ru-RU"/>
        </w:rPr>
        <w:t>тий успеха.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856C7E" w:rsidRPr="00112B35" w:rsidRDefault="00286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112B35">
        <w:rPr>
          <w:rFonts w:ascii="Times New Roman" w:hAnsi="Times New Roman"/>
          <w:color w:val="000000"/>
          <w:sz w:val="28"/>
          <w:lang w:val="ru-RU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856C7E" w:rsidRPr="00112B35" w:rsidRDefault="00286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</w:t>
      </w:r>
      <w:r w:rsidRPr="00112B35">
        <w:rPr>
          <w:rFonts w:ascii="Times New Roman" w:hAnsi="Times New Roman"/>
          <w:color w:val="000000"/>
          <w:sz w:val="28"/>
          <w:lang w:val="ru-RU"/>
        </w:rPr>
        <w:t>ризнаку, устанавливать основания для их обобщения и сравнения, определять критерии проводимого анализа;</w:t>
      </w:r>
    </w:p>
    <w:p w:rsidR="00856C7E" w:rsidRPr="00112B35" w:rsidRDefault="00286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856C7E" w:rsidRPr="00112B35" w:rsidRDefault="00286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предлагать критерии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для выявления закономерностей и противоречий с учётом учебной задачи;</w:t>
      </w:r>
    </w:p>
    <w:p w:rsidR="00856C7E" w:rsidRPr="00112B35" w:rsidRDefault="00286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856C7E" w:rsidRPr="00112B35" w:rsidRDefault="00286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856C7E" w:rsidRPr="00112B35" w:rsidRDefault="00286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112B35">
        <w:rPr>
          <w:rFonts w:ascii="Times New Roman" w:hAnsi="Times New Roman"/>
          <w:color w:val="000000"/>
          <w:sz w:val="28"/>
          <w:lang w:val="ru-RU"/>
        </w:rPr>
        <w:t>выводы с использованием дедуктивных и индуктивных умозаключений, умозаключений по аналогии;</w:t>
      </w:r>
    </w:p>
    <w:p w:rsidR="00856C7E" w:rsidRPr="00112B35" w:rsidRDefault="00286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856C7E" w:rsidRPr="00112B35" w:rsidRDefault="002860A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решения, выбирать наиболее подходящий с учётом самостоятельно выделенных критериев).</w:t>
      </w:r>
    </w:p>
    <w:p w:rsidR="00856C7E" w:rsidRDefault="002860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856C7E" w:rsidRPr="00112B35" w:rsidRDefault="00286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искомое и данное;</w:t>
      </w:r>
    </w:p>
    <w:p w:rsidR="00856C7E" w:rsidRPr="00112B35" w:rsidRDefault="00286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856C7E" w:rsidRPr="00112B35" w:rsidRDefault="00286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856C7E" w:rsidRPr="00112B35" w:rsidRDefault="00286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</w:t>
      </w:r>
      <w:r w:rsidRPr="00112B35">
        <w:rPr>
          <w:rFonts w:ascii="Times New Roman" w:hAnsi="Times New Roman"/>
          <w:color w:val="000000"/>
          <w:sz w:val="28"/>
          <w:lang w:val="ru-RU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856C7E" w:rsidRPr="00112B35" w:rsidRDefault="00286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</w:t>
      </w:r>
      <w:r w:rsidRPr="00112B35">
        <w:rPr>
          <w:rFonts w:ascii="Times New Roman" w:hAnsi="Times New Roman"/>
          <w:color w:val="000000"/>
          <w:sz w:val="28"/>
          <w:lang w:val="ru-RU"/>
        </w:rPr>
        <w:t>имента);</w:t>
      </w:r>
    </w:p>
    <w:p w:rsidR="00856C7E" w:rsidRPr="00112B35" w:rsidRDefault="00286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856C7E" w:rsidRPr="00112B35" w:rsidRDefault="00286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856C7E" w:rsidRPr="00112B35" w:rsidRDefault="002860A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</w:t>
      </w:r>
      <w:r w:rsidRPr="00112B35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856C7E" w:rsidRDefault="002860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856C7E" w:rsidRPr="00112B35" w:rsidRDefault="002860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</w:t>
      </w:r>
      <w:r w:rsidRPr="00112B35">
        <w:rPr>
          <w:rFonts w:ascii="Times New Roman" w:hAnsi="Times New Roman"/>
          <w:color w:val="000000"/>
          <w:sz w:val="28"/>
          <w:lang w:val="ru-RU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856C7E" w:rsidRPr="00112B35" w:rsidRDefault="002860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856C7E" w:rsidRPr="00112B35" w:rsidRDefault="002860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нах</w:t>
      </w:r>
      <w:r w:rsidRPr="00112B35">
        <w:rPr>
          <w:rFonts w:ascii="Times New Roman" w:hAnsi="Times New Roman"/>
          <w:color w:val="000000"/>
          <w:sz w:val="28"/>
          <w:lang w:val="ru-RU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856C7E" w:rsidRPr="00112B35" w:rsidRDefault="002860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 w:rsidRPr="00112B35">
        <w:rPr>
          <w:rFonts w:ascii="Times New Roman" w:hAnsi="Times New Roman"/>
          <w:color w:val="000000"/>
          <w:sz w:val="28"/>
          <w:lang w:val="ru-RU"/>
        </w:rPr>
        <w:t>сложными схемами, диаграммами, иной графикой и их комбинациями;</w:t>
      </w:r>
    </w:p>
    <w:p w:rsidR="00856C7E" w:rsidRPr="00112B35" w:rsidRDefault="002860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856C7E" w:rsidRPr="00112B35" w:rsidRDefault="002860A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Универс</w:t>
      </w:r>
      <w:r w:rsidRPr="00112B35">
        <w:rPr>
          <w:rFonts w:ascii="Times New Roman" w:hAnsi="Times New Roman"/>
          <w:b/>
          <w:color w:val="000000"/>
          <w:sz w:val="28"/>
          <w:lang w:val="ru-RU"/>
        </w:rPr>
        <w:t>альные учебные коммуникативные действия: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856C7E" w:rsidRPr="00112B35" w:rsidRDefault="002860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856C7E" w:rsidRPr="00112B35" w:rsidRDefault="002860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</w:t>
      </w:r>
      <w:r w:rsidRPr="00112B35">
        <w:rPr>
          <w:rFonts w:ascii="Times New Roman" w:hAnsi="Times New Roman"/>
          <w:color w:val="000000"/>
          <w:sz w:val="28"/>
          <w:lang w:val="ru-RU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856C7E" w:rsidRPr="00112B35" w:rsidRDefault="002860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856C7E" w:rsidRPr="00112B35" w:rsidRDefault="002860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</w:t>
      </w:r>
      <w:r w:rsidRPr="00112B35">
        <w:rPr>
          <w:rFonts w:ascii="Times New Roman" w:hAnsi="Times New Roman"/>
          <w:color w:val="000000"/>
          <w:sz w:val="28"/>
          <w:lang w:val="ru-RU"/>
        </w:rPr>
        <w:t>ку и корректно формулировать свои возражения;</w:t>
      </w:r>
    </w:p>
    <w:p w:rsidR="00856C7E" w:rsidRPr="00112B35" w:rsidRDefault="002860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856C7E" w:rsidRPr="00112B35" w:rsidRDefault="002860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сопоставлять свои суждени</w:t>
      </w:r>
      <w:r w:rsidRPr="00112B35">
        <w:rPr>
          <w:rFonts w:ascii="Times New Roman" w:hAnsi="Times New Roman"/>
          <w:color w:val="000000"/>
          <w:sz w:val="28"/>
          <w:lang w:val="ru-RU"/>
        </w:rPr>
        <w:t>я с суждениями других участников диалога, обнаруживать различие и сходство позиций;</w:t>
      </w:r>
    </w:p>
    <w:p w:rsidR="00856C7E" w:rsidRPr="00112B35" w:rsidRDefault="002860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856C7E" w:rsidRPr="00112B35" w:rsidRDefault="002860A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</w:t>
      </w:r>
      <w:r w:rsidRPr="00112B35">
        <w:rPr>
          <w:rFonts w:ascii="Times New Roman" w:hAnsi="Times New Roman"/>
          <w:color w:val="000000"/>
          <w:sz w:val="28"/>
          <w:lang w:val="ru-RU"/>
        </w:rPr>
        <w:t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56C7E" w:rsidRDefault="002860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</w:t>
      </w:r>
      <w:r w:rsidRPr="00112B35">
        <w:rPr>
          <w:rFonts w:ascii="Times New Roman" w:hAnsi="Times New Roman"/>
          <w:color w:val="000000"/>
          <w:sz w:val="28"/>
          <w:lang w:val="ru-RU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учебной деятельности, коллективно строить действия по её достижению: </w:t>
      </w:r>
      <w:r w:rsidRPr="00112B35">
        <w:rPr>
          <w:rFonts w:ascii="Times New Roman" w:hAnsi="Times New Roman"/>
          <w:color w:val="000000"/>
          <w:sz w:val="28"/>
          <w:lang w:val="ru-RU"/>
        </w:rPr>
        <w:t>распределять роли, договариваться, обсуждать процесс и результат совместной работы;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</w:t>
      </w:r>
      <w:r w:rsidRPr="00112B35">
        <w:rPr>
          <w:rFonts w:ascii="Times New Roman" w:hAnsi="Times New Roman"/>
          <w:color w:val="000000"/>
          <w:sz w:val="28"/>
          <w:lang w:val="ru-RU"/>
        </w:rPr>
        <w:t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 w:rsidRPr="00112B35">
        <w:rPr>
          <w:rFonts w:ascii="Times New Roman" w:hAnsi="Times New Roman"/>
          <w:color w:val="000000"/>
          <w:sz w:val="28"/>
          <w:lang w:val="ru-RU"/>
        </w:rPr>
        <w:t>ные);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</w:t>
      </w:r>
      <w:r w:rsidRPr="00112B35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корректно формулировать свои возражения;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</w:t>
      </w:r>
      <w:r w:rsidRPr="00112B35">
        <w:rPr>
          <w:rFonts w:ascii="Times New Roman" w:hAnsi="Times New Roman"/>
          <w:color w:val="000000"/>
          <w:sz w:val="28"/>
          <w:lang w:val="ru-RU"/>
        </w:rPr>
        <w:t>желательности общения;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самостоятел</w:t>
      </w:r>
      <w:r w:rsidRPr="00112B35">
        <w:rPr>
          <w:rFonts w:ascii="Times New Roman" w:hAnsi="Times New Roman"/>
          <w:color w:val="000000"/>
          <w:sz w:val="28"/>
          <w:lang w:val="ru-RU"/>
        </w:rPr>
        <w:t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856C7E" w:rsidRPr="00112B35" w:rsidRDefault="002860A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сравнивать рез</w:t>
      </w:r>
      <w:r w:rsidRPr="00112B35">
        <w:rPr>
          <w:rFonts w:ascii="Times New Roman" w:hAnsi="Times New Roman"/>
          <w:color w:val="000000"/>
          <w:sz w:val="28"/>
          <w:lang w:val="ru-RU"/>
        </w:rPr>
        <w:t>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856C7E" w:rsidRPr="00112B35" w:rsidRDefault="002860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112B35">
        <w:rPr>
          <w:rFonts w:ascii="Times New Roman" w:hAnsi="Times New Roman"/>
          <w:color w:val="000000"/>
          <w:sz w:val="28"/>
          <w:lang w:val="ru-RU"/>
        </w:rPr>
        <w:t>проблемы для решения в учебных и жизненных ситуациях, анализируя ситуации, изображённые в художественной литературе;</w:t>
      </w:r>
    </w:p>
    <w:p w:rsidR="00856C7E" w:rsidRPr="00112B35" w:rsidRDefault="002860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56C7E" w:rsidRPr="00112B35" w:rsidRDefault="002860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56C7E" w:rsidRPr="00112B35" w:rsidRDefault="002860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856C7E" w:rsidRPr="00112B35" w:rsidRDefault="002860A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56C7E" w:rsidRDefault="002860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856C7E" w:rsidRPr="00112B35" w:rsidRDefault="002860A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</w:t>
      </w:r>
      <w:r w:rsidRPr="00112B35">
        <w:rPr>
          <w:rFonts w:ascii="Times New Roman" w:hAnsi="Times New Roman"/>
          <w:color w:val="000000"/>
          <w:sz w:val="28"/>
          <w:lang w:val="ru-RU"/>
        </w:rPr>
        <w:t>ьном литературном образовании; давать адекватную оценку учебной ситуации и предлагать план её изменения;</w:t>
      </w:r>
    </w:p>
    <w:p w:rsidR="00856C7E" w:rsidRPr="00112B35" w:rsidRDefault="002860A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56C7E" w:rsidRPr="00112B35" w:rsidRDefault="002860A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объя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856C7E" w:rsidRPr="00112B35" w:rsidRDefault="002860A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вносить коррективы в деятельность на основе новых обстоятельств и изменившихся ситуаций, установленных </w:t>
      </w:r>
      <w:r w:rsidRPr="00112B35">
        <w:rPr>
          <w:rFonts w:ascii="Times New Roman" w:hAnsi="Times New Roman"/>
          <w:color w:val="000000"/>
          <w:sz w:val="28"/>
          <w:lang w:val="ru-RU"/>
        </w:rPr>
        <w:t>ошибок, возникших трудностей; оценивать соответствие результата цели и условиям.</w:t>
      </w:r>
    </w:p>
    <w:p w:rsidR="00856C7E" w:rsidRDefault="002860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856C7E" w:rsidRPr="00112B35" w:rsidRDefault="002860A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856C7E" w:rsidRPr="00112B35" w:rsidRDefault="002860A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56C7E" w:rsidRPr="00112B35" w:rsidRDefault="002860A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ставить се</w:t>
      </w:r>
      <w:r w:rsidRPr="00112B35">
        <w:rPr>
          <w:rFonts w:ascii="Times New Roman" w:hAnsi="Times New Roman"/>
          <w:color w:val="000000"/>
          <w:sz w:val="28"/>
          <w:lang w:val="ru-RU"/>
        </w:rPr>
        <w:t>бя на место другого человека, понимать мотивы и намерения другого, анализируя примеры из художественной литературы;</w:t>
      </w:r>
    </w:p>
    <w:p w:rsidR="00856C7E" w:rsidRPr="00112B35" w:rsidRDefault="002860A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856C7E" w:rsidRDefault="002860A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856C7E" w:rsidRPr="00112B35" w:rsidRDefault="002860A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</w:t>
      </w:r>
      <w:r w:rsidRPr="00112B35">
        <w:rPr>
          <w:rFonts w:ascii="Times New Roman" w:hAnsi="Times New Roman"/>
          <w:color w:val="000000"/>
          <w:sz w:val="28"/>
          <w:lang w:val="ru-RU"/>
        </w:rPr>
        <w:t>аимоотношениями литературных героев;</w:t>
      </w:r>
    </w:p>
    <w:p w:rsidR="00856C7E" w:rsidRPr="00112B35" w:rsidRDefault="002860A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другого;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>;</w:t>
      </w:r>
    </w:p>
    <w:p w:rsidR="00856C7E" w:rsidRPr="00112B35" w:rsidRDefault="002860A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856C7E" w:rsidRPr="00112B35" w:rsidRDefault="002860A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12B35">
        <w:rPr>
          <w:rFonts w:ascii="Times New Roman" w:hAnsi="Times New Roman"/>
          <w:color w:val="000000"/>
          <w:sz w:val="28"/>
          <w:lang w:val="ru-RU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</w:t>
      </w:r>
      <w:r w:rsidRPr="00112B35">
        <w:rPr>
          <w:rFonts w:ascii="Times New Roman" w:hAnsi="Times New Roman"/>
          <w:color w:val="000000"/>
          <w:sz w:val="28"/>
          <w:lang w:val="ru-RU"/>
        </w:rPr>
        <w:t>го, делового, публицистического;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856C7E" w:rsidRPr="00112B35" w:rsidRDefault="002860A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иметь начальные представления о родах и жанрах литературы; </w:t>
      </w:r>
      <w:r w:rsidRPr="00112B35">
        <w:rPr>
          <w:rFonts w:ascii="Times New Roman" w:hAnsi="Times New Roman"/>
          <w:color w:val="000000"/>
          <w:sz w:val="28"/>
          <w:lang w:val="ru-RU"/>
        </w:rPr>
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856C7E" w:rsidRPr="00112B35" w:rsidRDefault="002860A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идея, проблематика; сюжет, композиция; литературный герой (персонаж), речевая характеристика персонажей; портрет, пейзаж, художественная деталь;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эпитет, сравнение, метафора, олицетворение; аллегория; ритм, рифма;</w:t>
      </w:r>
    </w:p>
    <w:p w:rsidR="00856C7E" w:rsidRPr="00112B35" w:rsidRDefault="002860A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</w:t>
      </w:r>
      <w:r w:rsidRPr="00112B35">
        <w:rPr>
          <w:rFonts w:ascii="Times New Roman" w:hAnsi="Times New Roman"/>
          <w:color w:val="000000"/>
          <w:sz w:val="28"/>
          <w:lang w:val="ru-RU"/>
        </w:rPr>
        <w:t>бразы персонажей;</w:t>
      </w:r>
    </w:p>
    <w:p w:rsidR="00856C7E" w:rsidRPr="00112B35" w:rsidRDefault="002860A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4) выразительно чита</w:t>
      </w:r>
      <w:r w:rsidRPr="00112B35">
        <w:rPr>
          <w:rFonts w:ascii="Times New Roman" w:hAnsi="Times New Roman"/>
          <w:color w:val="000000"/>
          <w:sz w:val="28"/>
          <w:lang w:val="ru-RU"/>
        </w:rPr>
        <w:t>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используя </w:t>
      </w:r>
      <w:r w:rsidRPr="00112B35">
        <w:rPr>
          <w:rFonts w:ascii="Times New Roman" w:hAnsi="Times New Roman"/>
          <w:color w:val="000000"/>
          <w:sz w:val="28"/>
          <w:lang w:val="ru-RU"/>
        </w:rPr>
        <w:t>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литературного развития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>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8) владеть начальными умениями интерпретации и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 произведен</w:t>
      </w:r>
      <w:r w:rsidRPr="00112B35">
        <w:rPr>
          <w:rFonts w:ascii="Times New Roman" w:hAnsi="Times New Roman"/>
          <w:color w:val="000000"/>
          <w:sz w:val="28"/>
          <w:lang w:val="ru-RU"/>
        </w:rPr>
        <w:t>ий фольклора и литературы;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10) плани</w:t>
      </w:r>
      <w:r w:rsidRPr="00112B35">
        <w:rPr>
          <w:rFonts w:ascii="Times New Roman" w:hAnsi="Times New Roman"/>
          <w:color w:val="000000"/>
          <w:sz w:val="28"/>
          <w:lang w:val="ru-RU"/>
        </w:rPr>
        <w:t>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11) участвовать в создании элементарных учебных проектов под руководством учителя и учиться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</w:t>
      </w:r>
      <w:r w:rsidRPr="00112B35">
        <w:rPr>
          <w:rFonts w:ascii="Times New Roman" w:hAnsi="Times New Roman"/>
          <w:color w:val="000000"/>
          <w:sz w:val="28"/>
          <w:lang w:val="ru-RU"/>
        </w:rPr>
        <w:t>ублично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представлять их результаты (с учётом литературного развития обучающихся);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интернет-ресурсами, соблюдая правила информационной безопасности.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</w:t>
      </w:r>
      <w:r w:rsidRPr="00112B35">
        <w:rPr>
          <w:rFonts w:ascii="Times New Roman" w:hAnsi="Times New Roman"/>
          <w:color w:val="000000"/>
          <w:sz w:val="28"/>
          <w:lang w:val="ru-RU"/>
        </w:rPr>
        <w:t>Федерации;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литературы; воспринимать, анализировать, интерпретировать и оценивать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обучающихся);</w:t>
      </w:r>
    </w:p>
    <w:p w:rsidR="00856C7E" w:rsidRPr="00112B35" w:rsidRDefault="002860A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</w:t>
      </w:r>
      <w:r w:rsidRPr="00112B35">
        <w:rPr>
          <w:rFonts w:ascii="Times New Roman" w:hAnsi="Times New Roman"/>
          <w:color w:val="000000"/>
          <w:sz w:val="28"/>
          <w:lang w:val="ru-RU"/>
        </w:rPr>
        <w:t>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856C7E" w:rsidRPr="00112B35" w:rsidRDefault="002860A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понимать сущность теорет</w:t>
      </w:r>
      <w:r w:rsidRPr="00112B35">
        <w:rPr>
          <w:rFonts w:ascii="Times New Roman" w:hAnsi="Times New Roman"/>
          <w:color w:val="000000"/>
          <w:sz w:val="28"/>
          <w:lang w:val="ru-RU"/>
        </w:rPr>
        <w:t>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</w:t>
      </w:r>
      <w:r w:rsidRPr="00112B35">
        <w:rPr>
          <w:rFonts w:ascii="Times New Roman" w:hAnsi="Times New Roman"/>
          <w:color w:val="000000"/>
          <w:sz w:val="28"/>
          <w:lang w:val="ru-RU"/>
        </w:rPr>
        <w:t>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повествователь, расска</w:t>
      </w:r>
      <w:r w:rsidRPr="00112B35">
        <w:rPr>
          <w:rFonts w:ascii="Times New Roman" w:hAnsi="Times New Roman"/>
          <w:color w:val="000000"/>
          <w:sz w:val="28"/>
          <w:lang w:val="ru-RU"/>
        </w:rPr>
        <w:t>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</w:t>
      </w:r>
      <w:r w:rsidRPr="00112B35">
        <w:rPr>
          <w:rFonts w:ascii="Times New Roman" w:hAnsi="Times New Roman"/>
          <w:color w:val="000000"/>
          <w:sz w:val="28"/>
          <w:lang w:val="ru-RU"/>
        </w:rPr>
        <w:t>ма, строфа;</w:t>
      </w:r>
      <w:proofErr w:type="gramEnd"/>
    </w:p>
    <w:p w:rsidR="00856C7E" w:rsidRPr="00112B35" w:rsidRDefault="002860A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856C7E" w:rsidRPr="00112B35" w:rsidRDefault="002860A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фрагменты, образы персонажей, сюжеты разных литературных произведений, темы, проблемы, жанры (с учётом возраста и </w:t>
      </w:r>
      <w:r w:rsidRPr="00112B35">
        <w:rPr>
          <w:rFonts w:ascii="Times New Roman" w:hAnsi="Times New Roman"/>
          <w:color w:val="000000"/>
          <w:sz w:val="28"/>
          <w:lang w:val="ru-RU"/>
        </w:rPr>
        <w:t>литературного развития обучающихся);</w:t>
      </w:r>
    </w:p>
    <w:p w:rsidR="00856C7E" w:rsidRPr="00112B35" w:rsidRDefault="002860A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сопоставлять с помощью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учителя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</w:t>
      </w:r>
      <w:r w:rsidRPr="00112B35">
        <w:rPr>
          <w:rFonts w:ascii="Times New Roman" w:hAnsi="Times New Roman"/>
          <w:color w:val="000000"/>
          <w:sz w:val="28"/>
          <w:lang w:val="ru-RU"/>
        </w:rPr>
        <w:t>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давать аргументированную оценку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>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8) владеть умениями интерпретации и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оценки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текстуально изученных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</w:t>
      </w:r>
      <w:r w:rsidRPr="00112B35">
        <w:rPr>
          <w:rFonts w:ascii="Times New Roman" w:hAnsi="Times New Roman"/>
          <w:color w:val="000000"/>
          <w:sz w:val="28"/>
          <w:lang w:val="ru-RU"/>
        </w:rPr>
        <w:t>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</w:t>
      </w:r>
      <w:r w:rsidRPr="00112B35">
        <w:rPr>
          <w:rFonts w:ascii="Times New Roman" w:hAnsi="Times New Roman"/>
          <w:color w:val="000000"/>
          <w:sz w:val="28"/>
          <w:lang w:val="ru-RU"/>
        </w:rPr>
        <w:t>й современной литературы для детей и подростков;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11) развивать умения коллективной проектной или исследовательской деятельности под руководством учителя и учиться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представлять полученные результаты;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</w:t>
      </w:r>
      <w:r w:rsidRPr="00112B35">
        <w:rPr>
          <w:rFonts w:ascii="Times New Roman" w:hAnsi="Times New Roman"/>
          <w:color w:val="000000"/>
          <w:sz w:val="28"/>
          <w:lang w:val="ru-RU"/>
        </w:rPr>
        <w:t>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</w:t>
      </w:r>
      <w:r w:rsidRPr="00112B35">
        <w:rPr>
          <w:rFonts w:ascii="Times New Roman" w:hAnsi="Times New Roman"/>
          <w:color w:val="000000"/>
          <w:sz w:val="28"/>
          <w:lang w:val="ru-RU"/>
        </w:rPr>
        <w:t>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</w:t>
      </w:r>
      <w:r w:rsidRPr="00112B35">
        <w:rPr>
          <w:rFonts w:ascii="Times New Roman" w:hAnsi="Times New Roman"/>
          <w:color w:val="000000"/>
          <w:sz w:val="28"/>
          <w:lang w:val="ru-RU"/>
        </w:rPr>
        <w:t>го, публицистического;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понимать, что в лит</w:t>
      </w:r>
      <w:r w:rsidRPr="00112B35">
        <w:rPr>
          <w:rFonts w:ascii="Times New Roman" w:hAnsi="Times New Roman"/>
          <w:color w:val="000000"/>
          <w:sz w:val="28"/>
          <w:lang w:val="ru-RU"/>
        </w:rPr>
        <w:t>ературных произведениях отражена художественная картина мира:</w:t>
      </w:r>
    </w:p>
    <w:p w:rsidR="00856C7E" w:rsidRPr="00112B35" w:rsidRDefault="002860A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</w:t>
      </w:r>
      <w:r w:rsidRPr="00112B3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856C7E" w:rsidRPr="00112B35" w:rsidRDefault="002860A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использовать их в п</w:t>
      </w:r>
      <w:r w:rsidRPr="00112B35">
        <w:rPr>
          <w:rFonts w:ascii="Times New Roman" w:hAnsi="Times New Roman"/>
          <w:color w:val="000000"/>
          <w:sz w:val="28"/>
          <w:lang w:val="ru-RU"/>
        </w:rPr>
        <w:t>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сня); форма и содержание литературного произведения;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</w:t>
      </w:r>
      <w:r w:rsidRPr="00112B35">
        <w:rPr>
          <w:rFonts w:ascii="Times New Roman" w:hAnsi="Times New Roman"/>
          <w:color w:val="000000"/>
          <w:sz w:val="28"/>
          <w:lang w:val="ru-RU"/>
        </w:rPr>
        <w:t>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</w:t>
      </w:r>
      <w:r w:rsidRPr="00112B35">
        <w:rPr>
          <w:rFonts w:ascii="Times New Roman" w:hAnsi="Times New Roman"/>
          <w:color w:val="000000"/>
          <w:sz w:val="28"/>
          <w:lang w:val="ru-RU"/>
        </w:rPr>
        <w:t>; анафора; стихотворный метр (хорей, ямб, дактиль, амфибрахий, анапест), ритм, рифма, строфа;</w:t>
      </w:r>
      <w:proofErr w:type="gramEnd"/>
    </w:p>
    <w:p w:rsidR="00856C7E" w:rsidRPr="00112B35" w:rsidRDefault="002860A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856C7E" w:rsidRPr="00112B35" w:rsidRDefault="002860A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произведения, их фрагменты, образы персонажей, сюжеты разных </w:t>
      </w:r>
      <w:r w:rsidRPr="00112B35">
        <w:rPr>
          <w:rFonts w:ascii="Times New Roman" w:hAnsi="Times New Roman"/>
          <w:color w:val="000000"/>
          <w:sz w:val="28"/>
          <w:lang w:val="ru-RU"/>
        </w:rPr>
        <w:t>литературных произведений, темы, проблемы, жанры, художественные приёмы, особенности языка;</w:t>
      </w:r>
      <w:proofErr w:type="gramEnd"/>
    </w:p>
    <w:p w:rsidR="00856C7E" w:rsidRPr="00112B35" w:rsidRDefault="002860A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5) пересказывать про</w:t>
      </w:r>
      <w:r w:rsidRPr="00112B35">
        <w:rPr>
          <w:rFonts w:ascii="Times New Roman" w:hAnsi="Times New Roman"/>
          <w:color w:val="000000"/>
          <w:sz w:val="28"/>
          <w:lang w:val="ru-RU"/>
        </w:rPr>
        <w:t>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ии, соотносить собственную позицию с позицией автора, давать аргументированную оценку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>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ые произведения; под руководством учителя учиться исправлять и редактировать собственные письменные тексты;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литературно-тво</w:t>
      </w:r>
      <w:r w:rsidRPr="00112B35">
        <w:rPr>
          <w:rFonts w:ascii="Times New Roman" w:hAnsi="Times New Roman"/>
          <w:color w:val="000000"/>
          <w:sz w:val="28"/>
          <w:lang w:val="ru-RU"/>
        </w:rPr>
        <w:t>рческой работы на самостоятельно или под руководством учителя выбранную литературную или публицистическую тему;</w:t>
      </w:r>
      <w:proofErr w:type="gramEnd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8) самостоятельно интерпретировать и оценивать текстуально изученные художественные произведения древнерусской, русской и зарубежной литературы </w:t>
      </w:r>
      <w:r w:rsidRPr="00112B35">
        <w:rPr>
          <w:rFonts w:ascii="Times New Roman" w:hAnsi="Times New Roman"/>
          <w:color w:val="000000"/>
          <w:sz w:val="28"/>
          <w:lang w:val="ru-RU"/>
        </w:rPr>
        <w:t>и современных авторов с использованием методов смыслового чтения и эстетического анализа;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</w:t>
      </w:r>
      <w:r w:rsidRPr="00112B35">
        <w:rPr>
          <w:rFonts w:ascii="Times New Roman" w:hAnsi="Times New Roman"/>
          <w:color w:val="000000"/>
          <w:sz w:val="28"/>
          <w:lang w:val="ru-RU"/>
        </w:rPr>
        <w:t>етических впечатлений;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проектной или исследовательской деятельности и публично представлять полученные результаты;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бирать проверенные источники в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интернет-библиотеках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для выполнения учебных задач, соблюдая правила информационной безопасности.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</w:t>
      </w:r>
      <w:r w:rsidRPr="00112B35">
        <w:rPr>
          <w:rFonts w:ascii="Times New Roman" w:hAnsi="Times New Roman"/>
          <w:color w:val="000000"/>
          <w:sz w:val="28"/>
          <w:lang w:val="ru-RU"/>
        </w:rPr>
        <w:t>а многонационального народа Российской Федерации;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анализ произведений художественной литературы; воспринимать, анализировать, интерпретировать и оценивать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прочитанное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856C7E" w:rsidRPr="00112B35" w:rsidRDefault="002860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а</w:t>
      </w:r>
      <w:r w:rsidRPr="00112B35">
        <w:rPr>
          <w:rFonts w:ascii="Times New Roman" w:hAnsi="Times New Roman"/>
          <w:color w:val="000000"/>
          <w:sz w:val="28"/>
          <w:lang w:val="ru-RU"/>
        </w:rPr>
        <w:t>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характеризовать авторский пафос; выявлять и осмысл</w:t>
      </w:r>
      <w:r w:rsidRPr="00112B35">
        <w:rPr>
          <w:rFonts w:ascii="Times New Roman" w:hAnsi="Times New Roman"/>
          <w:color w:val="000000"/>
          <w:sz w:val="28"/>
          <w:lang w:val="ru-RU"/>
        </w:rPr>
        <w:t>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</w:t>
      </w:r>
      <w:r w:rsidRPr="00112B35">
        <w:rPr>
          <w:rFonts w:ascii="Times New Roman" w:hAnsi="Times New Roman"/>
          <w:color w:val="000000"/>
          <w:sz w:val="28"/>
          <w:lang w:val="ru-RU"/>
        </w:rPr>
        <w:t>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</w:t>
      </w:r>
      <w:r w:rsidRPr="00112B35">
        <w:rPr>
          <w:rFonts w:ascii="Times New Roman" w:hAnsi="Times New Roman"/>
          <w:color w:val="000000"/>
          <w:sz w:val="28"/>
          <w:lang w:val="ru-RU"/>
        </w:rPr>
        <w:t>ественные функции;</w:t>
      </w:r>
      <w:proofErr w:type="gramEnd"/>
    </w:p>
    <w:p w:rsidR="00856C7E" w:rsidRPr="00112B35" w:rsidRDefault="002860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</w:t>
      </w:r>
      <w:r w:rsidRPr="00112B35">
        <w:rPr>
          <w:rFonts w:ascii="Times New Roman" w:hAnsi="Times New Roman"/>
          <w:color w:val="000000"/>
          <w:sz w:val="28"/>
          <w:lang w:val="ru-RU"/>
        </w:rPr>
        <w:t>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форма и содержание литературного произведени</w:t>
      </w:r>
      <w:r w:rsidRPr="00112B35">
        <w:rPr>
          <w:rFonts w:ascii="Times New Roman" w:hAnsi="Times New Roman"/>
          <w:color w:val="000000"/>
          <w:sz w:val="28"/>
          <w:lang w:val="ru-RU"/>
        </w:rPr>
        <w:t>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</w:t>
      </w:r>
      <w:r w:rsidRPr="00112B35">
        <w:rPr>
          <w:rFonts w:ascii="Times New Roman" w:hAnsi="Times New Roman"/>
          <w:color w:val="000000"/>
          <w:sz w:val="28"/>
          <w:lang w:val="ru-RU"/>
        </w:rPr>
        <w:t>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эпитет, метафора, сравнение; олицетворение, гипербола; антитеза, аллего</w:t>
      </w:r>
      <w:r w:rsidRPr="00112B35">
        <w:rPr>
          <w:rFonts w:ascii="Times New Roman" w:hAnsi="Times New Roman"/>
          <w:color w:val="000000"/>
          <w:sz w:val="28"/>
          <w:lang w:val="ru-RU"/>
        </w:rPr>
        <w:t>рия; анафора; звукопись (аллитерация, ассонанс); стихотворный метр (хорей, ямб, дактиль, амфибрахий, анапест), ритм, рифма, строфа; афоризм;</w:t>
      </w:r>
      <w:proofErr w:type="gramEnd"/>
    </w:p>
    <w:p w:rsidR="00856C7E" w:rsidRPr="00112B35" w:rsidRDefault="002860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анализе принадлежность произведения к историческому времени, определённому литературному направлению);</w:t>
      </w:r>
    </w:p>
    <w:p w:rsidR="00856C7E" w:rsidRPr="00112B35" w:rsidRDefault="002860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 w:rsidRPr="00112B35">
        <w:rPr>
          <w:rFonts w:ascii="Times New Roman" w:hAnsi="Times New Roman"/>
          <w:color w:val="000000"/>
          <w:sz w:val="28"/>
          <w:lang w:val="ru-RU"/>
        </w:rPr>
        <w:t>произведения;</w:t>
      </w:r>
    </w:p>
    <w:p w:rsidR="00856C7E" w:rsidRPr="00112B35" w:rsidRDefault="002860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856C7E" w:rsidRPr="00112B35" w:rsidRDefault="002860A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сопоставлять изученные и самос</w:t>
      </w:r>
      <w:r w:rsidRPr="00112B35">
        <w:rPr>
          <w:rFonts w:ascii="Times New Roman" w:hAnsi="Times New Roman"/>
          <w:color w:val="000000"/>
          <w:sz w:val="28"/>
          <w:lang w:val="ru-RU"/>
        </w:rPr>
        <w:t>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</w:t>
      </w:r>
      <w:r w:rsidRPr="00112B35">
        <w:rPr>
          <w:rFonts w:ascii="Times New Roman" w:hAnsi="Times New Roman"/>
          <w:color w:val="000000"/>
          <w:sz w:val="28"/>
          <w:lang w:val="ru-RU"/>
        </w:rPr>
        <w:t>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5) пересказывать изученное и самостоятельно прочитанное произведение, используя </w:t>
      </w:r>
      <w:r w:rsidRPr="00112B35">
        <w:rPr>
          <w:rFonts w:ascii="Times New Roman" w:hAnsi="Times New Roman"/>
          <w:color w:val="000000"/>
          <w:sz w:val="28"/>
          <w:lang w:val="ru-RU"/>
        </w:rPr>
        <w:t>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ора и позициями участников диалога, давать аргументированную оценку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>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 w:rsidRPr="00112B35">
        <w:rPr>
          <w:rFonts w:ascii="Times New Roman" w:hAnsi="Times New Roman"/>
          <w:color w:val="000000"/>
          <w:sz w:val="28"/>
          <w:lang w:val="ru-RU"/>
        </w:rPr>
        <w:t>литературную или публицистическую тему, применяя различные виды цитирования;</w:t>
      </w:r>
      <w:proofErr w:type="gramEnd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</w:t>
      </w:r>
      <w:r w:rsidRPr="00112B35">
        <w:rPr>
          <w:rFonts w:ascii="Times New Roman" w:hAnsi="Times New Roman"/>
          <w:color w:val="000000"/>
          <w:sz w:val="28"/>
          <w:lang w:val="ru-RU"/>
        </w:rPr>
        <w:t>современных авторов с использованием методов смыслового чтения и эстетического анализа;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</w:t>
      </w:r>
      <w:r w:rsidRPr="00112B35">
        <w:rPr>
          <w:rFonts w:ascii="Times New Roman" w:hAnsi="Times New Roman"/>
          <w:color w:val="000000"/>
          <w:sz w:val="28"/>
          <w:lang w:val="ru-RU"/>
        </w:rPr>
        <w:t>ых и эстетических впечатлений, а также средства собственного развития;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</w:t>
      </w:r>
      <w:r w:rsidRPr="00112B35">
        <w:rPr>
          <w:rFonts w:ascii="Times New Roman" w:hAnsi="Times New Roman"/>
          <w:color w:val="000000"/>
          <w:sz w:val="28"/>
          <w:lang w:val="ru-RU"/>
        </w:rPr>
        <w:t>счёт произведений современной литературы;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</w:t>
      </w:r>
      <w:r w:rsidRPr="00112B35">
        <w:rPr>
          <w:rFonts w:ascii="Times New Roman" w:hAnsi="Times New Roman"/>
          <w:color w:val="000000"/>
          <w:sz w:val="28"/>
          <w:lang w:val="ru-RU"/>
        </w:rPr>
        <w:t>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left="120"/>
        <w:jc w:val="both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56C7E" w:rsidRPr="00112B35" w:rsidRDefault="00856C7E">
      <w:pPr>
        <w:spacing w:after="0" w:line="264" w:lineRule="auto"/>
        <w:ind w:left="120"/>
        <w:jc w:val="both"/>
        <w:rPr>
          <w:lang w:val="ru-RU"/>
        </w:rPr>
      </w:pP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</w:t>
      </w:r>
      <w:r w:rsidRPr="00112B35">
        <w:rPr>
          <w:rFonts w:ascii="Times New Roman" w:hAnsi="Times New Roman"/>
          <w:color w:val="000000"/>
          <w:sz w:val="28"/>
          <w:lang w:val="ru-RU"/>
        </w:rPr>
        <w:t>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</w:t>
      </w:r>
      <w:r w:rsidRPr="00112B35">
        <w:rPr>
          <w:rFonts w:ascii="Times New Roman" w:hAnsi="Times New Roman"/>
          <w:color w:val="000000"/>
          <w:sz w:val="28"/>
          <w:lang w:val="ru-RU"/>
        </w:rPr>
        <w:t>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в литературных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произведениях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с учётом неоднозначности заложенных в них художественных смыслов:</w:t>
      </w:r>
    </w:p>
    <w:p w:rsidR="00856C7E" w:rsidRPr="00112B35" w:rsidRDefault="002860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</w:t>
      </w:r>
      <w:r w:rsidRPr="00112B35">
        <w:rPr>
          <w:rFonts w:ascii="Times New Roman" w:hAnsi="Times New Roman"/>
          <w:color w:val="000000"/>
          <w:sz w:val="28"/>
          <w:lang w:val="ru-RU"/>
        </w:rPr>
        <w:t>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находить основные изобразительно-выразите</w:t>
      </w:r>
      <w:r w:rsidRPr="00112B35">
        <w:rPr>
          <w:rFonts w:ascii="Times New Roman" w:hAnsi="Times New Roman"/>
          <w:color w:val="000000"/>
          <w:sz w:val="28"/>
          <w:lang w:val="ru-RU"/>
        </w:rPr>
        <w:t>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856C7E" w:rsidRPr="00112B35" w:rsidRDefault="002860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</w:t>
      </w:r>
      <w:r w:rsidRPr="00112B35">
        <w:rPr>
          <w:rFonts w:ascii="Times New Roman" w:hAnsi="Times New Roman"/>
          <w:color w:val="000000"/>
          <w:sz w:val="28"/>
          <w:lang w:val="ru-RU"/>
        </w:rPr>
        <w:t>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, романтизм, реализм);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я; тема, идея,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авторское/лирическое отступление; конфликт; си</w:t>
      </w:r>
      <w:r w:rsidRPr="00112B35">
        <w:rPr>
          <w:rFonts w:ascii="Times New Roman" w:hAnsi="Times New Roman"/>
          <w:color w:val="000000"/>
          <w:sz w:val="28"/>
          <w:lang w:val="ru-RU"/>
        </w:rPr>
        <w:t>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</w:t>
      </w:r>
      <w:r w:rsidRPr="00112B35">
        <w:rPr>
          <w:rFonts w:ascii="Times New Roman" w:hAnsi="Times New Roman"/>
          <w:color w:val="000000"/>
          <w:sz w:val="28"/>
          <w:lang w:val="ru-RU"/>
        </w:rPr>
        <w:t>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инверсия, анафора, повтор; художественное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856C7E" w:rsidRPr="00112B35" w:rsidRDefault="002860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</w:t>
      </w:r>
      <w:r w:rsidRPr="00112B35">
        <w:rPr>
          <w:rFonts w:ascii="Times New Roman" w:hAnsi="Times New Roman"/>
          <w:color w:val="000000"/>
          <w:sz w:val="28"/>
          <w:lang w:val="ru-RU"/>
        </w:rPr>
        <w:t>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856C7E" w:rsidRPr="00112B35" w:rsidRDefault="002860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</w:t>
      </w:r>
      <w:r w:rsidRPr="00112B35">
        <w:rPr>
          <w:rFonts w:ascii="Times New Roman" w:hAnsi="Times New Roman"/>
          <w:color w:val="000000"/>
          <w:sz w:val="28"/>
          <w:lang w:val="ru-RU"/>
        </w:rPr>
        <w:t>нтова, Н. В. Гоголя) и особенностями исторической эпохи, авторского мировоззрения, проблематики произведений;</w:t>
      </w:r>
    </w:p>
    <w:p w:rsidR="00856C7E" w:rsidRPr="00112B35" w:rsidRDefault="002860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</w:t>
      </w:r>
      <w:r w:rsidRPr="00112B35">
        <w:rPr>
          <w:rFonts w:ascii="Times New Roman" w:hAnsi="Times New Roman"/>
          <w:color w:val="000000"/>
          <w:sz w:val="28"/>
          <w:lang w:val="ru-RU"/>
        </w:rPr>
        <w:t>льно прочитанного художественного произведения;</w:t>
      </w:r>
    </w:p>
    <w:p w:rsidR="00856C7E" w:rsidRPr="00112B35" w:rsidRDefault="002860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 w:rsidRPr="00112B35">
        <w:rPr>
          <w:rFonts w:ascii="Times New Roman" w:hAnsi="Times New Roman"/>
          <w:color w:val="000000"/>
          <w:sz w:val="28"/>
          <w:lang w:val="ru-RU"/>
        </w:rPr>
        <w:t>художественные приёмы, эпизоды текста, особенности языка;</w:t>
      </w:r>
      <w:proofErr w:type="gramEnd"/>
    </w:p>
    <w:p w:rsidR="00856C7E" w:rsidRPr="00112B35" w:rsidRDefault="002860A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 w:rsidRPr="00112B35">
        <w:rPr>
          <w:rFonts w:ascii="Times New Roman" w:hAnsi="Times New Roman"/>
          <w:color w:val="000000"/>
          <w:sz w:val="28"/>
          <w:lang w:val="ru-RU"/>
        </w:rPr>
        <w:t>во, компьютерная графика);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</w:t>
      </w:r>
      <w:r w:rsidRPr="00112B35">
        <w:rPr>
          <w:rFonts w:ascii="Times New Roman" w:hAnsi="Times New Roman"/>
          <w:color w:val="000000"/>
          <w:sz w:val="28"/>
          <w:lang w:val="ru-RU"/>
        </w:rPr>
        <w:t>щихся);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 w:rsidRPr="00112B35">
        <w:rPr>
          <w:rFonts w:ascii="Times New Roman" w:hAnsi="Times New Roman"/>
          <w:color w:val="000000"/>
          <w:sz w:val="28"/>
          <w:lang w:val="ru-RU"/>
        </w:rPr>
        <w:t>ать сюжет и вычленять фабулу;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прочитан</w:t>
      </w:r>
      <w:r w:rsidRPr="00112B35">
        <w:rPr>
          <w:rFonts w:ascii="Times New Roman" w:hAnsi="Times New Roman"/>
          <w:color w:val="000000"/>
          <w:sz w:val="28"/>
          <w:lang w:val="ru-RU"/>
        </w:rPr>
        <w:t>ному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и отстаивать свою точку зрения, используя литературные аргументы;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 xml:space="preserve">собирать материал и обрабатывать информацию, необходимую для составления плана, таблицы, схемы, доклада, конспекта, аннотации, </w:t>
      </w:r>
      <w:r w:rsidRPr="00112B35">
        <w:rPr>
          <w:rFonts w:ascii="Times New Roman" w:hAnsi="Times New Roman"/>
          <w:color w:val="000000"/>
          <w:sz w:val="28"/>
          <w:lang w:val="ru-RU"/>
        </w:rPr>
        <w:t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</w:t>
      </w:r>
      <w:r w:rsidRPr="00112B35">
        <w:rPr>
          <w:rFonts w:ascii="Times New Roman" w:hAnsi="Times New Roman"/>
          <w:color w:val="000000"/>
          <w:sz w:val="28"/>
          <w:lang w:val="ru-RU"/>
        </w:rPr>
        <w:t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</w:t>
      </w:r>
      <w:r w:rsidRPr="00112B35">
        <w:rPr>
          <w:rFonts w:ascii="Times New Roman" w:hAnsi="Times New Roman"/>
          <w:color w:val="000000"/>
          <w:sz w:val="28"/>
          <w:lang w:val="ru-RU"/>
        </w:rPr>
        <w:t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</w:t>
      </w:r>
      <w:r w:rsidRPr="00112B35">
        <w:rPr>
          <w:rFonts w:ascii="Times New Roman" w:hAnsi="Times New Roman"/>
          <w:color w:val="000000"/>
          <w:sz w:val="28"/>
          <w:lang w:val="ru-RU"/>
        </w:rPr>
        <w:t>ентовать полученные результаты;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r w:rsidRPr="00112B35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112B35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</w:t>
      </w:r>
      <w:r w:rsidRPr="00112B35">
        <w:rPr>
          <w:rFonts w:ascii="Times New Roman" w:hAnsi="Times New Roman"/>
          <w:color w:val="000000"/>
          <w:sz w:val="28"/>
          <w:lang w:val="ru-RU"/>
        </w:rPr>
        <w:t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856C7E" w:rsidRPr="00112B35" w:rsidRDefault="002860A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 xml:space="preserve">При планировании предметных </w:t>
      </w:r>
      <w:r w:rsidRPr="00112B35">
        <w:rPr>
          <w:rFonts w:ascii="Times New Roman" w:hAnsi="Times New Roman"/>
          <w:color w:val="000000"/>
          <w:sz w:val="28"/>
          <w:lang w:val="ru-RU"/>
        </w:rPr>
        <w:t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856C7E" w:rsidRPr="00112B35" w:rsidRDefault="00856C7E">
      <w:pPr>
        <w:rPr>
          <w:lang w:val="ru-RU"/>
        </w:rPr>
        <w:sectPr w:rsidR="00856C7E" w:rsidRPr="00112B35">
          <w:pgSz w:w="11906" w:h="16383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after="0"/>
        <w:ind w:left="120"/>
      </w:pPr>
      <w:bookmarkStart w:id="95" w:name="block-61524540"/>
      <w:bookmarkEnd w:id="94"/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6C7E" w:rsidRDefault="0028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856C7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Басни (три по выбору). «Волк на псарне», «Листы и Корни», «Свинья под Дубом», «Квартет», «Осёл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t>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«Крестьянские дети». «Школьник» и др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Рубцова,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«Лошадиная фамилия», «Мальчики»,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«Хирургия»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(один по выбору)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«Дорогие мои мальчишки»; Ю.Я. Яковлев. «Девочки с Васильевского острова»; В.П.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двух), например, произведения В.П. Катаева, В.П. Крапивина, Ю.П. Казакова, А.Г. Алексина, В.К. Железникова, Ю.Я.Яковлева, Ю.И.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</w:t>
            </w:r>
            <w:r>
              <w:rPr>
                <w:rFonts w:ascii="Times New Roman" w:hAnsi="Times New Roman"/>
                <w:color w:val="000000"/>
                <w:sz w:val="24"/>
              </w:rPr>
              <w:t>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«Эту песню мать мне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Л.Кэрролл. «Алиса в Стране Чудес» (главы);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.Р.Р.Толкин. «Хоббит, или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Кише»; Р. Брэдбери. Рассказы. Например, «Каникулы», «Звук бегущих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</w:tbl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856C7E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трёх песен и двух поэм), «Ах, кабы на цветы да не морозы...», «Ах вы ветры, ветры буйные...», «Черный ворон «Не шуми, мати зеленая добровушка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....», 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«Три пальмы»,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не менее двух).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Ф.И.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стихотворения С.А. Есенина, В.В. Маяковского,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четырёх стихотворений двух поэтов), Например, стихотворения О.Ф. Берггольц, В.С.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«Уроки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тему взросления человека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</w:tbl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856C7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«Во глубине сибирских руд…», «19 октября» («Роняет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аря Ивана Васильевича, молодого опричника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  <w:proofErr w:type="gram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«Бирюк», «Хорь и Калиныч»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М.М. Зощенко, А.Т.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реальности (два-три по выбору)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«Необычайное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четырёх стихотворений двух поэтов): например, стихотворения М.И. Цветаевой, Е.А.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двух)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новеллистика. (одно-два произведения по выбору). Например,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П. Мериме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</w:tbl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856C7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двух). Например, «К Чаадаеву», «Анчар» и др. «Маленькие трагедии» (одна пьеса по выбору). Например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Моцарт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двух)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«Я не хочу, чтоб свет узнал…», «Из-под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таинственной,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И. С. Шмелёва, М.А. Осоргина, В.В. Набокова, Н. Тэффи, А.Т.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первой половины ХХ века (не менее трёх стихотворений на тему «Человек и эпоха»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стихотворения В.В. Маяковского, М.И. Цветаевой, А.А. Ахматовой, О.Э.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Поэма «Василий Тёркин» (главы «Переправа», «Гармонь», «Два солдата», «Поединок»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стихотворения Н.А. Заболоцкого, М.А. Светлова, М.В. Исаковского, К.М. Симонова, А.А. Вознесенского,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Е.А.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Евтушенко, Р.И. Рождественского, И.А. Бродского, А.С. Кушнер и др.)</w:t>
            </w:r>
            <w:proofErr w:type="gram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</w:tbl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856C7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Баллады, элегии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«Бесы», «Брожу ли я вдоль улиц шумных…», «...Вновь я посетил…», «Из Пиндемонти», «К морю»,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«К***» («Я помню чудное мгновенье…»), «Мадонна», «Осень» (отрывок), «Отцы-пустынники и жёны непорочны…», «Пора, мой друг, пора!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Покоя сердце просит…», «Поэт», «Пророк», «Свободы сеятель пустынный…», «Элегия» («Безумных лет угасшее веселье…»), «Я вас любил: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пяти по выбору)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люблю…», «Нет, я не Байрон, я друго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</w:tbl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after="0"/>
        <w:ind w:left="120"/>
      </w:pPr>
      <w:bookmarkStart w:id="96" w:name="block-61524541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56C7E" w:rsidRDefault="0028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856C7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«Яблоки Гесперид» и другие подвиги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Колыбельные песни, пестушки,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приговорки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герои волшебных сказок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Роды и жанры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А.П. Сумароков «Кокушка». И.И.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Образы русской природы в произведениях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Волшебство </w:t>
            </w:r>
            <w:r>
              <w:rPr>
                <w:rFonts w:ascii="Times New Roman" w:hAnsi="Times New Roman"/>
                <w:color w:val="000000"/>
                <w:sz w:val="24"/>
              </w:rPr>
              <w:t>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«Сказка о мёртвой царевне и о семи богатырях».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«Ночь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 Рождеством». Сочетание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комического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Реальность и фантастика в повестях писателя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И.С.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Стихотворения (не менее двух). «Крестьянские дети», «Школьник»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Жилин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И.А. Бунин. «Помню —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долгий зимний вечер…», «Бледнеет ночь…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Родиной. А.А. Блок. «Погружался я в море клевера…»,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С.А. Есенин.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«Береза», «Пороша», «Там, где капустные грядки...», «Поет зима — аукает...», «Сыплет черемуха снегом...», «Край любимый!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Родиной. </w:t>
            </w:r>
            <w:r>
              <w:rPr>
                <w:rFonts w:ascii="Times New Roman" w:hAnsi="Times New Roman"/>
                <w:color w:val="000000"/>
                <w:sz w:val="24"/>
              </w:rPr>
              <w:t>(Н.М. Рубцов. «Тихая моя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речи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А.П. Чехов.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М.М. Зощенко (два рассказа по выбору). «Галоша», «Лёля и Минька», «Ёлка», «Золотые слова», «Встреча»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М.М. Зощенко. «Галоша», «Лёля и Минька», «Ёлка», «Золотые слова», «Встреча»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А.И. Куприн «Белый пудель», М.М.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Пришвин «Кладовая солнца», К.Г. Паустовский «Тёплый хлеб», «Заячьи лапы», «Кот-ворюга».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проблемы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сказок и 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«Корова», «Никита»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«Сын полка», К.М. Симонов «Сын арт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иллериста»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мальчишки»; Ю.Я. Яковлев «Девочки с Васильевского острова»; В.П. Катаев «Сын полка», К.М. Симонов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В.П. Катаев. «Сын полка».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Л.А. Кассиль.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«Дорогие мои мальчишки».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«Отметки Риммы 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 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приключенческого жанра отечественных писателей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К. Булычёв «Девочка, с которой ничего не случится», «Миллион приключений» и другие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Р.Г. Гамзатов. «Песня соловья»; М.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«Эту песню мать мне </w:t>
            </w:r>
            <w:r>
              <w:rPr>
                <w:rFonts w:ascii="Times New Roman" w:hAnsi="Times New Roman"/>
                <w:color w:val="000000"/>
                <w:sz w:val="24"/>
              </w:rPr>
              <w:t>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Образ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лирического героя в стихотворениях Р.Г. Гамзатова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Сказки (одна по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Х.К. Андерсен. Сказка «Снежная королева»: красота внутренняя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произведение по выбору). Например, Л. Кэрролл. «Алиса в Стране Чудес» (главы);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 Р.Р. Толкин. «Хоббит, или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другие.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 (одно произведение по выбору). Например, Л. Кэрролл. «Алиса в Стране Чудес» (главы);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 Р.Р. Толкин. «Хоббит, или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уда и обратно» (главы) и другие. Стиль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Зарубежная проза о детях и подростках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выбору). Например, М. Твен. «Приключения Тома Сойера» (главы);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Лондон. «Сказание о Кише»; Р.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Брэдбери. Рассказы. Например, «Каникулы», «Звук бегущих ног», «Зелёное утро»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ва произведения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выбору). Например, М. Твен. «Приключения Тома Сойера» (главы);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 Твен. «Приключения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Твен. «Приключения Тома Сойера»: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Образы детства в литературных произведениях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 (два произведения по выбору). Например,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Р.Л. Стивенсон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.«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Остров сокровищ», «Чёрная стрела» (главы по выбору)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урок. Р.Л. 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дно-два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выбору), например, Э. Сетон-Томпсон. 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Королевская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аналостанка»; Дж. Даррелл. «Говорящий свёрток»;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другие.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</w:tbl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856C7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Античная литература. Гомер. Поэмы «Илиада»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 (не менее двух).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кабы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Жанровое своеобразие. Русские народные песни в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Р.Л. Стивенсона «Вересковый мёд».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Жанр баллады в мировой литературе. Баллады Ф. 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«Фольклор». Отражение фольклорных 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«Зимняя дорога», «Туча»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«Дубровский». История создания, тема,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Противостояние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Любимое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Стихотворения (не менее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 «Есть в осени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первоначальной…», «С поляны коршун поднялся…».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Стихотворение «С поляны коршун поднялся…». Лирический герой и средства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Своеобразие художественного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М.Ю. Лермонтова, А.В. Кольцова, Ф.И. Тютчева, А.А.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И.С. Тургенев. Сборник рассказов «Записки охотника».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«Бежин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Н.С. Лесков. Сказ «Левша»: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Л.Н. Толстой.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(три по выбору). «Толстый и тонкий», «Смерть чиновника»,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Юмор, ирония,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С.А.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В.В. Маяковский. Стихотворения «Хорошее отношение к лошадям», «Необычайное приключение, бывшее с Владимиром Маяковским летом на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 В.С. Высоцкого, Ю.П.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Например, стихотворения О.Ф. Берггольц,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четырёх стихотворений двух поэтов).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стихотворения О.Ф. Берггольц, В.С. Высоцкого, Ю.П. Мориц, Д.С. Самойлова.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теме «Русская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 произведения по выбору. Например,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Нравственная проблематика,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идейно-художественные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 Распутин. Рассказ «Уроки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В.Г. Распутин. Рассказ «Уроки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Р.П. Погодин. Идейно-художественная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Ю.И. Коваль.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«Родная деревня», «Книга»;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Тема, идея,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зарубежных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</w:tbl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856C7E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дна повесть по выбору). Например, «Поучение» Владимира Мономаха (в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 . Пушкин. Стихотворения (не менее четырех). 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багряный свой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убор…»), «И. И. Пущину», «На холмах Грузии лежит ночная мгла…»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багряный свой убор…»), «И.И. Пущину», «На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холмах Грузии лежит ночная мгла…» и другие.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«блудного сына»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«Полтава» (фрагмент).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Поэма «Полтава»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четырех).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«Узник», «Парус», «Тучи», «Желанье»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другие.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М.Ю. Лермонтов. 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Система персонажей. Сопоставление Остапа 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Н.В. Гоголь. Повесть «Тарас Бульба». Авторская позиция и способы ее выражения в повести. Художественное мастерство Н. В.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 «Бирюк». Образы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в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прозе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«Русский язык», «Воробей»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жанра, тематика и проблематика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воды»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«Повесть о том, как один мужик двух генералов прокормил», «Дикий помещик» «Премудрый пискарь»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проблематика, сюжет.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сатиры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тему. Идейно-художственное своеобразие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А.К.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Чехов. Рассказы (один по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Ранние рассказы (одно произведение по выбору). Например, «Старуха Изергиль» (легенда о Данко), «Челкаш»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М.М. Зощенко, А.Т.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Сочинение-рассуждение «Нужны ли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сатирические прозведения?»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(по изученным сатирическим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произведениям отечественной и зарубежной литературы)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А.А. Блока, Н.С. Гумилёва, М.И. Цветаевой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«Необычайное приключение, бывшее с Владимиром Маяковским летом на даче»,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«Хорошее отношение к лошадям» 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дно по выбору). Например, «Необычайное приключение, бывшее с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Владимиром Маяковским летом на даче», «Хорошее отношение к лошадям»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Шолохов. «Донские рассказы» (один по выбору). Например, «Родинка», «Чужая кровь»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Например, «Юшка»,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«Неизвестный цветок» и другие. Идейно-художественное своеобразие произведения. Особенности языка произведений А.П.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произведения Ф.А. Абрамова, В.П. Астафьева, В.И. Белова, Ф.А.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»(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Мериме. «Маттео Фальконе». 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</w:tbl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856C7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Жанровые особенности житийной литератры.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«Житие Сергия Радонежкского», «Житие протопопа Аввакума, им самим написанное» (одно произведение по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протопопа Аввакума, им самим написанное».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в житии, их историческая обусловленность и вневременной смысл.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«Недоросль»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Д. И.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Фонвизин. Комедия «Недоросль». 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Д.И.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Пушкин. Роман «Капитанская дочка»: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дочка»: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«Капитанская дочка»: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 и художественный вымысел.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А.С. Пушкин. Роман «Капитанская дочка»: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подготовка к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роману А.С. Пушкина 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«Мцыри»: история создания. Поэма «Мцыри»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«Мцыри»: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«Мцыри»: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своеобразие. Поэма «Мцыри»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«Шинель»: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«Резизор»: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 как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«Ревизор».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Хлестакова.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Н.В. Гоголь.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Например, «Ася», «Первая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работа. От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менее двух по выбору). Например, произведения И.С. Шмелёва, М.А. Осоргина, В.В. Набокова, Н. 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В.В. Маяковского, М.И.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Цветаевой, А.А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трёх стихотворений на тему «Человек и эпоха» по выбору). Например, стихотворения В.В.Маяковского, М.И. Цветаевой, А.А. Ахматовой, О.Э. Мандельштама, Б.Л. Пастернака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Фантастическое и реальное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Поэма «Василий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Тёркин» (главы «Переправа», «Гармонь», «Два солдата», «Поединок» и другие).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История создания. Тема человека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Поэма «Василий Тёркин» (главы «Переправа», «Гармонь», «Два солдата»,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«Поединок» и другие).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Поэма «Василий Тёркин» (главы «Переправа», «Гармонь», «Два солдата», «Поединок»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 другие).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Образ главного героя и проблема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«Русский характер».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Тематика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«Судьба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«Судьба человека».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способы создания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Носова, А.Н. и Б.Н. Стругацких, В.Ф. Тендрякова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менее двух). Например, произведения В.П. Астафьева, Ю.В. Бондарева, Б.П. Екимова, Е.И. Носова, А.Н. и Б.Н. Стругацких, В.Ф. Тендрякова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Симонова, А.А. Вознесенского, Е.А. Евтушенко, Р.И. Рождественского, И.А.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Например, стихотворения Н.А. Заболоцкого, М.А. Светлова, М.В. Исаковского, К.М. Симонова, А.А. Вознесенского, Е.А. Евтушенко, Р.И. Рождественского,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Бродского, А.С. Кушнера и других.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«Ромео и Джульетта» (фрагменты по выбору). Жанр трагедии. Тематика,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проблематика, сюжет, особенности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«Ромео и Джульетта» (фрагменты по выбору). Главные герои. Ромео и Джульетта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«Мещанин во дворянстве».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</w:tbl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44"/>
        <w:gridCol w:w="1154"/>
        <w:gridCol w:w="1841"/>
        <w:gridCol w:w="1910"/>
        <w:gridCol w:w="1347"/>
        <w:gridCol w:w="2861"/>
      </w:tblGrid>
      <w:tr w:rsidR="00856C7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56C7E" w:rsidRDefault="00856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56C7E" w:rsidRDefault="00856C7E"/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«Слово о полку Игореве». Центральные образы, образ автора в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литература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Идеи просвещения и </w:t>
            </w:r>
            <w:r>
              <w:rPr>
                <w:rFonts w:ascii="Times New Roman" w:hAnsi="Times New Roman"/>
                <w:color w:val="000000"/>
                <w:sz w:val="24"/>
              </w:rPr>
              <w:t>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«Мои любимые книги».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урок. Основные черты русской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Социальная и нравственная проблематика, своеобразие конфликта в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Подготовка к домашнему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Жизнь и творчество. Поэтическое новаторство А.С.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Любовная лирика: 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***»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(«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Пушкин. Стихотворения «Осень» (отрывок), «Я памятник себе воздвиг нерукотворный…»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Тема жизни и смерти: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в стихах «Евгений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в стихах «Евгений Онегин»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Роман </w:t>
            </w:r>
            <w:r>
              <w:rPr>
                <w:rFonts w:ascii="Times New Roman" w:hAnsi="Times New Roman"/>
                <w:color w:val="000000"/>
                <w:sz w:val="24"/>
              </w:rPr>
              <w:t>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Тема родины в лирике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Тема, идея, проблематика. Своеобразние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Жизнь и творчество. История создания поэмы «Мёртвые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,«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Душа моя мрачна. Скорей, певец,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скорей!..», «Прощание Наполеона»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56C7E" w:rsidRPr="00112B3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2B3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6C7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Э.Т.А.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56C7E" w:rsidRDefault="00856C7E">
            <w:pPr>
              <w:spacing w:after="0"/>
              <w:ind w:left="135"/>
            </w:pPr>
          </w:p>
        </w:tc>
      </w:tr>
      <w:tr w:rsidR="00856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56C7E" w:rsidRDefault="00856C7E"/>
        </w:tc>
      </w:tr>
    </w:tbl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Default="00856C7E">
      <w:pPr>
        <w:sectPr w:rsidR="00856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56C7E" w:rsidRPr="00112B35" w:rsidRDefault="002860A5">
      <w:pPr>
        <w:spacing w:before="199" w:after="199" w:line="336" w:lineRule="auto"/>
        <w:ind w:left="120"/>
        <w:jc w:val="both"/>
        <w:rPr>
          <w:lang w:val="ru-RU"/>
        </w:rPr>
      </w:pPr>
      <w:bookmarkStart w:id="97" w:name="block-61524545"/>
      <w:bookmarkEnd w:id="96"/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56C7E" w:rsidRPr="00112B35" w:rsidRDefault="00856C7E">
      <w:pPr>
        <w:spacing w:before="199" w:after="199" w:line="336" w:lineRule="auto"/>
        <w:ind w:left="120"/>
        <w:jc w:val="both"/>
        <w:rPr>
          <w:lang w:val="ru-RU"/>
        </w:rPr>
      </w:pPr>
    </w:p>
    <w:p w:rsidR="00856C7E" w:rsidRDefault="002860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56C7E" w:rsidRDefault="00856C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7"/>
        <w:gridCol w:w="7686"/>
      </w:tblGrid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основной образовательной программы основного общего образования 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понимать, что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– это вид искусства и что художественный текст отличается от текста научного, делового, публицистического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элементарными умениями воспринимать, анализировать, интерпретировать и оценивать прочитанные произведения: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тему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 главную мысль произведения, иметь начальные представления о родах и жанрах литературы, характеризовать героев-персонажей, давать их сравнительные характеристики, выявлять элементарные особенности языка художественного произведения, поэтической и прозаиче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ской речи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смысловое наполнение теоретико-литературных понятий и использовать в процессе анализа и интерпретации произведений таких теоретико-литературных понятий, как художественная литература и устное народное творчество, проза и поэзия, худ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ожественный образ, литературные жанры (народная сказка, литературная сказка, рассказ, повесть, стихотворение, басня), тема, идея, проблематика, сюжет, композиция, литературный герой (персонаж), речевая характеристика персонажей, портрет, пейзаж, художестве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нная деталь, эпитет, сравнение, метафора, олицетворение, аллегория;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ритм, рифма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темы и сюжеты произведений, образы персонажей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с помощью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изученные и самостоятельно прочитанные произведения фольклора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литературы с произведениями других видов искусства (с учётом возраста, литературного развития обучающихся)</w:t>
            </w:r>
          </w:p>
        </w:tc>
      </w:tr>
      <w:tr w:rsidR="00856C7E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читать, в том числе наизусть (не менее 5 поэтических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произведений, не выученных ранее), передавая личное отношение к п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 и индивидуальных особенностей обучающихся)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ировать вопросы к тексту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беседе и диалоге о прочитанном произведении, подбирать аргументы для оценки прочитанного (с учётом литературного развития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объёмом не менее 70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 (с учётом литературного развития обучающихся)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начальными умениями интерпретации и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оценки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текстуально изученных произведений фольклора и литературы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осознавать важность чтения и изучения произведений устного народного творчества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планировать с помощью учителя собственное досуговое чтение, расширять свой круг чтения, в том числе за счёт произведен</w:t>
            </w:r>
            <w:r w:rsidRPr="00112B3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ий современной литературы для детей и подростков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создании элементарных учебных проектов под руководством учителя и учиться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представлять их результаты (с учётом литературного развития обучающихся)</w:t>
            </w:r>
          </w:p>
        </w:tc>
      </w:tr>
      <w:tr w:rsidR="00856C7E" w:rsidRPr="00112B35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включённых в федеральный перечень </w:t>
            </w:r>
          </w:p>
        </w:tc>
      </w:tr>
    </w:tbl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Default="002860A5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56C7E" w:rsidRDefault="00856C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научится понимать общечеловеческую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духовно-нравственную ценность литературы, осознавать её роль в воспитании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любви к Родине и укреплении единства многонационального народа Российской Федерации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литературы как вида словесного искусства, отличать художественный текст от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научного, делового, публицистического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обучающихся)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тему и главную мысль произведения, основные вопросы, поднятые автором, указывать родовую и жанровую принадлежность произведения, выявлять позицию героя и авторскую позицию, характеризовать героев-персонажей, давать их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сравнительные характеристики, выявлять основные особенности языка художественного произведения, поэтической и прозаической речи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сущность теоретико-литературных понятий и учиться использовать их в процессе анализа и интерпретации произведений,</w:t>
            </w:r>
            <w:r w:rsidRPr="00112B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оформления собственных оценок и наблюдений: художественная литература и устное народное творчество, проза и поэзия, художественный образ, роды (лирика, эпос), жанры (рассказ, повесть, роман, басня, послание), форма и содержание литературного произведения;</w:t>
            </w:r>
            <w:r w:rsidRPr="00112B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тема, идея, проблематика, сюжет, композиция; стадии развития действия: экспозиция, завязка, развитие действия, кульминация, развязка;</w:t>
            </w:r>
            <w:proofErr w:type="gramEnd"/>
            <w:r w:rsidRPr="00112B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повествователь, рассказчик, литературный герой (персонаж), лирический герой, речевая характеристика героя, портрет, пейза</w:t>
            </w:r>
            <w:r w:rsidRPr="00112B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ж, художественная деталь, юмор, ирония, эпитет, метафора, сравнение, олицетворение, гипербола; антитеза, аллегория, стихотворный метр (хорей, ямб), ритм, рифма, строфа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ими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с помощью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изученные и самостоятельно проч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856C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7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поэтических произведений, не выученных ранее), передавая личное от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учителя формулировать вопросы к тексту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беседе и диалоге о прочитанном произведении, давать аргументированную оценку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и письменные высказывания разных жанров (объёмом не менее 100 слов), писать сочине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ние-рассуждение по заданной теме с использованием прочитанных произведений, аннотаций, отзывов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умениями интерпретации и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оценки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текстуально изученных произведений фольклора, древнерусской, русской и зарубежной литературы и современных авторов с 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спользованием методов смыслового чтения и эстетического анализа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собственного развития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развивать умения коллективной проектной или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исследовательской деятельности под руководством учителя и учиться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публично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представлять полученные результаты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электронными библи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отеками и другими справочными материалами, в том числе из числа верифицированных электронных ресурсов, включённых в федеральный перечень</w:t>
            </w:r>
          </w:p>
        </w:tc>
      </w:tr>
    </w:tbl>
    <w:p w:rsidR="00856C7E" w:rsidRPr="00112B35" w:rsidRDefault="00856C7E">
      <w:pPr>
        <w:spacing w:after="0" w:line="336" w:lineRule="auto"/>
        <w:ind w:left="120"/>
        <w:rPr>
          <w:lang w:val="ru-RU"/>
        </w:rPr>
      </w:pPr>
    </w:p>
    <w:p w:rsidR="00856C7E" w:rsidRDefault="002860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56C7E" w:rsidRDefault="00856C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6"/>
        <w:gridCol w:w="7687"/>
      </w:tblGrid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основного общего образования 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ецифику литературы как вида словесного искусства, выявлять отличия художественного текста от текста научного, делового, публицистического 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смысловой и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эстетический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анализы произведений фольклора и художественной литературы, воспринимать,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содержания; определять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сущность и элементарные смысловые функции теоретико-литературных понятий и учиться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их в процессе анализа и интерпретации произведений, оформления собственных оценок и наблюдений (художественная литература и устное н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ародное творчество,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проблематика; пафос (героический, патриотический, гражданский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рассказчик, литературный герой (персонаж),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лирический герой, речевая характеристика героя; портрет, пей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 элементы художественной формы и обнаруживать связи между ними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856C7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читать стихи и прозу, в том числе наизусть (не менее 9 поэтических произведений, не выучен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прочитанное произведение, используя различные виды пересказов, отвечать на вопросы по прочитанному произведени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 и самостоятельно формулировать вопросы к тексту; пересказывать сюжет 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беседе и диалоге о прочитанном произведении, соотносить собственную позицию с позицией автора, давать аргументированную оценку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своё чтение, обогащать свой круг чтения по рекомендациям учителя и обучающихся, в том чис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ле за счёт произведений современной литературы для детей и подростков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том числе из числа верифицированных электронных ресурсов, включён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ных в федеральный перечень </w:t>
            </w:r>
          </w:p>
        </w:tc>
      </w:tr>
    </w:tbl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Default="002860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56C7E" w:rsidRDefault="00856C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научится понимать духовно-нравственную ценность литературы,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специфику литературы как вида словесного искусства, выявлять отличия художественного текста от текста научного, делового, публицист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ического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самостоятельный смысловой и эстетический анализ произведений художественной литературы, воспринимать, анализировать, интерпретировать и оценивать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прочитанное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учётом литературного развития обучающихся), понимать неоднозначность худо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жественных смыслов, заложенных в литературных произведениях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принадлежность, выявлять позицию героя, повествователя, расск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азчика и авторскую позицию, учитывая художественные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произведения и отраженные в нем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произведения;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свое понимание нравственно-философской, социально-историческо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й и эстетической проблематики произведений (с учетом возраста и литературного развития обучающихся);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терные для творческой манеры и стиля писателя, определять их художественные функции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роды (лирика, эпос, драма), жанры (рассказ, повесть, роман, баллада, послание, поэма, песня, сонет, лир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оэпические (поэма, баллада), форма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развития действия (экспозиция, завязка, развитие действия, к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ульминация, развязка); конфликт, система образов, автор, повествователь, рассказчик, литературный герой (персонаж), лирический герой, речевая характеристика героя;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портрет, пейзаж, интерьер, художественная деталь, символ; юмор, ирония, сатира, сарказм, гро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теск, эпитет, метафора, сравнение; олицетворение, гипербола; антитеза, аллегория, анафора; звукопись (аллитерация, ассонанс); стихотворный метр (хорей, ямб, дактиль, амфибрахий, анапест), ритм, рифма, строфа; афоризм)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отдельные изученные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ать связи между ними, определять родо-жанровую специфику изученного художественного произведения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приёмы, эпизоды текста, особенности языка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усство и другие)</w:t>
            </w:r>
          </w:p>
        </w:tc>
      </w:tr>
      <w:tr w:rsidR="00856C7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оизведении, соотносить собственную позицию с позицией автора и позициями участников диалога, давать аргументированную оценку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высказывания разных жанров (объёмом не менее 200 слов), писать сочинение-рассуждение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 заданной теме с использованием прочитанных произведений;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оценивать текстуально изученные и самостоятельно прочитанные художественные произведения древнеру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как способа познания мира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планировать своё чтение, обогащать свой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литературный кругозор по рекомендациям учителя и обучающихся, а также пров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еренных Интернет-ресурсов, в том числе за счёт произведений современной литературы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856C7E" w:rsidRPr="00112B35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использова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Default="002860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56C7E" w:rsidRDefault="00856C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6"/>
        <w:gridCol w:w="7687"/>
      </w:tblGrid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35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научится понимать духовно-нравственную и культурно-эстетическую ценность литературы, осознавать её роль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специфические черты литературы как вида словесного искусства, выявлять главные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отличия художественного текста от текста научного, делового, публицистического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умением самостоятельного смыслового и эстетического анализа произведений художественной литературы (от древнерусской до современной), анализировать литературные прои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учётом неоднозначности з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аложенных в них художественных смыслов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зицию, учитывая художественные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произведения, харак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теризовать авторский пафос;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социально-исторической и эстетической пр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исателя, определять их художественные функции, выявляя особенности авторского языка и стиля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роды (лирика, эпос, драма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проблематика, пафос (героический,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конфликт, система образов, образ автора, повествователь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художественное время и пространство; звукопись (аллитерац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ия, ассонанс); стиль; стихотворный метр (хорей, ямб, дактиль, амфибрахий, анапест), ритм, рифма, строфа; афоризм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рассматривать изученные и самостоятельно прочитанные произведения в рамках историко-литературного процесса (определять и учитывать при ана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связь между важнейшими фактами биографии писателей (в том числе А.С. Грибоедова, А.С. Пушкина, М.Ю. Лермонтова, Н.В. Гоголя) и особенностями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исторической эпохи, авторского мировоззрения, проблематики произведений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ста, особенности языка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</w:t>
            </w:r>
          </w:p>
        </w:tc>
      </w:tr>
      <w:tr w:rsidR="00856C7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>(с учётом литературного развития, индивидуальных особенностей обучающихся)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отстаивать свою точку з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рения, используя литературные аргументы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представлять развёрнутый устный или пи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тературно-творческой работы на самостоятельно выбранную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литературную или публицистическую тему, применяя различные виды цитирования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и самостоятельно прочитанные художественные произведени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важность вдумчивого чтения и изучения произведений фольклора и художественной литературы как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планировать своё чтение, обогащать свой литературный кругозор по рекомендациям учителя и обуч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полученные результаты</w:t>
            </w:r>
          </w:p>
        </w:tc>
      </w:tr>
      <w:tr w:rsidR="00856C7E" w:rsidRPr="00112B35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Интернете, работать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Pr="00112B35" w:rsidRDefault="00856C7E">
      <w:pPr>
        <w:rPr>
          <w:lang w:val="ru-RU"/>
        </w:rPr>
        <w:sectPr w:rsidR="00856C7E" w:rsidRPr="00112B35">
          <w:pgSz w:w="11906" w:h="16383"/>
          <w:pgMar w:top="1134" w:right="850" w:bottom="1134" w:left="1701" w:header="720" w:footer="720" w:gutter="0"/>
          <w:cols w:space="720"/>
        </w:sectPr>
      </w:pPr>
    </w:p>
    <w:p w:rsidR="00856C7E" w:rsidRDefault="002860A5">
      <w:pPr>
        <w:spacing w:before="199" w:after="199"/>
        <w:ind w:left="120"/>
      </w:pPr>
      <w:bookmarkStart w:id="98" w:name="block-61524547"/>
      <w:bookmarkEnd w:id="9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56C7E" w:rsidRDefault="00856C7E">
      <w:pPr>
        <w:spacing w:before="199" w:after="199"/>
        <w:ind w:left="120"/>
      </w:pPr>
    </w:p>
    <w:p w:rsidR="00856C7E" w:rsidRDefault="002860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56C7E" w:rsidRDefault="00856C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8633"/>
      </w:tblGrid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</w:tr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 (не менее трёх)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Крылов. Басни (три по выбору). Например, «Волк на псарне», «Листы и Корни», «Свинья под Дубом», «Квартет», «Осёл и Соловей», «Ворона и Лисица» 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«Сказка о мёртвой царевне и о семи богатырях»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Стихотворение «Бородино»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«Муму»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«Крестьянские дети», «Школьник». Поэма «Мороз, Красный нос» (фрагмент)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«Кавказский пленник»</w:t>
            </w:r>
          </w:p>
        </w:tc>
      </w:tr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ХХ вв. о родной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природеи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связи человека с 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А.П. Чехов (два рассказа по выбору). Например, «Лошадиная фамилия», «Мальчики», «Хирургия». М.М. Зощенко (два рассказа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«Галоша»,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«Лёля и Минька», «Ёлка», «Золотые слова», «Встреча» </w:t>
            </w:r>
          </w:p>
        </w:tc>
      </w:tr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 о природе и животных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А.И. Куприн, М.М. Пришвин, К.Г. Паустовский</w:t>
            </w:r>
          </w:p>
        </w:tc>
      </w:tr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«Корова», «Никита»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Астафьев. Рассказ «Васюткино озеро»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Лиханова 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 (одно по выбору). Например, К. Булычёв «Девочка, с которой ничего не случится», «Миллион приключений» (главы по выбору) </w:t>
            </w:r>
          </w:p>
        </w:tc>
      </w:tr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(одно по выбо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ру). Р.Г. Гамзатов «Песня соловья»; М.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«Эту песню мать мне пела»</w:t>
            </w:r>
          </w:p>
        </w:tc>
      </w:tr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«Снежная королева», «Соловей» 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 (одно произведение по выбору). Например,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 Кэрролл «Алиса в Стране Чудес» (главы по выбору), Д. Толкин «Хоббит, или Туда и обратно» (главы по выбору)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 (два произведения по выбору). Например, М. Твен «Приключения Тома Сойера» (главы по выбору),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Дж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 Лондон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«Сказание о Кише», Р. Брэдбери. Рассказы. Например, «Каникулы», «Звук бегущих ног», «Зелёное утро» </w:t>
            </w:r>
          </w:p>
        </w:tc>
      </w:tr>
      <w:tr w:rsidR="00856C7E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 (два произведения по выбору), например, Р. Стивенсон.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«Остров сокровищ», «Чёрная стрела» </w:t>
            </w:r>
          </w:p>
        </w:tc>
      </w:tr>
      <w:tr w:rsidR="00856C7E" w:rsidRPr="00112B35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отных (одно-два произведения по выбору).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Э. Сетон-Томпсон «Королевская аналостанка», Д. Даррелл, «Говорящий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свёрток», Дж. Лондон «Белый клык», Дж. Р. Киплинг «Маугли», «Рикки-Тикки-Тави» </w:t>
            </w:r>
            <w:proofErr w:type="gramEnd"/>
          </w:p>
        </w:tc>
      </w:tr>
    </w:tbl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Default="002860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56C7E" w:rsidRDefault="00856C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8804"/>
      </w:tblGrid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Поэмы. «Илиада», «Одиссея» (фрагменты)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песни и поэмы народов России и мира (не менее трёх песен и двух поэм). Например, «Ах,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кабы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белунгах» (фрагменты) 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«Дубровский»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«Косарь», «Соловей»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А.А. Фет. Сти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 «Бежин луг»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Сказ «Левша»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Повесть «Детство» (главы)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(три по выбору). Например, «Толстый и тонкий», «Хамелеон», «Смерть чиновника»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Куприн. Рассказ «Чудесный доктор»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в. (не менее двух).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стихотворения С.А. Есенина, В.В. Маяковского, А.А. Блока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Проза от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В.Г. Распутин. Рассказ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«Уроки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французского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Например, К. Булычев «Сто лет тому вперед» 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М. Карим «Бессмертие» (фрагменты), Г. Тукай «Родная дерев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ня», «Книга», К. Кулиев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  <w:proofErr w:type="gramEnd"/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Д. Дефо «Робинзон Крузо» (главы по выбору)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«Путешествия Гулливера» (главы по выбору)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Default="002860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856C7E" w:rsidRDefault="00856C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8804"/>
      </w:tblGrid>
      <w:tr w:rsidR="00856C7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856C7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четырёх). Например, 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«Повести Белкина» («Станционный смотритель»)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 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Песня про царя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</w:tr>
      <w:tr w:rsidR="00856C7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Рассказы из цикла «Записки охотника» (два по выбору). Напри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мер, «Бирюк», «Хорь и Калиныч» и другие. Стихотворения в прозе.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«Русский язык», «Воробей»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Ф.И. Тютчев, А.А. Фет, А.К. Толстой и другие (не менее двух стихотворений по выбору)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Сказки (одна по выбору). Например, «Повесть о том, как один мужик двух генералов прокормил», «Дикий помещик»,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«Премудрый пискарь»</w:t>
            </w:r>
          </w:p>
        </w:tc>
      </w:tr>
      <w:tr w:rsidR="00856C7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А.К. Толстой, Р. Сабатини, Ф. Купер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</w:tr>
      <w:tr w:rsidR="00856C7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«Тоска», «Злоумышленник»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отечественных и зарубежных писателей (не менее двух). Например, М.М. Зощенко, А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.Т. Аверченко, Н. Тэффи, О. Генри, Я. Гашека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В.В. Маяковский. Стихотворения (одно по выбору). Например, «Необычайное приключ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ение, бывшее с Владимиром Маяковским летом на даче», «Хорошее отношение к лошадям» </w:t>
            </w:r>
          </w:p>
        </w:tc>
      </w:tr>
      <w:tr w:rsidR="00856C7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 «Донские рассказы»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«Родинка», «Чужая кровь» </w:t>
            </w:r>
          </w:p>
        </w:tc>
      </w:tr>
      <w:tr w:rsidR="00856C7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«Юшка», «Неизвестный цветок» 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двух). Например, произведения Ф.А. Абрамова, В.П. Астафьева, В.И. Белова, Ф.А. Искандера </w:t>
            </w:r>
          </w:p>
        </w:tc>
      </w:tr>
      <w:tr w:rsidR="00856C7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 Сервантес. Роман «Хитроумный идальго Дон Кихот Ламанчский» (главы)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856C7E" w:rsidRPr="00112B35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Антуан де Сент-Экзюпери. Повесть-сказка «Маленький принц»</w:t>
            </w:r>
          </w:p>
        </w:tc>
      </w:tr>
    </w:tbl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Default="002860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856C7E" w:rsidRDefault="00856C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9"/>
        <w:gridCol w:w="8804"/>
      </w:tblGrid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«Ася», «Первая любовь»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«Бедные люди», «Белые ночи» (одно произведение по выбору)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пример, «Отрочество» (главы)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</w:t>
            </w:r>
            <w:r>
              <w:rPr>
                <w:rFonts w:ascii="Times New Roman" w:hAnsi="Times New Roman"/>
                <w:color w:val="000000"/>
                <w:sz w:val="24"/>
              </w:rPr>
              <w:t>ердце»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856C7E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</w:t>
            </w:r>
            <w:r>
              <w:rPr>
                <w:rFonts w:ascii="Times New Roman" w:hAnsi="Times New Roman"/>
                <w:color w:val="000000"/>
                <w:sz w:val="24"/>
              </w:rPr>
              <w:t>ература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</w:t>
            </w:r>
          </w:p>
        </w:tc>
      </w:tr>
      <w:tr w:rsidR="00856C7E" w:rsidRPr="00112B35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Ж.-Б. Мольер. Комедия «Мещанин во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дворянстве» (фрагменты по выбору)</w:t>
            </w:r>
          </w:p>
        </w:tc>
      </w:tr>
    </w:tbl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Default="002860A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56C7E" w:rsidRDefault="00856C7E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8747"/>
      </w:tblGrid>
      <w:tr w:rsidR="00856C7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6C7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856C7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856C7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Государыни Императрицы Елисаветы Петровны 1747 года» и другие стихотворения (по выбору)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856C7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В.А. Жуковский. Баллады, элегии (две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«Светлана», «Невыразимое», «Море» 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(не менее трёх стихотворений по выбору). Например, К.Н. Батюшков, А.А. Дельвиг, Н.М. Языков, Е.А. Баратынский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пяти по выбору).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«Бесы», «Брожу ли я вдоль улиц шумных…», «…Вновь я посетил…», «Из Пиндемонти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», «К морю», «К***» («Я помню чудное мгновенье…»), «Мадонна», «Осень» (отрывок), «Отцы-пустынники и жёны непорочны…», «Пора, мой друг, пора!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Покоя сердце просит…», «Поэт», «Пророк», «Свободы сеятель пустынный…», «Элегия» («Безумных лет угасшее веселье…»),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«Я вас любил: любовь ещё, быть может…», «Я памятник себе воздвиг нерукотворный…» 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пяти по выбору).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«Выхожу оди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к», «Родина», «Смерть Поэта», «Сон» («В полдневный жар в долине Дагестана…»), «Я жить хочу, хочу печали…» 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856C7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комедия» (не менее двух фрагментов по выбору)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(не менее двух фрагментов по выбору)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 Гёте. Трагедия «Фауст» (не менее двух фрагментов по выбору)</w:t>
            </w:r>
          </w:p>
        </w:tc>
      </w:tr>
      <w:tr w:rsidR="00856C7E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мрачна. Скорей, певец, скорей!..», «Прощание Наполеона».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«Паломничество Чайльд-Гарольда» (один фрагмент по выбору)</w:t>
            </w:r>
          </w:p>
        </w:tc>
      </w:tr>
      <w:tr w:rsidR="00856C7E" w:rsidRPr="00112B35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Э.Т.А. Гофмана, В. Гюго, В. Скот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та</w:t>
            </w:r>
          </w:p>
        </w:tc>
      </w:tr>
    </w:tbl>
    <w:p w:rsidR="00856C7E" w:rsidRPr="00112B35" w:rsidRDefault="00856C7E">
      <w:pPr>
        <w:rPr>
          <w:lang w:val="ru-RU"/>
        </w:rPr>
        <w:sectPr w:rsidR="00856C7E" w:rsidRPr="00112B35">
          <w:pgSz w:w="11906" w:h="16383"/>
          <w:pgMar w:top="1134" w:right="850" w:bottom="1134" w:left="1701" w:header="720" w:footer="720" w:gutter="0"/>
          <w:cols w:space="720"/>
        </w:sectPr>
      </w:pPr>
    </w:p>
    <w:p w:rsidR="00856C7E" w:rsidRPr="00112B35" w:rsidRDefault="002860A5">
      <w:pPr>
        <w:spacing w:before="199" w:after="199" w:line="336" w:lineRule="auto"/>
        <w:ind w:left="120"/>
        <w:rPr>
          <w:lang w:val="ru-RU"/>
        </w:rPr>
      </w:pPr>
      <w:bookmarkStart w:id="99" w:name="block-61524548"/>
      <w:bookmarkEnd w:id="98"/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856C7E" w:rsidRPr="00112B35" w:rsidRDefault="00856C7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3"/>
        <w:gridCol w:w="7710"/>
      </w:tblGrid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01"/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/>
              <w:ind w:left="101"/>
              <w:rPr>
                <w:lang w:val="ru-RU"/>
              </w:rPr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</w:t>
            </w: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основного общего образования на основе ФГОС 2021 года </w:t>
            </w:r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ийской Федерации</w:t>
            </w:r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выявлять позицию героя, повеств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тео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ретико-литературными понятиями и использование их в процессе анализа, интерпретации произведений и оформления </w:t>
            </w:r>
            <w:r w:rsidRPr="00112B35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112B35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</w:t>
            </w:r>
            <w:r w:rsidRPr="00112B35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исторической эпохи, авторского мировоззрения, проблематики произведений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ений, темы, проблемы, жанры, приёмы, эпизоды текста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каз, отвечать на вопросы по прочитанному произведению и формулировать вопросы к тексту</w:t>
            </w:r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ников дискуссии; давать аргументированную оценку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умениями самостоятельной интерпретации и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оценки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текстуально изученных художественных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856C7E" w:rsidRPr="00112B35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справочники, в том числе информацион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но-справочные системы в электронной форме</w:t>
            </w:r>
          </w:p>
        </w:tc>
      </w:tr>
    </w:tbl>
    <w:p w:rsidR="00856C7E" w:rsidRPr="00112B35" w:rsidRDefault="00856C7E">
      <w:pPr>
        <w:spacing w:after="0" w:line="336" w:lineRule="auto"/>
        <w:ind w:left="120"/>
        <w:rPr>
          <w:lang w:val="ru-RU"/>
        </w:rPr>
      </w:pPr>
    </w:p>
    <w:p w:rsidR="00856C7E" w:rsidRPr="00112B35" w:rsidRDefault="00856C7E">
      <w:pPr>
        <w:rPr>
          <w:lang w:val="ru-RU"/>
        </w:rPr>
        <w:sectPr w:rsidR="00856C7E" w:rsidRPr="00112B35">
          <w:pgSz w:w="11906" w:h="16383"/>
          <w:pgMar w:top="1134" w:right="850" w:bottom="1134" w:left="1701" w:header="720" w:footer="720" w:gutter="0"/>
          <w:cols w:space="720"/>
        </w:sectPr>
      </w:pPr>
    </w:p>
    <w:p w:rsidR="00856C7E" w:rsidRPr="00112B35" w:rsidRDefault="002860A5">
      <w:pPr>
        <w:spacing w:before="199" w:after="199" w:line="336" w:lineRule="auto"/>
        <w:ind w:left="120"/>
        <w:rPr>
          <w:lang w:val="ru-RU"/>
        </w:rPr>
      </w:pPr>
      <w:bookmarkStart w:id="100" w:name="block-61524549"/>
      <w:bookmarkEnd w:id="99"/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ЛИТЕРАТУРЕ</w:t>
      </w:r>
    </w:p>
    <w:p w:rsidR="00856C7E" w:rsidRPr="00112B35" w:rsidRDefault="00856C7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6"/>
        <w:gridCol w:w="7847"/>
      </w:tblGrid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 w:rsidRPr="00112B3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М.В. Ломоносов. Стихотворения (в том числе «Ода на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день 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 царя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Ивана Васильевича, молодого опричника и удалого купца Калашникова»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Гоголь. Повесть «Шинель»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Сказки: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о том, как один мужик двух генералов прокормил», «Дикий помещик», «Премудрый пискарь»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 и одно произведение (повес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ть или рассказ) по выбору 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«Лошадиная фамилия», «Мальчики», «Хирургия», «Смерть чиновника», «Хамелеон», «Тоска», «Толстый и тонкий», «Злоумышленник» и другие </w:t>
            </w:r>
            <w:proofErr w:type="gramEnd"/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###Par###31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A.К. Толстой. Стихотворения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Бунин. Стихотворения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С.А. Есенин. Стихотворения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Б.Л. Пастернак. Стихотворения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 (одно произведение по выбору)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Поэма «Василий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Тёркин» (главы «Переправа», «Гармонь», «Два солдата», «Поединок» и другие)</w:t>
            </w:r>
            <w:proofErr w:type="gramEnd"/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«Матрёнин двор»</w:t>
            </w:r>
          </w:p>
        </w:tc>
      </w:tr>
      <w:tr w:rsidR="00856C7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прозаических прои</w:t>
            </w:r>
            <w:r>
              <w:rPr>
                <w:rFonts w:ascii="Times New Roman" w:hAnsi="Times New Roman"/>
                <w:color w:val="000000"/>
                <w:sz w:val="24"/>
              </w:rPr>
              <w:t>зведений (эпос) XX – XXI вв.: Ф.А. Абрамов, А.Т. Аверченко, Ч.Т. Айтматов, В.П. Астафьев, В.И. Белов, Ю.В. Бондарев, М.А. Булгаков, Б.Л. Васильев, М. Горький, А.С. Грин, Б.П. Екимов, М.М. Зощенко, Ф.А. Искандер, Ю.П. Казаков, В.В. Набоков, Е.И. Носов, М.А.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Осоргин, А.П. Платонов, В.Г. Распутин, A.Н. и Б.Н. Стругацкие, В.Ф. Тендряков, Н. Тэффи, И.С. Шмелёв и другие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измерительных материалов): Б.А. Ахмадулина, А.А. Ахматова, О.Ф. Берггольц,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. Высоцкий, Е.А. Евтушенко, Н.А. Заболоцкий, М.В. Исаковский, Ю.П. Кузнецов, А.С. Кушнер, Ю.Д. Левитанский, Ю.П. Мориц, Б.Ш. Окуджава, Р.И. Рожд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ественский, Н.М. Рубцов, Д.С. Самойлов, М.А. Светлов, К.М. Симонов и другие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Авторы стихотворных произведений (лирика): Р.Г. Гамзатов, М. </w:t>
            </w:r>
            <w:proofErr w:type="gramStart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Карим</w:t>
            </w:r>
            <w:proofErr w:type="gramEnd"/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, Г. Тукай, К. Кулиев и другие</w:t>
            </w:r>
          </w:p>
        </w:tc>
      </w:tr>
      <w:tr w:rsidR="00856C7E" w:rsidRPr="00112B35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856C7E" w:rsidRDefault="002860A5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856C7E" w:rsidRPr="00112B35" w:rsidRDefault="002860A5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</w:t>
            </w:r>
            <w:r w:rsidRPr="00112B35">
              <w:rPr>
                <w:rFonts w:ascii="Times New Roman" w:hAnsi="Times New Roman"/>
                <w:color w:val="000000"/>
                <w:sz w:val="24"/>
                <w:lang w:val="ru-RU"/>
              </w:rPr>
              <w:t>ия зарубежной литературы: по выбору (в том числе Гомера, М. Сервантеса, У. Шекспира, Ж.-Б. Мольера)</w:t>
            </w:r>
          </w:p>
        </w:tc>
      </w:tr>
    </w:tbl>
    <w:p w:rsidR="00856C7E" w:rsidRPr="00112B35" w:rsidRDefault="00856C7E">
      <w:pPr>
        <w:spacing w:after="0" w:line="336" w:lineRule="auto"/>
        <w:ind w:left="120"/>
        <w:rPr>
          <w:lang w:val="ru-RU"/>
        </w:rPr>
      </w:pPr>
    </w:p>
    <w:p w:rsidR="00856C7E" w:rsidRPr="00112B35" w:rsidRDefault="00856C7E">
      <w:pPr>
        <w:rPr>
          <w:lang w:val="ru-RU"/>
        </w:rPr>
        <w:sectPr w:rsidR="00856C7E" w:rsidRPr="00112B35">
          <w:pgSz w:w="11906" w:h="16383"/>
          <w:pgMar w:top="1134" w:right="850" w:bottom="1134" w:left="1701" w:header="720" w:footer="720" w:gutter="0"/>
          <w:cols w:space="720"/>
        </w:sectPr>
      </w:pPr>
    </w:p>
    <w:p w:rsidR="00856C7E" w:rsidRPr="00112B35" w:rsidRDefault="002860A5">
      <w:pPr>
        <w:spacing w:after="0"/>
        <w:ind w:left="120"/>
        <w:rPr>
          <w:lang w:val="ru-RU"/>
        </w:rPr>
      </w:pPr>
      <w:bookmarkStart w:id="101" w:name="block-61524546"/>
      <w:bookmarkEnd w:id="100"/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56C7E" w:rsidRPr="00112B35" w:rsidRDefault="002860A5">
      <w:pPr>
        <w:spacing w:after="0" w:line="480" w:lineRule="auto"/>
        <w:ind w:left="120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56C7E" w:rsidRPr="00112B35" w:rsidRDefault="002860A5">
      <w:pPr>
        <w:spacing w:after="0" w:line="480" w:lineRule="auto"/>
        <w:ind w:left="120"/>
        <w:rPr>
          <w:lang w:val="ru-RU"/>
        </w:rPr>
      </w:pP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 xml:space="preserve">• Литература: 5-й класс: учебник: в 2 частях; </w:t>
      </w:r>
      <w:r w:rsidRPr="00112B35">
        <w:rPr>
          <w:rFonts w:ascii="Times New Roman" w:hAnsi="Times New Roman"/>
          <w:color w:val="000000"/>
          <w:sz w:val="28"/>
          <w:lang w:val="ru-RU"/>
        </w:rPr>
        <w:t>14-е издание, переработанное Коровина В.Я., Журавлев В.П., Коровин В.И. Акционерное общество «Издательство «Просвещение»</w:t>
      </w:r>
      <w:r w:rsidRPr="00112B35">
        <w:rPr>
          <w:sz w:val="28"/>
          <w:lang w:val="ru-RU"/>
        </w:rPr>
        <w:br/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• Литература: 6-й класс: учебник: в 2 частях;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12B35">
        <w:rPr>
          <w:rFonts w:ascii="Times New Roman" w:hAnsi="Times New Roman"/>
          <w:color w:val="000000"/>
          <w:sz w:val="28"/>
          <w:lang w:val="ru-RU"/>
        </w:rPr>
        <w:t>14-е издание, переработанное Полухина В.П., Коровина В.Я., Журавлев В.П. и др.; под реда</w:t>
      </w:r>
      <w:r w:rsidRPr="00112B35">
        <w:rPr>
          <w:rFonts w:ascii="Times New Roman" w:hAnsi="Times New Roman"/>
          <w:color w:val="000000"/>
          <w:sz w:val="28"/>
          <w:lang w:val="ru-RU"/>
        </w:rPr>
        <w:t>кцией Коровиной В.Я. Акционерное общество «Издательство «Просвещение»</w:t>
      </w:r>
      <w:r w:rsidRPr="00112B35">
        <w:rPr>
          <w:sz w:val="28"/>
          <w:lang w:val="ru-RU"/>
        </w:rPr>
        <w:br/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• Литература: 7-й класс: учебник: в 2 частях; 13-е издание, переработанное Коровина В.Я., Журавлев В.П., Коровин В.И. Акционерное общество «Издательство «Просвещение»</w:t>
      </w:r>
      <w:r w:rsidRPr="00112B35">
        <w:rPr>
          <w:sz w:val="28"/>
          <w:lang w:val="ru-RU"/>
        </w:rPr>
        <w:br/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• Литература: 8-й</w:t>
      </w:r>
      <w:r w:rsidRPr="00112B35">
        <w:rPr>
          <w:rFonts w:ascii="Times New Roman" w:hAnsi="Times New Roman"/>
          <w:color w:val="000000"/>
          <w:sz w:val="28"/>
          <w:lang w:val="ru-RU"/>
        </w:rPr>
        <w:t xml:space="preserve"> класс: учебник: в 2 частях;</w:t>
      </w:r>
      <w:proofErr w:type="gramEnd"/>
      <w:r w:rsidRPr="00112B35">
        <w:rPr>
          <w:rFonts w:ascii="Times New Roman" w:hAnsi="Times New Roman"/>
          <w:color w:val="000000"/>
          <w:sz w:val="28"/>
          <w:lang w:val="ru-RU"/>
        </w:rPr>
        <w:t xml:space="preserve"> 12-е издание, переработанное Коровина В.Я., Журавлев В.П., Коровин В.И. Акционерное общество «Издательство «Просвещение»</w:t>
      </w:r>
      <w:r w:rsidRPr="00112B35">
        <w:rPr>
          <w:sz w:val="28"/>
          <w:lang w:val="ru-RU"/>
        </w:rPr>
        <w:br/>
      </w:r>
      <w:bookmarkStart w:id="102" w:name="1f100f48-434a-44f2-b9f0-5dbd482f0e8c"/>
      <w:r w:rsidRPr="00112B35">
        <w:rPr>
          <w:rFonts w:ascii="Times New Roman" w:hAnsi="Times New Roman"/>
          <w:color w:val="000000"/>
          <w:sz w:val="28"/>
          <w:lang w:val="ru-RU"/>
        </w:rPr>
        <w:t xml:space="preserve"> • Литература: 9-й класс: учебник: в 2 частях; 11-е издание, переработанное Коровина В.Я., Журавлев В.П., </w:t>
      </w:r>
      <w:r w:rsidRPr="00112B35">
        <w:rPr>
          <w:rFonts w:ascii="Times New Roman" w:hAnsi="Times New Roman"/>
          <w:color w:val="000000"/>
          <w:sz w:val="28"/>
          <w:lang w:val="ru-RU"/>
        </w:rPr>
        <w:t>Коровин В.И. и др.; под редакцией Коровиной В.Я. Акционерное общество «Издательство «Просвещение»</w:t>
      </w:r>
      <w:bookmarkEnd w:id="102"/>
    </w:p>
    <w:p w:rsidR="00856C7E" w:rsidRPr="00112B35" w:rsidRDefault="00856C7E">
      <w:pPr>
        <w:spacing w:after="0" w:line="480" w:lineRule="auto"/>
        <w:ind w:left="120"/>
        <w:rPr>
          <w:lang w:val="ru-RU"/>
        </w:rPr>
      </w:pPr>
    </w:p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Pr="00112B35" w:rsidRDefault="002860A5">
      <w:pPr>
        <w:spacing w:after="0" w:line="480" w:lineRule="auto"/>
        <w:ind w:left="120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56C7E" w:rsidRPr="00112B35" w:rsidRDefault="00856C7E">
      <w:pPr>
        <w:spacing w:after="0" w:line="480" w:lineRule="auto"/>
        <w:ind w:left="120"/>
        <w:rPr>
          <w:lang w:val="ru-RU"/>
        </w:rPr>
      </w:pPr>
    </w:p>
    <w:p w:rsidR="00856C7E" w:rsidRPr="00112B35" w:rsidRDefault="00856C7E">
      <w:pPr>
        <w:spacing w:after="0"/>
        <w:ind w:left="120"/>
        <w:rPr>
          <w:lang w:val="ru-RU"/>
        </w:rPr>
      </w:pPr>
    </w:p>
    <w:p w:rsidR="00856C7E" w:rsidRPr="00112B35" w:rsidRDefault="002860A5">
      <w:pPr>
        <w:spacing w:after="0" w:line="480" w:lineRule="auto"/>
        <w:ind w:left="120"/>
        <w:rPr>
          <w:lang w:val="ru-RU"/>
        </w:rPr>
      </w:pPr>
      <w:r w:rsidRPr="00112B35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856C7E" w:rsidRPr="00112B35" w:rsidRDefault="00856C7E">
      <w:pPr>
        <w:spacing w:after="0" w:line="480" w:lineRule="auto"/>
        <w:ind w:left="120"/>
        <w:rPr>
          <w:lang w:val="ru-RU"/>
        </w:rPr>
      </w:pPr>
    </w:p>
    <w:p w:rsidR="00856C7E" w:rsidRPr="00112B35" w:rsidRDefault="00856C7E">
      <w:pPr>
        <w:rPr>
          <w:lang w:val="ru-RU"/>
        </w:rPr>
        <w:sectPr w:rsidR="00856C7E" w:rsidRPr="00112B35">
          <w:pgSz w:w="11906" w:h="16383"/>
          <w:pgMar w:top="1134" w:right="850" w:bottom="1134" w:left="1701" w:header="720" w:footer="720" w:gutter="0"/>
          <w:cols w:space="720"/>
        </w:sectPr>
      </w:pPr>
    </w:p>
    <w:bookmarkEnd w:id="101"/>
    <w:p w:rsidR="002860A5" w:rsidRPr="00112B35" w:rsidRDefault="002860A5" w:rsidP="00112B35">
      <w:pPr>
        <w:rPr>
          <w:lang w:val="ru-RU"/>
        </w:rPr>
      </w:pPr>
    </w:p>
    <w:sectPr w:rsidR="002860A5" w:rsidRPr="00112B35" w:rsidSect="00856C7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1B24"/>
    <w:multiLevelType w:val="multilevel"/>
    <w:tmpl w:val="F8800E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6A79F2"/>
    <w:multiLevelType w:val="multilevel"/>
    <w:tmpl w:val="0F28B7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E4513B"/>
    <w:multiLevelType w:val="multilevel"/>
    <w:tmpl w:val="FCD2B4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15221B"/>
    <w:multiLevelType w:val="multilevel"/>
    <w:tmpl w:val="43CE8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6C4BFC"/>
    <w:multiLevelType w:val="multilevel"/>
    <w:tmpl w:val="A3B26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103F90"/>
    <w:multiLevelType w:val="multilevel"/>
    <w:tmpl w:val="88ACC3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46A43"/>
    <w:multiLevelType w:val="multilevel"/>
    <w:tmpl w:val="7284C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C74DEB"/>
    <w:multiLevelType w:val="multilevel"/>
    <w:tmpl w:val="092898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CE73C5"/>
    <w:multiLevelType w:val="multilevel"/>
    <w:tmpl w:val="35B612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7379F8"/>
    <w:multiLevelType w:val="multilevel"/>
    <w:tmpl w:val="E8E06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8D6C1A"/>
    <w:multiLevelType w:val="multilevel"/>
    <w:tmpl w:val="DC5AF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DA3D7D"/>
    <w:multiLevelType w:val="multilevel"/>
    <w:tmpl w:val="27CE63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C02197"/>
    <w:multiLevelType w:val="multilevel"/>
    <w:tmpl w:val="90CED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C05249"/>
    <w:multiLevelType w:val="multilevel"/>
    <w:tmpl w:val="E424C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5D2E82"/>
    <w:multiLevelType w:val="multilevel"/>
    <w:tmpl w:val="E24067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1072C1"/>
    <w:multiLevelType w:val="multilevel"/>
    <w:tmpl w:val="6E38C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0E7101"/>
    <w:multiLevelType w:val="multilevel"/>
    <w:tmpl w:val="1E540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2523D36"/>
    <w:multiLevelType w:val="multilevel"/>
    <w:tmpl w:val="264A4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5E0F50"/>
    <w:multiLevelType w:val="multilevel"/>
    <w:tmpl w:val="4BB00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8954E4"/>
    <w:multiLevelType w:val="multilevel"/>
    <w:tmpl w:val="0DCA6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AB6B3E"/>
    <w:multiLevelType w:val="multilevel"/>
    <w:tmpl w:val="F9AA7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B8203F"/>
    <w:multiLevelType w:val="multilevel"/>
    <w:tmpl w:val="79E25F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73298E"/>
    <w:multiLevelType w:val="multilevel"/>
    <w:tmpl w:val="F4DAE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21"/>
  </w:num>
  <w:num w:numId="6">
    <w:abstractNumId w:val="20"/>
  </w:num>
  <w:num w:numId="7">
    <w:abstractNumId w:val="15"/>
  </w:num>
  <w:num w:numId="8">
    <w:abstractNumId w:val="13"/>
  </w:num>
  <w:num w:numId="9">
    <w:abstractNumId w:val="7"/>
  </w:num>
  <w:num w:numId="10">
    <w:abstractNumId w:val="18"/>
  </w:num>
  <w:num w:numId="11">
    <w:abstractNumId w:val="11"/>
  </w:num>
  <w:num w:numId="12">
    <w:abstractNumId w:val="8"/>
  </w:num>
  <w:num w:numId="13">
    <w:abstractNumId w:val="14"/>
  </w:num>
  <w:num w:numId="14">
    <w:abstractNumId w:val="1"/>
  </w:num>
  <w:num w:numId="15">
    <w:abstractNumId w:val="0"/>
  </w:num>
  <w:num w:numId="16">
    <w:abstractNumId w:val="4"/>
  </w:num>
  <w:num w:numId="17">
    <w:abstractNumId w:val="10"/>
  </w:num>
  <w:num w:numId="18">
    <w:abstractNumId w:val="17"/>
  </w:num>
  <w:num w:numId="19">
    <w:abstractNumId w:val="12"/>
  </w:num>
  <w:num w:numId="20">
    <w:abstractNumId w:val="19"/>
  </w:num>
  <w:num w:numId="21">
    <w:abstractNumId w:val="2"/>
  </w:num>
  <w:num w:numId="22">
    <w:abstractNumId w:val="16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proofState w:grammar="clean"/>
  <w:defaultTabStop w:val="708"/>
  <w:characterSpacingControl w:val="doNotCompress"/>
  <w:compat/>
  <w:rsids>
    <w:rsidRoot w:val="00856C7E"/>
    <w:rsid w:val="00112B35"/>
    <w:rsid w:val="002860A5"/>
    <w:rsid w:val="0085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56C7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56C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65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e58" TargetMode="External"/><Relationship Id="rId324" Type="http://schemas.openxmlformats.org/officeDocument/2006/relationships/hyperlink" Target="https://m.edsoo.ru/8bc3808c" TargetMode="External"/><Relationship Id="rId366" Type="http://schemas.openxmlformats.org/officeDocument/2006/relationships/hyperlink" Target="https://m.edsoo.ru/8bc3df82" TargetMode="External"/><Relationship Id="rId170" Type="http://schemas.openxmlformats.org/officeDocument/2006/relationships/hyperlink" Target="https://m.edsoo.ru/8a1985ce" TargetMode="External"/><Relationship Id="rId226" Type="http://schemas.openxmlformats.org/officeDocument/2006/relationships/hyperlink" Target="https://m.edsoo.ru/8bc2c61a" TargetMode="External"/><Relationship Id="rId433" Type="http://schemas.openxmlformats.org/officeDocument/2006/relationships/hyperlink" Target="https://m.edsoo.ru/8bc45b92" TargetMode="External"/><Relationship Id="rId268" Type="http://schemas.openxmlformats.org/officeDocument/2006/relationships/hyperlink" Target="https://m.edsoo.ru/8bc30288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fd6" TargetMode="External"/><Relationship Id="rId377" Type="http://schemas.openxmlformats.org/officeDocument/2006/relationships/hyperlink" Target="https://m.edsoo.ru/8bc392ca" TargetMode="External"/><Relationship Id="rId5" Type="http://schemas.openxmlformats.org/officeDocument/2006/relationships/hyperlink" Target="https://m.edsoo.ru/7f413e80" TargetMode="External"/><Relationship Id="rId181" Type="http://schemas.openxmlformats.org/officeDocument/2006/relationships/hyperlink" Target="https://m.edsoo.ru/8a199b04" TargetMode="External"/><Relationship Id="rId237" Type="http://schemas.openxmlformats.org/officeDocument/2006/relationships/hyperlink" Target="https://m.edsoo.ru/8bc2d538" TargetMode="External"/><Relationship Id="rId402" Type="http://schemas.openxmlformats.org/officeDocument/2006/relationships/hyperlink" Target="https://m.edsoo.ru/8bc42618" TargetMode="External"/><Relationship Id="rId279" Type="http://schemas.openxmlformats.org/officeDocument/2006/relationships/hyperlink" Target="https://m.edsoo.ru/8bc323b2" TargetMode="External"/><Relationship Id="rId444" Type="http://schemas.openxmlformats.org/officeDocument/2006/relationships/hyperlink" Target="https://m.edsoo.ru/8bc46a7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170" TargetMode="External"/><Relationship Id="rId290" Type="http://schemas.openxmlformats.org/officeDocument/2006/relationships/hyperlink" Target="https://m.edsoo.ru/8bc3464e" TargetMode="External"/><Relationship Id="rId304" Type="http://schemas.openxmlformats.org/officeDocument/2006/relationships/hyperlink" Target="https://m.edsoo.ru/8bc35e2c" TargetMode="External"/><Relationship Id="rId346" Type="http://schemas.openxmlformats.org/officeDocument/2006/relationships/hyperlink" Target="https://m.edsoo.ru/8bc3ace2" TargetMode="External"/><Relationship Id="rId388" Type="http://schemas.openxmlformats.org/officeDocument/2006/relationships/hyperlink" Target="https://m.edsoo.ru/8bc40ae8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70fc" TargetMode="External"/><Relationship Id="rId192" Type="http://schemas.openxmlformats.org/officeDocument/2006/relationships/hyperlink" Target="https://m.edsoo.ru/8bc28574" TargetMode="External"/><Relationship Id="rId206" Type="http://schemas.openxmlformats.org/officeDocument/2006/relationships/hyperlink" Target="https://m.edsoo.ru/8bc2a3a6" TargetMode="External"/><Relationship Id="rId413" Type="http://schemas.openxmlformats.org/officeDocument/2006/relationships/hyperlink" Target="https://m.edsoo.ru/8bc43770" TargetMode="External"/><Relationship Id="rId248" Type="http://schemas.openxmlformats.org/officeDocument/2006/relationships/hyperlink" Target="https://m.edsoo.ru/8bc2e5d2" TargetMode="External"/><Relationship Id="rId455" Type="http://schemas.openxmlformats.org/officeDocument/2006/relationships/fontTable" Target="fontTable.xm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b60" TargetMode="External"/><Relationship Id="rId357" Type="http://schemas.openxmlformats.org/officeDocument/2006/relationships/hyperlink" Target="https://m.edsoo.ru/8bc3cfa6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8128" TargetMode="External"/><Relationship Id="rId217" Type="http://schemas.openxmlformats.org/officeDocument/2006/relationships/hyperlink" Target="https://m.edsoo.ru/8bc2b1fc" TargetMode="External"/><Relationship Id="rId399" Type="http://schemas.openxmlformats.org/officeDocument/2006/relationships/hyperlink" Target="https://m.edsoo.ru/8bc4432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6dc" TargetMode="External"/><Relationship Id="rId259" Type="http://schemas.openxmlformats.org/officeDocument/2006/relationships/hyperlink" Target="https://m.edsoo.ru/8bc2f824" TargetMode="External"/><Relationship Id="rId424" Type="http://schemas.openxmlformats.org/officeDocument/2006/relationships/hyperlink" Target="https://m.edsoo.ru/8bc44d00" TargetMode="External"/><Relationship Id="rId445" Type="http://schemas.openxmlformats.org/officeDocument/2006/relationships/hyperlink" Target="https://m.edsoo.ru/8bc46c9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620" TargetMode="External"/><Relationship Id="rId291" Type="http://schemas.openxmlformats.org/officeDocument/2006/relationships/hyperlink" Target="https://m.edsoo.ru/8bc3475c" TargetMode="External"/><Relationship Id="rId305" Type="http://schemas.openxmlformats.org/officeDocument/2006/relationships/hyperlink" Target="https://m.edsoo.ru/8bc35a94" TargetMode="External"/><Relationship Id="rId326" Type="http://schemas.openxmlformats.org/officeDocument/2006/relationships/hyperlink" Target="https://m.edsoo.ru/8bc382bc" TargetMode="External"/><Relationship Id="rId347" Type="http://schemas.openxmlformats.org/officeDocument/2006/relationships/hyperlink" Target="https://m.edsoo.ru/8bc3b2f0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20a" TargetMode="External"/><Relationship Id="rId368" Type="http://schemas.openxmlformats.org/officeDocument/2006/relationships/hyperlink" Target="https://m.edsoo.ru/8bc3e450" TargetMode="External"/><Relationship Id="rId389" Type="http://schemas.openxmlformats.org/officeDocument/2006/relationships/hyperlink" Target="https://m.edsoo.ru/8bc40bec" TargetMode="External"/><Relationship Id="rId172" Type="http://schemas.openxmlformats.org/officeDocument/2006/relationships/hyperlink" Target="https://m.edsoo.ru/8a199028" TargetMode="External"/><Relationship Id="rId193" Type="http://schemas.openxmlformats.org/officeDocument/2006/relationships/hyperlink" Target="https://m.edsoo.ru/8bc27b60" TargetMode="External"/><Relationship Id="rId207" Type="http://schemas.openxmlformats.org/officeDocument/2006/relationships/hyperlink" Target="https://m.edsoo.ru/8bc29fd2" TargetMode="External"/><Relationship Id="rId228" Type="http://schemas.openxmlformats.org/officeDocument/2006/relationships/hyperlink" Target="https://m.edsoo.ru/8bc2c84a" TargetMode="External"/><Relationship Id="rId249" Type="http://schemas.openxmlformats.org/officeDocument/2006/relationships/hyperlink" Target="https://m.edsoo.ru/8bc2e4ba" TargetMode="External"/><Relationship Id="rId414" Type="http://schemas.openxmlformats.org/officeDocument/2006/relationships/hyperlink" Target="https://m.edsoo.ru/8bc45fe8" TargetMode="External"/><Relationship Id="rId435" Type="http://schemas.openxmlformats.org/officeDocument/2006/relationships/hyperlink" Target="https://m.edsoo.ru/8bc45dae" TargetMode="External"/><Relationship Id="rId456" Type="http://schemas.openxmlformats.org/officeDocument/2006/relationships/theme" Target="theme/theme1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932" TargetMode="External"/><Relationship Id="rId281" Type="http://schemas.openxmlformats.org/officeDocument/2006/relationships/hyperlink" Target="https://m.edsoo.ru/8bc3270e" TargetMode="External"/><Relationship Id="rId316" Type="http://schemas.openxmlformats.org/officeDocument/2006/relationships/hyperlink" Target="https://m.edsoo.ru/8bc37bdc" TargetMode="External"/><Relationship Id="rId337" Type="http://schemas.openxmlformats.org/officeDocument/2006/relationships/hyperlink" Target="https://m.edsoo.ru/8bc39eb4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418" TargetMode="External"/><Relationship Id="rId358" Type="http://schemas.openxmlformats.org/officeDocument/2006/relationships/hyperlink" Target="https://m.edsoo.ru/8bc3d604" TargetMode="External"/><Relationship Id="rId379" Type="http://schemas.openxmlformats.org/officeDocument/2006/relationships/hyperlink" Target="https://m.edsoo.ru/8bc3f6d4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268" TargetMode="External"/><Relationship Id="rId183" Type="http://schemas.openxmlformats.org/officeDocument/2006/relationships/hyperlink" Target="https://m.edsoo.ru/8a199d48" TargetMode="External"/><Relationship Id="rId218" Type="http://schemas.openxmlformats.org/officeDocument/2006/relationships/hyperlink" Target="https://m.edsoo.ru/8bc2b3be" TargetMode="External"/><Relationship Id="rId239" Type="http://schemas.openxmlformats.org/officeDocument/2006/relationships/hyperlink" Target="https://m.edsoo.ru/8bc2d7e0" TargetMode="External"/><Relationship Id="rId390" Type="http://schemas.openxmlformats.org/officeDocument/2006/relationships/hyperlink" Target="https://m.edsoo.ru/8bc40f48" TargetMode="External"/><Relationship Id="rId404" Type="http://schemas.openxmlformats.org/officeDocument/2006/relationships/hyperlink" Target="https://m.edsoo.ru/8bc4285c" TargetMode="External"/><Relationship Id="rId425" Type="http://schemas.openxmlformats.org/officeDocument/2006/relationships/hyperlink" Target="https://m.edsoo.ru/8bc44e0e" TargetMode="External"/><Relationship Id="rId446" Type="http://schemas.openxmlformats.org/officeDocument/2006/relationships/hyperlink" Target="https://m.edsoo.ru/8bc4749c" TargetMode="External"/><Relationship Id="rId250" Type="http://schemas.openxmlformats.org/officeDocument/2006/relationships/hyperlink" Target="https://m.edsoo.ru/8bc2e6e0" TargetMode="External"/><Relationship Id="rId271" Type="http://schemas.openxmlformats.org/officeDocument/2006/relationships/hyperlink" Target="https://m.edsoo.ru/8bc30cf6" TargetMode="External"/><Relationship Id="rId292" Type="http://schemas.openxmlformats.org/officeDocument/2006/relationships/hyperlink" Target="https://m.edsoo.ru/8bc34860" TargetMode="External"/><Relationship Id="rId306" Type="http://schemas.openxmlformats.org/officeDocument/2006/relationships/hyperlink" Target="https://m.edsoo.ru/8bc35f3a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8a19572a" TargetMode="External"/><Relationship Id="rId327" Type="http://schemas.openxmlformats.org/officeDocument/2006/relationships/hyperlink" Target="https://m.edsoo.ru/8bc38c94" TargetMode="External"/><Relationship Id="rId348" Type="http://schemas.openxmlformats.org/officeDocument/2006/relationships/hyperlink" Target="https://m.edsoo.ru/8bc3b19c" TargetMode="External"/><Relationship Id="rId369" Type="http://schemas.openxmlformats.org/officeDocument/2006/relationships/hyperlink" Target="https://m.edsoo.ru/8bc3e55e" TargetMode="External"/><Relationship Id="rId152" Type="http://schemas.openxmlformats.org/officeDocument/2006/relationships/hyperlink" Target="https://m.edsoo.ru/8a197354" TargetMode="External"/><Relationship Id="rId173" Type="http://schemas.openxmlformats.org/officeDocument/2006/relationships/hyperlink" Target="https://m.edsoo.ru/8a198ea2" TargetMode="External"/><Relationship Id="rId194" Type="http://schemas.openxmlformats.org/officeDocument/2006/relationships/hyperlink" Target="https://m.edsoo.ru/8bc27c82" TargetMode="External"/><Relationship Id="rId208" Type="http://schemas.openxmlformats.org/officeDocument/2006/relationships/hyperlink" Target="https://m.edsoo.ru/8bc2a108" TargetMode="External"/><Relationship Id="rId229" Type="http://schemas.openxmlformats.org/officeDocument/2006/relationships/hyperlink" Target="https://m.edsoo.ru/8bc2c976" TargetMode="External"/><Relationship Id="rId380" Type="http://schemas.openxmlformats.org/officeDocument/2006/relationships/hyperlink" Target="https://m.edsoo.ru/8bc3f7e2" TargetMode="External"/><Relationship Id="rId415" Type="http://schemas.openxmlformats.org/officeDocument/2006/relationships/hyperlink" Target="https://m.edsoo.ru/8bc4387e" TargetMode="External"/><Relationship Id="rId436" Type="http://schemas.openxmlformats.org/officeDocument/2006/relationships/hyperlink" Target="https://m.edsoo.ru/8bc45ed0" TargetMode="External"/><Relationship Id="rId240" Type="http://schemas.openxmlformats.org/officeDocument/2006/relationships/hyperlink" Target="https://m.edsoo.ru/8bc2d920" TargetMode="External"/><Relationship Id="rId261" Type="http://schemas.openxmlformats.org/officeDocument/2006/relationships/hyperlink" Target="https://m.edsoo.ru/8bc2fa54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e66" TargetMode="External"/><Relationship Id="rId317" Type="http://schemas.openxmlformats.org/officeDocument/2006/relationships/hyperlink" Target="https://m.edsoo.ru/8bc373f8" TargetMode="External"/><Relationship Id="rId338" Type="http://schemas.openxmlformats.org/officeDocument/2006/relationships/hyperlink" Target="https://m.edsoo.ru/8bc3a3b4" TargetMode="External"/><Relationship Id="rId359" Type="http://schemas.openxmlformats.org/officeDocument/2006/relationships/hyperlink" Target="https://m.edsoo.ru/8bc3d1cc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58a" TargetMode="External"/><Relationship Id="rId163" Type="http://schemas.openxmlformats.org/officeDocument/2006/relationships/hyperlink" Target="https://m.edsoo.ru/8a198754" TargetMode="External"/><Relationship Id="rId184" Type="http://schemas.openxmlformats.org/officeDocument/2006/relationships/hyperlink" Target="https://m.edsoo.ru/8a199e60" TargetMode="External"/><Relationship Id="rId219" Type="http://schemas.openxmlformats.org/officeDocument/2006/relationships/hyperlink" Target="https://m.edsoo.ru/8bc2b4e0" TargetMode="External"/><Relationship Id="rId370" Type="http://schemas.openxmlformats.org/officeDocument/2006/relationships/hyperlink" Target="https://m.edsoo.ru/8bc3f0f8" TargetMode="External"/><Relationship Id="rId391" Type="http://schemas.openxmlformats.org/officeDocument/2006/relationships/hyperlink" Target="https://m.edsoo.ru/8bc4166e" TargetMode="External"/><Relationship Id="rId405" Type="http://schemas.openxmlformats.org/officeDocument/2006/relationships/hyperlink" Target="https://m.edsoo.ru/8bc4297e" TargetMode="External"/><Relationship Id="rId426" Type="http://schemas.openxmlformats.org/officeDocument/2006/relationships/hyperlink" Target="https://m.edsoo.ru/8bc45034" TargetMode="External"/><Relationship Id="rId447" Type="http://schemas.openxmlformats.org/officeDocument/2006/relationships/hyperlink" Target="https://m.edsoo.ru/8bc46db2" TargetMode="External"/><Relationship Id="rId230" Type="http://schemas.openxmlformats.org/officeDocument/2006/relationships/hyperlink" Target="https://m.edsoo.ru/8bc2cba6" TargetMode="External"/><Relationship Id="rId251" Type="http://schemas.openxmlformats.org/officeDocument/2006/relationships/hyperlink" Target="https://m.edsoo.ru/8bc2e7f8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f1c" TargetMode="External"/><Relationship Id="rId293" Type="http://schemas.openxmlformats.org/officeDocument/2006/relationships/hyperlink" Target="https://m.edsoo.ru/8bc34d60" TargetMode="External"/><Relationship Id="rId307" Type="http://schemas.openxmlformats.org/officeDocument/2006/relationships/hyperlink" Target="https://m.edsoo.ru/8bc36520" TargetMode="External"/><Relationship Id="rId328" Type="http://schemas.openxmlformats.org/officeDocument/2006/relationships/hyperlink" Target="https://m.edsoo.ru/8bc38e06" TargetMode="External"/><Relationship Id="rId349" Type="http://schemas.openxmlformats.org/officeDocument/2006/relationships/hyperlink" Target="https://m.edsoo.ru/8bc3b53e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838" TargetMode="External"/><Relationship Id="rId153" Type="http://schemas.openxmlformats.org/officeDocument/2006/relationships/hyperlink" Target="https://m.edsoo.ru/8a1974e4" TargetMode="External"/><Relationship Id="rId174" Type="http://schemas.openxmlformats.org/officeDocument/2006/relationships/hyperlink" Target="https://m.edsoo.ru/8a19914a" TargetMode="External"/><Relationship Id="rId195" Type="http://schemas.openxmlformats.org/officeDocument/2006/relationships/hyperlink" Target="https://m.edsoo.ru/8bc27da4" TargetMode="External"/><Relationship Id="rId209" Type="http://schemas.openxmlformats.org/officeDocument/2006/relationships/hyperlink" Target="https://m.edsoo.ru/8bc26d78" TargetMode="External"/><Relationship Id="rId360" Type="http://schemas.openxmlformats.org/officeDocument/2006/relationships/hyperlink" Target="https://m.edsoo.ru/8bc3d32a" TargetMode="External"/><Relationship Id="rId381" Type="http://schemas.openxmlformats.org/officeDocument/2006/relationships/hyperlink" Target="https://m.edsoo.ru/8bc3f8f0" TargetMode="External"/><Relationship Id="rId416" Type="http://schemas.openxmlformats.org/officeDocument/2006/relationships/hyperlink" Target="https://m.edsoo.ru/8bc43982" TargetMode="External"/><Relationship Id="rId220" Type="http://schemas.openxmlformats.org/officeDocument/2006/relationships/hyperlink" Target="https://m.edsoo.ru/8bc2b706" TargetMode="External"/><Relationship Id="rId241" Type="http://schemas.openxmlformats.org/officeDocument/2006/relationships/hyperlink" Target="https://m.edsoo.ru/8bc2db82" TargetMode="External"/><Relationship Id="rId437" Type="http://schemas.openxmlformats.org/officeDocument/2006/relationships/hyperlink" Target="https://m.edsoo.ru/8bc46146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b6c" TargetMode="External"/><Relationship Id="rId283" Type="http://schemas.openxmlformats.org/officeDocument/2006/relationships/hyperlink" Target="https://m.edsoo.ru/8bc3358c" TargetMode="External"/><Relationship Id="rId318" Type="http://schemas.openxmlformats.org/officeDocument/2006/relationships/hyperlink" Target="https://m.edsoo.ru/8bc375a6" TargetMode="External"/><Relationship Id="rId339" Type="http://schemas.openxmlformats.org/officeDocument/2006/relationships/hyperlink" Target="https://m.edsoo.ru/8bc3a5da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71a" TargetMode="External"/><Relationship Id="rId164" Type="http://schemas.openxmlformats.org/officeDocument/2006/relationships/hyperlink" Target="https://m.edsoo.ru/8a198876" TargetMode="External"/><Relationship Id="rId185" Type="http://schemas.openxmlformats.org/officeDocument/2006/relationships/hyperlink" Target="https://m.edsoo.ru/8bc29050" TargetMode="External"/><Relationship Id="rId350" Type="http://schemas.openxmlformats.org/officeDocument/2006/relationships/hyperlink" Target="https://m.edsoo.ru/8bc3ba0c" TargetMode="External"/><Relationship Id="rId371" Type="http://schemas.openxmlformats.org/officeDocument/2006/relationships/hyperlink" Target="https://m.edsoo.ru/8bc3f256" TargetMode="External"/><Relationship Id="rId406" Type="http://schemas.openxmlformats.org/officeDocument/2006/relationships/hyperlink" Target="https://m.edsoo.ru/8bc42b9a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e9a" TargetMode="External"/><Relationship Id="rId392" Type="http://schemas.openxmlformats.org/officeDocument/2006/relationships/hyperlink" Target="https://m.edsoo.ru/8bc417a4" TargetMode="External"/><Relationship Id="rId427" Type="http://schemas.openxmlformats.org/officeDocument/2006/relationships/hyperlink" Target="https://m.edsoo.ru/8bc4514c" TargetMode="External"/><Relationship Id="rId448" Type="http://schemas.openxmlformats.org/officeDocument/2006/relationships/hyperlink" Target="https://m.edsoo.ru/8bc46ed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e58" TargetMode="External"/><Relationship Id="rId252" Type="http://schemas.openxmlformats.org/officeDocument/2006/relationships/hyperlink" Target="https://m.edsoo.ru/8bc2e924" TargetMode="External"/><Relationship Id="rId273" Type="http://schemas.openxmlformats.org/officeDocument/2006/relationships/hyperlink" Target="https://m.edsoo.ru/8bc310de" TargetMode="External"/><Relationship Id="rId294" Type="http://schemas.openxmlformats.org/officeDocument/2006/relationships/hyperlink" Target="https://m.edsoo.ru/8bc34e6e" TargetMode="External"/><Relationship Id="rId308" Type="http://schemas.openxmlformats.org/officeDocument/2006/relationships/hyperlink" Target="https://m.edsoo.ru/8bc36656" TargetMode="External"/><Relationship Id="rId329" Type="http://schemas.openxmlformats.org/officeDocument/2006/relationships/hyperlink" Target="https://m.edsoo.ru/8bc38f78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96be" TargetMode="External"/><Relationship Id="rId112" Type="http://schemas.openxmlformats.org/officeDocument/2006/relationships/hyperlink" Target="https://m.edsoo.ru/7f41b720" TargetMode="External"/><Relationship Id="rId133" Type="http://schemas.openxmlformats.org/officeDocument/2006/relationships/hyperlink" Target="https://m.edsoo.ru/8a195946" TargetMode="External"/><Relationship Id="rId154" Type="http://schemas.openxmlformats.org/officeDocument/2006/relationships/hyperlink" Target="https://m.edsoo.ru/8a197610" TargetMode="External"/><Relationship Id="rId175" Type="http://schemas.openxmlformats.org/officeDocument/2006/relationships/hyperlink" Target="https://m.edsoo.ru/8a199258" TargetMode="External"/><Relationship Id="rId340" Type="http://schemas.openxmlformats.org/officeDocument/2006/relationships/hyperlink" Target="https://m.edsoo.ru/8bc3a6f2" TargetMode="External"/><Relationship Id="rId361" Type="http://schemas.openxmlformats.org/officeDocument/2006/relationships/hyperlink" Target="https://m.edsoo.ru/8bc3d44c" TargetMode="External"/><Relationship Id="rId196" Type="http://schemas.openxmlformats.org/officeDocument/2006/relationships/hyperlink" Target="https://m.edsoo.ru/8bc27f98" TargetMode="External"/><Relationship Id="rId200" Type="http://schemas.openxmlformats.org/officeDocument/2006/relationships/hyperlink" Target="https://m.edsoo.ru/8bc288a8" TargetMode="External"/><Relationship Id="rId382" Type="http://schemas.openxmlformats.org/officeDocument/2006/relationships/hyperlink" Target="https://m.edsoo.ru/8bc3fb48" TargetMode="External"/><Relationship Id="rId417" Type="http://schemas.openxmlformats.org/officeDocument/2006/relationships/hyperlink" Target="https://m.edsoo.ru/8bc43a9a" TargetMode="External"/><Relationship Id="rId438" Type="http://schemas.openxmlformats.org/officeDocument/2006/relationships/hyperlink" Target="https://m.edsoo.ru/8bc46254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81e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c8e" TargetMode="External"/><Relationship Id="rId284" Type="http://schemas.openxmlformats.org/officeDocument/2006/relationships/hyperlink" Target="https://m.edsoo.ru/8bc338b6" TargetMode="External"/><Relationship Id="rId319" Type="http://schemas.openxmlformats.org/officeDocument/2006/relationships/hyperlink" Target="https://m.edsoo.ru/8bc3798e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85a" TargetMode="External"/><Relationship Id="rId330" Type="http://schemas.openxmlformats.org/officeDocument/2006/relationships/hyperlink" Target="https://m.edsoo.ru/8bc3909a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98e" TargetMode="External"/><Relationship Id="rId186" Type="http://schemas.openxmlformats.org/officeDocument/2006/relationships/hyperlink" Target="https://m.edsoo.ru/8bc29154" TargetMode="External"/><Relationship Id="rId351" Type="http://schemas.openxmlformats.org/officeDocument/2006/relationships/hyperlink" Target="https://m.edsoo.ru/8bc3be9e" TargetMode="External"/><Relationship Id="rId372" Type="http://schemas.openxmlformats.org/officeDocument/2006/relationships/hyperlink" Target="https://m.edsoo.ru/8bc3f40e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d3e" TargetMode="External"/><Relationship Id="rId428" Type="http://schemas.openxmlformats.org/officeDocument/2006/relationships/hyperlink" Target="https://m.edsoo.ru/8bc45264" TargetMode="External"/><Relationship Id="rId449" Type="http://schemas.openxmlformats.org/officeDocument/2006/relationships/hyperlink" Target="https://m.edsoo.ru/8bc4728a" TargetMode="External"/><Relationship Id="rId211" Type="http://schemas.openxmlformats.org/officeDocument/2006/relationships/hyperlink" Target="https://m.edsoo.ru/8bc2a7e8" TargetMode="External"/><Relationship Id="rId232" Type="http://schemas.openxmlformats.org/officeDocument/2006/relationships/hyperlink" Target="https://m.edsoo.ru/8bc2cf70" TargetMode="External"/><Relationship Id="rId253" Type="http://schemas.openxmlformats.org/officeDocument/2006/relationships/hyperlink" Target="https://m.edsoo.ru/8bc2eb5e" TargetMode="External"/><Relationship Id="rId274" Type="http://schemas.openxmlformats.org/officeDocument/2006/relationships/hyperlink" Target="https://m.edsoo.ru/8bc3132c" TargetMode="External"/><Relationship Id="rId295" Type="http://schemas.openxmlformats.org/officeDocument/2006/relationships/hyperlink" Target="https://m.edsoo.ru/8bc350a8" TargetMode="External"/><Relationship Id="rId309" Type="http://schemas.openxmlformats.org/officeDocument/2006/relationships/hyperlink" Target="https://m.edsoo.ru/8bc36f52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a5e" TargetMode="External"/><Relationship Id="rId320" Type="http://schemas.openxmlformats.org/officeDocument/2006/relationships/hyperlink" Target="https://m.edsoo.ru/8bc37a9c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728" TargetMode="External"/><Relationship Id="rId176" Type="http://schemas.openxmlformats.org/officeDocument/2006/relationships/hyperlink" Target="https://m.edsoo.ru/8a199366" TargetMode="External"/><Relationship Id="rId197" Type="http://schemas.openxmlformats.org/officeDocument/2006/relationships/hyperlink" Target="https://m.edsoo.ru/8bc28146" TargetMode="External"/><Relationship Id="rId341" Type="http://schemas.openxmlformats.org/officeDocument/2006/relationships/hyperlink" Target="https://m.edsoo.ru/8bc3a7f6" TargetMode="External"/><Relationship Id="rId362" Type="http://schemas.openxmlformats.org/officeDocument/2006/relationships/hyperlink" Target="https://m.edsoo.ru/8bc3d94c" TargetMode="External"/><Relationship Id="rId383" Type="http://schemas.openxmlformats.org/officeDocument/2006/relationships/hyperlink" Target="https://m.edsoo.ru/8bc3fcba" TargetMode="External"/><Relationship Id="rId418" Type="http://schemas.openxmlformats.org/officeDocument/2006/relationships/hyperlink" Target="https://m.edsoo.ru/8bc43bb2" TargetMode="External"/><Relationship Id="rId439" Type="http://schemas.openxmlformats.org/officeDocument/2006/relationships/hyperlink" Target="https://m.edsoo.ru/8bc4648e" TargetMode="External"/><Relationship Id="rId201" Type="http://schemas.openxmlformats.org/officeDocument/2006/relationships/hyperlink" Target="https://m.edsoo.ru/8bc28b32" TargetMode="External"/><Relationship Id="rId222" Type="http://schemas.openxmlformats.org/officeDocument/2006/relationships/hyperlink" Target="https://m.edsoo.ru/8bc2bb52" TargetMode="External"/><Relationship Id="rId243" Type="http://schemas.openxmlformats.org/officeDocument/2006/relationships/hyperlink" Target="https://m.edsoo.ru/8bc2de7a" TargetMode="External"/><Relationship Id="rId264" Type="http://schemas.openxmlformats.org/officeDocument/2006/relationships/hyperlink" Target="https://m.edsoo.ru/8bc2fda6" TargetMode="External"/><Relationship Id="rId285" Type="http://schemas.openxmlformats.org/officeDocument/2006/relationships/hyperlink" Target="https://m.edsoo.ru/8bc340ae" TargetMode="External"/><Relationship Id="rId450" Type="http://schemas.openxmlformats.org/officeDocument/2006/relationships/hyperlink" Target="https://m.edsoo.ru/8bc47398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706a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a9e" TargetMode="External"/><Relationship Id="rId166" Type="http://schemas.openxmlformats.org/officeDocument/2006/relationships/hyperlink" Target="https://m.edsoo.ru/8a198aba" TargetMode="External"/><Relationship Id="rId187" Type="http://schemas.openxmlformats.org/officeDocument/2006/relationships/hyperlink" Target="https://m.edsoo.ru/8bc2662a" TargetMode="External"/><Relationship Id="rId331" Type="http://schemas.openxmlformats.org/officeDocument/2006/relationships/hyperlink" Target="https://m.edsoo.ru/8bc391bc" TargetMode="External"/><Relationship Id="rId352" Type="http://schemas.openxmlformats.org/officeDocument/2006/relationships/hyperlink" Target="https://m.edsoo.ru/8bc3c57e" TargetMode="External"/><Relationship Id="rId373" Type="http://schemas.openxmlformats.org/officeDocument/2006/relationships/hyperlink" Target="https://m.edsoo.ru/8bc3d83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e4c" TargetMode="External"/><Relationship Id="rId429" Type="http://schemas.openxmlformats.org/officeDocument/2006/relationships/hyperlink" Target="https://m.edsoo.ru/8bc4537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a04" TargetMode="External"/><Relationship Id="rId233" Type="http://schemas.openxmlformats.org/officeDocument/2006/relationships/hyperlink" Target="https://m.edsoo.ru/8bc2d092" TargetMode="External"/><Relationship Id="rId254" Type="http://schemas.openxmlformats.org/officeDocument/2006/relationships/hyperlink" Target="https://m.edsoo.ru/8bc2ec8a" TargetMode="External"/><Relationship Id="rId440" Type="http://schemas.openxmlformats.org/officeDocument/2006/relationships/hyperlink" Target="https://m.edsoo.ru/8bc465a6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55c" TargetMode="External"/><Relationship Id="rId296" Type="http://schemas.openxmlformats.org/officeDocument/2006/relationships/hyperlink" Target="https://m.edsoo.ru/8bc352ba" TargetMode="External"/><Relationship Id="rId300" Type="http://schemas.openxmlformats.org/officeDocument/2006/relationships/hyperlink" Target="https://m.edsoo.ru/8bc3577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d1a" TargetMode="External"/><Relationship Id="rId156" Type="http://schemas.openxmlformats.org/officeDocument/2006/relationships/hyperlink" Target="https://m.edsoo.ru/8a197840" TargetMode="External"/><Relationship Id="rId177" Type="http://schemas.openxmlformats.org/officeDocument/2006/relationships/hyperlink" Target="https://m.edsoo.ru/8a19947e" TargetMode="External"/><Relationship Id="rId198" Type="http://schemas.openxmlformats.org/officeDocument/2006/relationships/hyperlink" Target="https://m.edsoo.ru/8bc27926" TargetMode="External"/><Relationship Id="rId321" Type="http://schemas.openxmlformats.org/officeDocument/2006/relationships/hyperlink" Target="https://m.edsoo.ru/8bc3851e" TargetMode="External"/><Relationship Id="rId342" Type="http://schemas.openxmlformats.org/officeDocument/2006/relationships/hyperlink" Target="https://m.edsoo.ru/8bc3a922" TargetMode="External"/><Relationship Id="rId363" Type="http://schemas.openxmlformats.org/officeDocument/2006/relationships/hyperlink" Target="https://m.edsoo.ru/8bc3db22" TargetMode="External"/><Relationship Id="rId384" Type="http://schemas.openxmlformats.org/officeDocument/2006/relationships/hyperlink" Target="https://m.edsoo.ru/8bc3fddc" TargetMode="External"/><Relationship Id="rId419" Type="http://schemas.openxmlformats.org/officeDocument/2006/relationships/hyperlink" Target="https://m.edsoo.ru/8bc43e3c" TargetMode="External"/><Relationship Id="rId202" Type="http://schemas.openxmlformats.org/officeDocument/2006/relationships/hyperlink" Target="https://m.edsoo.ru/8bc28c36" TargetMode="External"/><Relationship Id="rId223" Type="http://schemas.openxmlformats.org/officeDocument/2006/relationships/hyperlink" Target="https://m.edsoo.ru/8bc2c124" TargetMode="External"/><Relationship Id="rId244" Type="http://schemas.openxmlformats.org/officeDocument/2006/relationships/hyperlink" Target="https://m.edsoo.ru/8bc2dfa6" TargetMode="External"/><Relationship Id="rId430" Type="http://schemas.openxmlformats.org/officeDocument/2006/relationships/hyperlink" Target="https://m.edsoo.ru/8bc454f8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ec8" TargetMode="External"/><Relationship Id="rId286" Type="http://schemas.openxmlformats.org/officeDocument/2006/relationships/hyperlink" Target="https://m.edsoo.ru/8bc3420c" TargetMode="External"/><Relationship Id="rId451" Type="http://schemas.openxmlformats.org/officeDocument/2006/relationships/hyperlink" Target="https://m.edsoo.ru/8bc408c2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bfc" TargetMode="External"/><Relationship Id="rId167" Type="http://schemas.openxmlformats.org/officeDocument/2006/relationships/hyperlink" Target="https://m.edsoo.ru/8a198c36" TargetMode="External"/><Relationship Id="rId188" Type="http://schemas.openxmlformats.org/officeDocument/2006/relationships/hyperlink" Target="https://m.edsoo.ru/8bc26ba2" TargetMode="External"/><Relationship Id="rId311" Type="http://schemas.openxmlformats.org/officeDocument/2006/relationships/hyperlink" Target="https://m.edsoo.ru/8bc3678c" TargetMode="External"/><Relationship Id="rId332" Type="http://schemas.openxmlformats.org/officeDocument/2006/relationships/hyperlink" Target="https://m.edsoo.ru/8bc39b1c" TargetMode="External"/><Relationship Id="rId353" Type="http://schemas.openxmlformats.org/officeDocument/2006/relationships/hyperlink" Target="https://m.edsoo.ru/8bc3c7cc" TargetMode="External"/><Relationship Id="rId374" Type="http://schemas.openxmlformats.org/officeDocument/2006/relationships/hyperlink" Target="https://m.edsoo.ru/8bc3eb80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30ea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bbc" TargetMode="External"/><Relationship Id="rId234" Type="http://schemas.openxmlformats.org/officeDocument/2006/relationships/hyperlink" Target="https://m.edsoo.ru/8bc2d1be" TargetMode="External"/><Relationship Id="rId420" Type="http://schemas.openxmlformats.org/officeDocument/2006/relationships/hyperlink" Target="https://m.edsoo.ru/8bc43fc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df2" TargetMode="External"/><Relationship Id="rId276" Type="http://schemas.openxmlformats.org/officeDocument/2006/relationships/hyperlink" Target="https://m.edsoo.ru/8bc316d8" TargetMode="External"/><Relationship Id="rId297" Type="http://schemas.openxmlformats.org/officeDocument/2006/relationships/hyperlink" Target="https://m.edsoo.ru/8bc3542c" TargetMode="External"/><Relationship Id="rId441" Type="http://schemas.openxmlformats.org/officeDocument/2006/relationships/hyperlink" Target="https://m.edsoo.ru/8bc466aa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c02" TargetMode="External"/><Relationship Id="rId157" Type="http://schemas.openxmlformats.org/officeDocument/2006/relationships/hyperlink" Target="https://m.edsoo.ru/8a197bb0" TargetMode="External"/><Relationship Id="rId178" Type="http://schemas.openxmlformats.org/officeDocument/2006/relationships/hyperlink" Target="https://m.edsoo.ru/8a1995aa" TargetMode="External"/><Relationship Id="rId301" Type="http://schemas.openxmlformats.org/officeDocument/2006/relationships/hyperlink" Target="https://m.edsoo.ru/8bc35878" TargetMode="External"/><Relationship Id="rId322" Type="http://schemas.openxmlformats.org/officeDocument/2006/relationships/hyperlink" Target="https://m.edsoo.ru/8bc38672" TargetMode="External"/><Relationship Id="rId343" Type="http://schemas.openxmlformats.org/officeDocument/2006/relationships/hyperlink" Target="https://m.edsoo.ru/8bc3aa58" TargetMode="External"/><Relationship Id="rId364" Type="http://schemas.openxmlformats.org/officeDocument/2006/relationships/hyperlink" Target="https://m.edsoo.ru/8bc3dcc6" TargetMode="External"/><Relationship Id="rId61" Type="http://schemas.openxmlformats.org/officeDocument/2006/relationships/hyperlink" Target="https://m.edsoo.ru/7f41727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a48" TargetMode="External"/><Relationship Id="rId203" Type="http://schemas.openxmlformats.org/officeDocument/2006/relationships/hyperlink" Target="https://m.edsoo.ru/8bc28e52" TargetMode="External"/><Relationship Id="rId385" Type="http://schemas.openxmlformats.org/officeDocument/2006/relationships/hyperlink" Target="https://m.edsoo.ru/8bc3fef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354" TargetMode="External"/><Relationship Id="rId245" Type="http://schemas.openxmlformats.org/officeDocument/2006/relationships/hyperlink" Target="https://m.edsoo.ru/8bc2e0c8" TargetMode="External"/><Relationship Id="rId266" Type="http://schemas.openxmlformats.org/officeDocument/2006/relationships/hyperlink" Target="https://m.edsoo.ru/8bc3004e" TargetMode="External"/><Relationship Id="rId287" Type="http://schemas.openxmlformats.org/officeDocument/2006/relationships/hyperlink" Target="https://m.edsoo.ru/8bc33fa0" TargetMode="External"/><Relationship Id="rId410" Type="http://schemas.openxmlformats.org/officeDocument/2006/relationships/hyperlink" Target="https://m.edsoo.ru/8bc4336a" TargetMode="External"/><Relationship Id="rId431" Type="http://schemas.openxmlformats.org/officeDocument/2006/relationships/hyperlink" Target="https://m.edsoo.ru/8bc4561a" TargetMode="External"/><Relationship Id="rId452" Type="http://schemas.openxmlformats.org/officeDocument/2006/relationships/hyperlink" Target="https://m.edsoo.ru/8bc409d0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daa" TargetMode="External"/><Relationship Id="rId168" Type="http://schemas.openxmlformats.org/officeDocument/2006/relationships/hyperlink" Target="https://m.edsoo.ru/8a198380" TargetMode="External"/><Relationship Id="rId312" Type="http://schemas.openxmlformats.org/officeDocument/2006/relationships/hyperlink" Target="https://m.edsoo.ru/8bc368ae" TargetMode="External"/><Relationship Id="rId333" Type="http://schemas.openxmlformats.org/officeDocument/2006/relationships/hyperlink" Target="https://m.edsoo.ru/8bc39c70" TargetMode="External"/><Relationship Id="rId354" Type="http://schemas.openxmlformats.org/officeDocument/2006/relationships/hyperlink" Target="https://m.edsoo.ru/8bc3c06a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918" TargetMode="External"/><Relationship Id="rId375" Type="http://schemas.openxmlformats.org/officeDocument/2006/relationships/hyperlink" Target="https://m.edsoo.ru/8bc3ec8e" TargetMode="External"/><Relationship Id="rId396" Type="http://schemas.openxmlformats.org/officeDocument/2006/relationships/hyperlink" Target="https://m.edsoo.ru/8bc41fd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d6a" TargetMode="External"/><Relationship Id="rId235" Type="http://schemas.openxmlformats.org/officeDocument/2006/relationships/hyperlink" Target="https://m.edsoo.ru/8bc2d2e0" TargetMode="External"/><Relationship Id="rId256" Type="http://schemas.openxmlformats.org/officeDocument/2006/relationships/hyperlink" Target="https://m.edsoo.ru/8bc2f036" TargetMode="External"/><Relationship Id="rId277" Type="http://schemas.openxmlformats.org/officeDocument/2006/relationships/hyperlink" Target="https://m.edsoo.ru/8bc317f0" TargetMode="External"/><Relationship Id="rId298" Type="http://schemas.openxmlformats.org/officeDocument/2006/relationships/hyperlink" Target="https://m.edsoo.ru/8bc35544" TargetMode="External"/><Relationship Id="rId400" Type="http://schemas.openxmlformats.org/officeDocument/2006/relationships/hyperlink" Target="https://m.edsoo.ru/8bc44580" TargetMode="External"/><Relationship Id="rId421" Type="http://schemas.openxmlformats.org/officeDocument/2006/relationships/hyperlink" Target="https://m.edsoo.ru/8bc440e4" TargetMode="External"/><Relationship Id="rId442" Type="http://schemas.openxmlformats.org/officeDocument/2006/relationships/hyperlink" Target="https://m.edsoo.ru/8bc4636c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e28" TargetMode="External"/><Relationship Id="rId158" Type="http://schemas.openxmlformats.org/officeDocument/2006/relationships/hyperlink" Target="https://m.edsoo.ru/8a197d4a" TargetMode="External"/><Relationship Id="rId302" Type="http://schemas.openxmlformats.org/officeDocument/2006/relationships/hyperlink" Target="https://m.edsoo.ru/8bc35990" TargetMode="External"/><Relationship Id="rId323" Type="http://schemas.openxmlformats.org/officeDocument/2006/relationships/hyperlink" Target="https://m.edsoo.ru/8bc38a64" TargetMode="External"/><Relationship Id="rId344" Type="http://schemas.openxmlformats.org/officeDocument/2006/relationships/hyperlink" Target="https://m.edsoo.ru/8bc3b6ba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820" TargetMode="External"/><Relationship Id="rId365" Type="http://schemas.openxmlformats.org/officeDocument/2006/relationships/hyperlink" Target="https://m.edsoo.ru/8bc3de56" TargetMode="External"/><Relationship Id="rId386" Type="http://schemas.openxmlformats.org/officeDocument/2006/relationships/hyperlink" Target="https://m.edsoo.ru/8bc40584" TargetMode="External"/><Relationship Id="rId190" Type="http://schemas.openxmlformats.org/officeDocument/2006/relationships/hyperlink" Target="https://m.edsoo.ru/8bc26a6c" TargetMode="External"/><Relationship Id="rId204" Type="http://schemas.openxmlformats.org/officeDocument/2006/relationships/hyperlink" Target="https://m.edsoo.ru/8bc28d3a" TargetMode="External"/><Relationship Id="rId225" Type="http://schemas.openxmlformats.org/officeDocument/2006/relationships/hyperlink" Target="https://m.edsoo.ru/8bc2c4e4" TargetMode="External"/><Relationship Id="rId246" Type="http://schemas.openxmlformats.org/officeDocument/2006/relationships/hyperlink" Target="https://m.edsoo.ru/8bc2e28a" TargetMode="External"/><Relationship Id="rId267" Type="http://schemas.openxmlformats.org/officeDocument/2006/relationships/hyperlink" Target="https://m.edsoo.ru/8bc30170" TargetMode="External"/><Relationship Id="rId288" Type="http://schemas.openxmlformats.org/officeDocument/2006/relationships/hyperlink" Target="https://m.edsoo.ru/8bc34310" TargetMode="External"/><Relationship Id="rId411" Type="http://schemas.openxmlformats.org/officeDocument/2006/relationships/hyperlink" Target="https://m.edsoo.ru/8bc434be" TargetMode="External"/><Relationship Id="rId432" Type="http://schemas.openxmlformats.org/officeDocument/2006/relationships/hyperlink" Target="https://m.edsoo.ru/8bc45a52" TargetMode="External"/><Relationship Id="rId453" Type="http://schemas.openxmlformats.org/officeDocument/2006/relationships/hyperlink" Target="https://m.edsoo.ru/8bc475aa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26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ed6" TargetMode="External"/><Relationship Id="rId169" Type="http://schemas.openxmlformats.org/officeDocument/2006/relationships/hyperlink" Target="https://m.edsoo.ru/8a198498" TargetMode="External"/><Relationship Id="rId334" Type="http://schemas.openxmlformats.org/officeDocument/2006/relationships/hyperlink" Target="https://m.edsoo.ru/8bc3a210" TargetMode="External"/><Relationship Id="rId355" Type="http://schemas.openxmlformats.org/officeDocument/2006/relationships/hyperlink" Target="https://m.edsoo.ru/8bc3c984" TargetMode="External"/><Relationship Id="rId376" Type="http://schemas.openxmlformats.org/officeDocument/2006/relationships/hyperlink" Target="https://m.edsoo.ru/8bc3ede2" TargetMode="External"/><Relationship Id="rId397" Type="http://schemas.openxmlformats.org/officeDocument/2006/relationships/hyperlink" Target="https://m.edsoo.ru/8bc41d6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9e2" TargetMode="External"/><Relationship Id="rId215" Type="http://schemas.openxmlformats.org/officeDocument/2006/relationships/hyperlink" Target="https://m.edsoo.ru/8bc2aee6" TargetMode="External"/><Relationship Id="rId236" Type="http://schemas.openxmlformats.org/officeDocument/2006/relationships/hyperlink" Target="https://m.edsoo.ru/8bc2d420" TargetMode="External"/><Relationship Id="rId257" Type="http://schemas.openxmlformats.org/officeDocument/2006/relationships/hyperlink" Target="https://m.edsoo.ru/8bc2f54a" TargetMode="External"/><Relationship Id="rId278" Type="http://schemas.openxmlformats.org/officeDocument/2006/relationships/hyperlink" Target="https://m.edsoo.ru/8bc31d9a" TargetMode="External"/><Relationship Id="rId401" Type="http://schemas.openxmlformats.org/officeDocument/2006/relationships/hyperlink" Target="https://m.edsoo.ru/8bc421fe" TargetMode="External"/><Relationship Id="rId422" Type="http://schemas.openxmlformats.org/officeDocument/2006/relationships/hyperlink" Target="https://m.edsoo.ru/8bc449ea" TargetMode="External"/><Relationship Id="rId443" Type="http://schemas.openxmlformats.org/officeDocument/2006/relationships/hyperlink" Target="https://m.edsoo.ru/8bc467ae" TargetMode="External"/><Relationship Id="rId303" Type="http://schemas.openxmlformats.org/officeDocument/2006/relationships/hyperlink" Target="https://m.edsoo.ru/8bc35c06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6062" TargetMode="External"/><Relationship Id="rId345" Type="http://schemas.openxmlformats.org/officeDocument/2006/relationships/hyperlink" Target="https://m.edsoo.ru/8bc3b7dc" TargetMode="External"/><Relationship Id="rId387" Type="http://schemas.openxmlformats.org/officeDocument/2006/relationships/hyperlink" Target="https://m.edsoo.ru/8bc40692" TargetMode="External"/><Relationship Id="rId191" Type="http://schemas.openxmlformats.org/officeDocument/2006/relationships/hyperlink" Target="https://m.edsoo.ru/8bc28452" TargetMode="External"/><Relationship Id="rId205" Type="http://schemas.openxmlformats.org/officeDocument/2006/relationships/hyperlink" Target="https://m.edsoo.ru/8bc28f4c" TargetMode="External"/><Relationship Id="rId247" Type="http://schemas.openxmlformats.org/officeDocument/2006/relationships/hyperlink" Target="https://m.edsoo.ru/8bc2e3ac" TargetMode="External"/><Relationship Id="rId412" Type="http://schemas.openxmlformats.org/officeDocument/2006/relationships/hyperlink" Target="https://m.edsoo.ru/8bc43658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428" TargetMode="External"/><Relationship Id="rId454" Type="http://schemas.openxmlformats.org/officeDocument/2006/relationships/hyperlink" Target="https://m.edsoo.ru/8bc476c2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fee" TargetMode="External"/><Relationship Id="rId314" Type="http://schemas.openxmlformats.org/officeDocument/2006/relationships/hyperlink" Target="https://m.edsoo.ru/8bc369ee" TargetMode="External"/><Relationship Id="rId356" Type="http://schemas.openxmlformats.org/officeDocument/2006/relationships/hyperlink" Target="https://m.edsoo.ru/8bc3cc68" TargetMode="External"/><Relationship Id="rId398" Type="http://schemas.openxmlformats.org/officeDocument/2006/relationships/hyperlink" Target="https://m.edsoo.ru/8bc41ea2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fa2" TargetMode="External"/><Relationship Id="rId216" Type="http://schemas.openxmlformats.org/officeDocument/2006/relationships/hyperlink" Target="https://m.edsoo.ru/8bc2b06c" TargetMode="External"/><Relationship Id="rId423" Type="http://schemas.openxmlformats.org/officeDocument/2006/relationships/hyperlink" Target="https://m.edsoo.ru/8bc44bca" TargetMode="External"/><Relationship Id="rId258" Type="http://schemas.openxmlformats.org/officeDocument/2006/relationships/hyperlink" Target="https://m.edsoo.ru/8bc2f6ee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19a" TargetMode="External"/><Relationship Id="rId367" Type="http://schemas.openxmlformats.org/officeDocument/2006/relationships/hyperlink" Target="https://m.edsoo.ru/8bc3e356" TargetMode="External"/><Relationship Id="rId171" Type="http://schemas.openxmlformats.org/officeDocument/2006/relationships/hyperlink" Target="https://m.edsoo.ru/8a198d80" TargetMode="External"/><Relationship Id="rId227" Type="http://schemas.openxmlformats.org/officeDocument/2006/relationships/hyperlink" Target="https://m.edsoo.ru/8bc2c732" TargetMode="External"/><Relationship Id="rId269" Type="http://schemas.openxmlformats.org/officeDocument/2006/relationships/hyperlink" Target="https://m.edsoo.ru/8bc303aa" TargetMode="External"/><Relationship Id="rId434" Type="http://schemas.openxmlformats.org/officeDocument/2006/relationships/hyperlink" Target="https://m.edsoo.ru/8bc45ca0" TargetMode="External"/><Relationship Id="rId33" Type="http://schemas.openxmlformats.org/officeDocument/2006/relationships/hyperlink" Target="https://m.edsoo.ru/7f41542e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574" TargetMode="External"/><Relationship Id="rId336" Type="http://schemas.openxmlformats.org/officeDocument/2006/relationships/hyperlink" Target="https://m.edsoo.ru/8bc39d9c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29c" TargetMode="External"/><Relationship Id="rId182" Type="http://schemas.openxmlformats.org/officeDocument/2006/relationships/hyperlink" Target="https://m.edsoo.ru/8a199c30" TargetMode="External"/><Relationship Id="rId378" Type="http://schemas.openxmlformats.org/officeDocument/2006/relationships/hyperlink" Target="https://m.edsoo.ru/8bc393d8" TargetMode="External"/><Relationship Id="rId403" Type="http://schemas.openxmlformats.org/officeDocument/2006/relationships/hyperlink" Target="https://m.edsoo.ru/8bc427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163</Pages>
  <Words>34562</Words>
  <Characters>197009</Characters>
  <Application>Microsoft Office Word</Application>
  <DocSecurity>0</DocSecurity>
  <Lines>1641</Lines>
  <Paragraphs>462</Paragraphs>
  <ScaleCrop>false</ScaleCrop>
  <Company>Reanimator Extreme Edition</Company>
  <LinksUpToDate>false</LinksUpToDate>
  <CharactersWithSpaces>231109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2025-08-30T11:24:00Z</dcterms:created>
  <dcterms:modified xsi:type="dcterms:W3CDTF">2025-08-30T11:29:00Z</dcterms:modified>
</cp:coreProperties>
</file>